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60" w:rsidRPr="002E77BD" w:rsidRDefault="00FF0CCA" w:rsidP="005C01B5">
      <w:pPr>
        <w:jc w:val="both"/>
        <w:rPr>
          <w:rFonts w:ascii="Times New Roman" w:eastAsia="Times New Roman" w:hAnsi="Times New Roman"/>
          <w:lang w:eastAsia="ar-SA"/>
        </w:rPr>
      </w:pPr>
      <w:r>
        <w:rPr>
          <w:rFonts w:eastAsia="Times New Roman" w:cs="Arial"/>
          <w:lang w:eastAsia="ar-SA"/>
        </w:rPr>
        <w:t xml:space="preserve">                                                                </w:t>
      </w:r>
      <w:r w:rsidR="008C6260">
        <w:rPr>
          <w:rFonts w:eastAsia="Times New Roman" w:cs="Arial"/>
          <w:lang w:eastAsia="ar-SA"/>
        </w:rPr>
        <w:t xml:space="preserve">                                                                        </w:t>
      </w:r>
      <w:r w:rsidR="008C6260" w:rsidRPr="002E77BD">
        <w:rPr>
          <w:rFonts w:ascii="Times New Roman" w:eastAsia="Times New Roman" w:hAnsi="Times New Roman"/>
          <w:lang w:eastAsia="ar-SA"/>
        </w:rPr>
        <w:t xml:space="preserve">Проект </w:t>
      </w:r>
    </w:p>
    <w:p w:rsidR="007132BC" w:rsidRPr="00FF0CCA" w:rsidRDefault="00FF0CCA" w:rsidP="008C6260">
      <w:pPr>
        <w:jc w:val="center"/>
        <w:rPr>
          <w:rFonts w:eastAsia="Times New Roman" w:cs="Arial"/>
          <w:lang w:eastAsia="ar-SA"/>
        </w:rPr>
      </w:pPr>
      <w:r w:rsidRPr="00FF0CCA">
        <w:rPr>
          <w:rFonts w:eastAsia="Times New Roman" w:cs="Arial"/>
          <w:noProof/>
          <w:lang w:eastAsia="ru-RU"/>
        </w:rPr>
        <w:drawing>
          <wp:inline distT="0" distB="0" distL="0" distR="0">
            <wp:extent cx="4000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D16" w:rsidRPr="005C01B5" w:rsidRDefault="00C91D16" w:rsidP="00C91D16">
      <w:pPr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5C01B5">
        <w:rPr>
          <w:rFonts w:ascii="Times New Roman" w:eastAsia="Times New Roman" w:hAnsi="Times New Roman"/>
          <w:b/>
          <w:bCs/>
          <w:lang w:eastAsia="ar-SA"/>
        </w:rPr>
        <w:t>Волгоградская область</w:t>
      </w:r>
    </w:p>
    <w:p w:rsidR="00C91D16" w:rsidRPr="005C01B5" w:rsidRDefault="00C91D16" w:rsidP="00C91D16">
      <w:pPr>
        <w:pBdr>
          <w:bottom w:val="single" w:sz="8" w:space="1" w:color="000000"/>
        </w:pBdr>
        <w:jc w:val="center"/>
        <w:rPr>
          <w:rFonts w:ascii="Times New Roman" w:eastAsia="Times New Roman" w:hAnsi="Times New Roman"/>
          <w:b/>
          <w:bCs/>
          <w:lang w:eastAsia="ar-SA"/>
        </w:rPr>
      </w:pPr>
      <w:proofErr w:type="spellStart"/>
      <w:r w:rsidRPr="005C01B5">
        <w:rPr>
          <w:rFonts w:ascii="Times New Roman" w:eastAsia="Times New Roman" w:hAnsi="Times New Roman"/>
          <w:b/>
          <w:bCs/>
          <w:lang w:eastAsia="ar-SA"/>
        </w:rPr>
        <w:t>Палласовская</w:t>
      </w:r>
      <w:proofErr w:type="spellEnd"/>
      <w:r w:rsidRPr="005C01B5">
        <w:rPr>
          <w:rFonts w:ascii="Times New Roman" w:eastAsia="Times New Roman" w:hAnsi="Times New Roman"/>
          <w:b/>
          <w:bCs/>
          <w:lang w:eastAsia="ar-SA"/>
        </w:rPr>
        <w:t xml:space="preserve"> городская  Дума</w:t>
      </w:r>
    </w:p>
    <w:p w:rsidR="00FF0CCA" w:rsidRPr="005C01B5" w:rsidRDefault="00FF0CCA" w:rsidP="00991090">
      <w:pPr>
        <w:rPr>
          <w:rFonts w:ascii="Times New Roman" w:eastAsia="Times New Roman" w:hAnsi="Times New Roman"/>
          <w:lang w:eastAsia="ar-SA"/>
        </w:rPr>
      </w:pPr>
    </w:p>
    <w:p w:rsidR="00C91D16" w:rsidRPr="002E77BD" w:rsidRDefault="00351D9F" w:rsidP="002E77BD">
      <w:pPr>
        <w:jc w:val="center"/>
        <w:rPr>
          <w:rFonts w:ascii="Times New Roman" w:eastAsia="Times New Roman" w:hAnsi="Times New Roman"/>
          <w:b/>
          <w:lang w:eastAsia="ar-SA"/>
        </w:rPr>
      </w:pPr>
      <w:proofErr w:type="gramStart"/>
      <w:r w:rsidRPr="005C01B5">
        <w:rPr>
          <w:rFonts w:ascii="Times New Roman" w:eastAsia="Times New Roman" w:hAnsi="Times New Roman"/>
          <w:b/>
          <w:lang w:eastAsia="ar-SA"/>
        </w:rPr>
        <w:t>Р</w:t>
      </w:r>
      <w:proofErr w:type="gramEnd"/>
      <w:r w:rsidRPr="005C01B5">
        <w:rPr>
          <w:rFonts w:ascii="Times New Roman" w:eastAsia="Times New Roman" w:hAnsi="Times New Roman"/>
          <w:b/>
          <w:lang w:eastAsia="ar-SA"/>
        </w:rPr>
        <w:t xml:space="preserve"> Е Ш Е Н И Е</w:t>
      </w:r>
    </w:p>
    <w:p w:rsidR="00C91D16" w:rsidRPr="005C01B5" w:rsidRDefault="008C6260" w:rsidP="00C91D16">
      <w:pPr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от </w:t>
      </w:r>
      <w:proofErr w:type="spellStart"/>
      <w:r w:rsidRPr="005C01B5">
        <w:rPr>
          <w:rFonts w:ascii="Times New Roman" w:hAnsi="Times New Roman"/>
        </w:rPr>
        <w:t>_____________</w:t>
      </w:r>
      <w:r w:rsidR="00C91D16" w:rsidRPr="005C01B5">
        <w:rPr>
          <w:rFonts w:ascii="Times New Roman" w:hAnsi="Times New Roman"/>
        </w:rPr>
        <w:t>года</w:t>
      </w:r>
      <w:proofErr w:type="spellEnd"/>
      <w:r w:rsidR="00C91D16" w:rsidRPr="005C01B5">
        <w:rPr>
          <w:rFonts w:ascii="Times New Roman" w:hAnsi="Times New Roman"/>
        </w:rPr>
        <w:t xml:space="preserve">                                            </w:t>
      </w:r>
      <w:r w:rsidR="006109E7" w:rsidRPr="005C01B5">
        <w:rPr>
          <w:rFonts w:ascii="Times New Roman" w:hAnsi="Times New Roman"/>
        </w:rPr>
        <w:t xml:space="preserve">   </w:t>
      </w:r>
      <w:r w:rsidR="00351D9F" w:rsidRPr="005C01B5">
        <w:rPr>
          <w:rFonts w:ascii="Times New Roman" w:hAnsi="Times New Roman"/>
        </w:rPr>
        <w:t xml:space="preserve">           </w:t>
      </w:r>
      <w:r w:rsidR="006109E7" w:rsidRPr="005C01B5">
        <w:rPr>
          <w:rFonts w:ascii="Times New Roman" w:hAnsi="Times New Roman"/>
        </w:rPr>
        <w:t xml:space="preserve"> </w:t>
      </w:r>
      <w:r w:rsidRPr="005C01B5">
        <w:rPr>
          <w:rFonts w:ascii="Times New Roman" w:hAnsi="Times New Roman"/>
        </w:rPr>
        <w:t xml:space="preserve">                </w:t>
      </w:r>
      <w:r w:rsidR="005C01B5">
        <w:rPr>
          <w:rFonts w:ascii="Times New Roman" w:hAnsi="Times New Roman"/>
        </w:rPr>
        <w:t xml:space="preserve">              </w:t>
      </w:r>
      <w:r w:rsidRPr="005C01B5">
        <w:rPr>
          <w:rFonts w:ascii="Times New Roman" w:hAnsi="Times New Roman"/>
        </w:rPr>
        <w:t>№  _____</w:t>
      </w:r>
    </w:p>
    <w:p w:rsidR="00C91D16" w:rsidRPr="005C01B5" w:rsidRDefault="00C91D16" w:rsidP="00C91D16">
      <w:pPr>
        <w:rPr>
          <w:rFonts w:ascii="Times New Roman" w:hAnsi="Times New Roman"/>
        </w:rPr>
      </w:pPr>
    </w:p>
    <w:p w:rsidR="00C91D16" w:rsidRPr="005C01B5" w:rsidRDefault="00351D9F" w:rsidP="008C6260">
      <w:pPr>
        <w:jc w:val="both"/>
        <w:rPr>
          <w:rFonts w:ascii="Times New Roman" w:hAnsi="Times New Roman"/>
          <w:b/>
        </w:rPr>
      </w:pPr>
      <w:bookmarkStart w:id="0" w:name="_GoBack"/>
      <w:r w:rsidRPr="005C01B5">
        <w:rPr>
          <w:rFonts w:ascii="Times New Roman" w:hAnsi="Times New Roman"/>
          <w:b/>
        </w:rPr>
        <w:t xml:space="preserve">О </w:t>
      </w:r>
      <w:r w:rsidR="006109E7" w:rsidRPr="005C01B5">
        <w:rPr>
          <w:rFonts w:ascii="Times New Roman" w:hAnsi="Times New Roman"/>
          <w:b/>
        </w:rPr>
        <w:t>внесении изменений</w:t>
      </w:r>
      <w:r w:rsidR="00C91D16" w:rsidRPr="005C01B5">
        <w:rPr>
          <w:rFonts w:ascii="Times New Roman" w:hAnsi="Times New Roman"/>
          <w:b/>
        </w:rPr>
        <w:t xml:space="preserve"> </w:t>
      </w:r>
      <w:r w:rsidR="008C6260" w:rsidRPr="005C01B5">
        <w:rPr>
          <w:rFonts w:ascii="Times New Roman" w:hAnsi="Times New Roman"/>
          <w:b/>
        </w:rPr>
        <w:t xml:space="preserve">и дополнений </w:t>
      </w:r>
      <w:r w:rsidR="006109E7" w:rsidRPr="005C01B5">
        <w:rPr>
          <w:rFonts w:ascii="Times New Roman" w:hAnsi="Times New Roman"/>
          <w:b/>
        </w:rPr>
        <w:t>в</w:t>
      </w:r>
      <w:r w:rsidR="00C91D16" w:rsidRPr="005C01B5">
        <w:rPr>
          <w:rFonts w:ascii="Times New Roman" w:hAnsi="Times New Roman"/>
          <w:b/>
        </w:rPr>
        <w:t xml:space="preserve"> решение </w:t>
      </w:r>
      <w:proofErr w:type="spellStart"/>
      <w:r w:rsidR="005C01B5" w:rsidRPr="005C01B5">
        <w:rPr>
          <w:rFonts w:ascii="Times New Roman" w:hAnsi="Times New Roman"/>
          <w:b/>
        </w:rPr>
        <w:t>Палласовской</w:t>
      </w:r>
      <w:proofErr w:type="spellEnd"/>
      <w:r w:rsidR="005C01B5" w:rsidRPr="005C01B5">
        <w:rPr>
          <w:rFonts w:ascii="Times New Roman" w:hAnsi="Times New Roman"/>
          <w:b/>
        </w:rPr>
        <w:t xml:space="preserve"> </w:t>
      </w:r>
      <w:r w:rsidR="00C91D16" w:rsidRPr="005C01B5">
        <w:rPr>
          <w:rFonts w:ascii="Times New Roman" w:hAnsi="Times New Roman"/>
          <w:b/>
        </w:rPr>
        <w:t>го</w:t>
      </w:r>
      <w:r w:rsidR="00E72110" w:rsidRPr="005C01B5">
        <w:rPr>
          <w:rFonts w:ascii="Times New Roman" w:hAnsi="Times New Roman"/>
          <w:b/>
        </w:rPr>
        <w:t>родской Думы №</w:t>
      </w:r>
      <w:r w:rsidR="003524B2" w:rsidRPr="005C01B5">
        <w:rPr>
          <w:rFonts w:ascii="Times New Roman" w:hAnsi="Times New Roman"/>
          <w:b/>
        </w:rPr>
        <w:t xml:space="preserve"> </w:t>
      </w:r>
      <w:r w:rsidR="00E72110" w:rsidRPr="005C01B5">
        <w:rPr>
          <w:rFonts w:ascii="Times New Roman" w:hAnsi="Times New Roman"/>
          <w:b/>
        </w:rPr>
        <w:t xml:space="preserve">9/3 </w:t>
      </w:r>
      <w:r w:rsidR="00BD4935" w:rsidRPr="005C01B5">
        <w:rPr>
          <w:rFonts w:ascii="Times New Roman" w:hAnsi="Times New Roman"/>
          <w:b/>
        </w:rPr>
        <w:t>от 31.10.2017</w:t>
      </w:r>
      <w:bookmarkEnd w:id="0"/>
      <w:r w:rsidR="00DA3B64" w:rsidRPr="005C01B5">
        <w:rPr>
          <w:rFonts w:ascii="Times New Roman" w:hAnsi="Times New Roman"/>
          <w:b/>
        </w:rPr>
        <w:t>г</w:t>
      </w:r>
      <w:r w:rsidR="003524B2" w:rsidRPr="005C01B5">
        <w:rPr>
          <w:rFonts w:ascii="Times New Roman" w:hAnsi="Times New Roman"/>
          <w:b/>
        </w:rPr>
        <w:t>.</w:t>
      </w:r>
      <w:r w:rsidR="00DA3B64" w:rsidRPr="005C01B5">
        <w:rPr>
          <w:rFonts w:ascii="Times New Roman" w:hAnsi="Times New Roman"/>
          <w:b/>
        </w:rPr>
        <w:t xml:space="preserve"> «</w:t>
      </w:r>
      <w:r w:rsidR="00C91D16" w:rsidRPr="005C01B5">
        <w:rPr>
          <w:rFonts w:ascii="Times New Roman" w:hAnsi="Times New Roman"/>
          <w:b/>
        </w:rPr>
        <w:t>Об утверждении Правил благоустройства территории городского поселения г</w:t>
      </w:r>
      <w:proofErr w:type="gramStart"/>
      <w:r w:rsidR="00C91D16" w:rsidRPr="005C01B5">
        <w:rPr>
          <w:rFonts w:ascii="Times New Roman" w:hAnsi="Times New Roman"/>
          <w:b/>
        </w:rPr>
        <w:t>.П</w:t>
      </w:r>
      <w:proofErr w:type="gramEnd"/>
      <w:r w:rsidR="00C91D16" w:rsidRPr="005C01B5">
        <w:rPr>
          <w:rFonts w:ascii="Times New Roman" w:hAnsi="Times New Roman"/>
          <w:b/>
        </w:rPr>
        <w:t>алласовка»</w:t>
      </w:r>
    </w:p>
    <w:p w:rsidR="00C91D16" w:rsidRPr="005C01B5" w:rsidRDefault="00C91D16" w:rsidP="00C91D16">
      <w:pPr>
        <w:rPr>
          <w:rFonts w:ascii="Times New Roman" w:hAnsi="Times New Roman"/>
        </w:rPr>
      </w:pPr>
    </w:p>
    <w:p w:rsidR="00BD4935" w:rsidRPr="005C01B5" w:rsidRDefault="00C91D16" w:rsidP="006109E7">
      <w:pPr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              </w:t>
      </w:r>
      <w:r w:rsidR="006109E7" w:rsidRPr="005C01B5">
        <w:rPr>
          <w:rFonts w:ascii="Times New Roman" w:hAnsi="Times New Roman"/>
        </w:rPr>
        <w:t xml:space="preserve">В целях приведения в соответствие действующему законодательству Правил благоустройства городского поселения г. Палласовка утвержденных решением </w:t>
      </w:r>
      <w:proofErr w:type="spellStart"/>
      <w:r w:rsidR="006109E7" w:rsidRPr="005C01B5">
        <w:rPr>
          <w:rFonts w:ascii="Times New Roman" w:hAnsi="Times New Roman"/>
        </w:rPr>
        <w:t>Палласовской</w:t>
      </w:r>
      <w:proofErr w:type="spellEnd"/>
      <w:r w:rsidR="006109E7" w:rsidRPr="005C01B5">
        <w:rPr>
          <w:rFonts w:ascii="Times New Roman" w:hAnsi="Times New Roman"/>
        </w:rPr>
        <w:t xml:space="preserve"> городской Думы №</w:t>
      </w:r>
      <w:r w:rsidR="008C6260" w:rsidRPr="005C01B5">
        <w:rPr>
          <w:rFonts w:ascii="Times New Roman" w:hAnsi="Times New Roman"/>
        </w:rPr>
        <w:t xml:space="preserve"> </w:t>
      </w:r>
      <w:r w:rsidR="006109E7" w:rsidRPr="005C01B5">
        <w:rPr>
          <w:rFonts w:ascii="Times New Roman" w:hAnsi="Times New Roman"/>
        </w:rPr>
        <w:t>9/3  от 31.10.2017г</w:t>
      </w:r>
      <w:r w:rsidR="008C6260" w:rsidRPr="005C01B5">
        <w:rPr>
          <w:rFonts w:ascii="Times New Roman" w:hAnsi="Times New Roman"/>
        </w:rPr>
        <w:t>.</w:t>
      </w:r>
      <w:r w:rsidR="006109E7" w:rsidRPr="005C01B5">
        <w:rPr>
          <w:rFonts w:ascii="Times New Roman" w:hAnsi="Times New Roman"/>
        </w:rPr>
        <w:t xml:space="preserve"> «Об утверждении Правил благоустройства территории городского поселения г</w:t>
      </w:r>
      <w:proofErr w:type="gramStart"/>
      <w:r w:rsidR="006109E7" w:rsidRPr="005C01B5">
        <w:rPr>
          <w:rFonts w:ascii="Times New Roman" w:hAnsi="Times New Roman"/>
        </w:rPr>
        <w:t>.П</w:t>
      </w:r>
      <w:proofErr w:type="gramEnd"/>
      <w:r w:rsidR="006109E7" w:rsidRPr="005C01B5">
        <w:rPr>
          <w:rFonts w:ascii="Times New Roman" w:hAnsi="Times New Roman"/>
        </w:rPr>
        <w:t>алласовка», на основании Федерального Закона №</w:t>
      </w:r>
      <w:r w:rsidR="008C6260" w:rsidRPr="005C01B5">
        <w:rPr>
          <w:rFonts w:ascii="Times New Roman" w:hAnsi="Times New Roman"/>
        </w:rPr>
        <w:t xml:space="preserve"> </w:t>
      </w:r>
      <w:r w:rsidR="006109E7" w:rsidRPr="005C01B5">
        <w:rPr>
          <w:rFonts w:ascii="Times New Roman" w:hAnsi="Times New Roman"/>
        </w:rPr>
        <w:t>131-ФЗ от 06.10.2003г. «Об общих принципах организации местного самоуправления в Российской Федерации»</w:t>
      </w:r>
      <w:r w:rsidR="008C6260" w:rsidRPr="005C01B5">
        <w:rPr>
          <w:rFonts w:ascii="Times New Roman" w:hAnsi="Times New Roman"/>
        </w:rPr>
        <w:t>, Закона Волгоградской области № 83-ОД от 10.07.2018г. «О порядке определения органами местного самоуправления границ прилегающих территорий», руководствуясь</w:t>
      </w:r>
      <w:r w:rsidR="00BD4935" w:rsidRPr="005C01B5">
        <w:rPr>
          <w:rFonts w:ascii="Times New Roman" w:hAnsi="Times New Roman"/>
        </w:rPr>
        <w:t xml:space="preserve"> Уставом</w:t>
      </w:r>
      <w:r w:rsidRPr="005C01B5">
        <w:rPr>
          <w:rFonts w:ascii="Times New Roman" w:hAnsi="Times New Roman"/>
        </w:rPr>
        <w:t xml:space="preserve"> городского по</w:t>
      </w:r>
      <w:r w:rsidR="00BD4935" w:rsidRPr="005C01B5">
        <w:rPr>
          <w:rFonts w:ascii="Times New Roman" w:hAnsi="Times New Roman"/>
        </w:rPr>
        <w:t xml:space="preserve">селения </w:t>
      </w:r>
      <w:proofErr w:type="gramStart"/>
      <w:r w:rsidR="00BD4935" w:rsidRPr="005C01B5">
        <w:rPr>
          <w:rFonts w:ascii="Times New Roman" w:hAnsi="Times New Roman"/>
        </w:rPr>
        <w:t>г</w:t>
      </w:r>
      <w:proofErr w:type="gramEnd"/>
      <w:r w:rsidR="00BD4935" w:rsidRPr="005C01B5">
        <w:rPr>
          <w:rFonts w:ascii="Times New Roman" w:hAnsi="Times New Roman"/>
        </w:rPr>
        <w:t>.</w:t>
      </w:r>
      <w:r w:rsidR="00A46343">
        <w:rPr>
          <w:rFonts w:ascii="Times New Roman" w:hAnsi="Times New Roman"/>
        </w:rPr>
        <w:t xml:space="preserve"> </w:t>
      </w:r>
      <w:r w:rsidR="00BD4935" w:rsidRPr="005C01B5">
        <w:rPr>
          <w:rFonts w:ascii="Times New Roman" w:hAnsi="Times New Roman"/>
        </w:rPr>
        <w:t xml:space="preserve">Палласовка, Регламентом </w:t>
      </w:r>
      <w:r w:rsidRPr="005C01B5">
        <w:rPr>
          <w:rFonts w:ascii="Times New Roman" w:hAnsi="Times New Roman"/>
        </w:rPr>
        <w:t xml:space="preserve"> </w:t>
      </w:r>
      <w:proofErr w:type="spellStart"/>
      <w:r w:rsidRPr="005C01B5">
        <w:rPr>
          <w:rFonts w:ascii="Times New Roman" w:hAnsi="Times New Roman"/>
        </w:rPr>
        <w:t>Палласовской</w:t>
      </w:r>
      <w:proofErr w:type="spellEnd"/>
      <w:r w:rsidRPr="005C01B5">
        <w:rPr>
          <w:rFonts w:ascii="Times New Roman" w:hAnsi="Times New Roman"/>
        </w:rPr>
        <w:t xml:space="preserve"> городской Думы</w:t>
      </w:r>
      <w:r w:rsidR="00BD4935" w:rsidRPr="005C01B5">
        <w:rPr>
          <w:rFonts w:ascii="Times New Roman" w:hAnsi="Times New Roman"/>
        </w:rPr>
        <w:t xml:space="preserve">, </w:t>
      </w:r>
      <w:proofErr w:type="spellStart"/>
      <w:r w:rsidR="00BD4935" w:rsidRPr="005C01B5">
        <w:rPr>
          <w:rFonts w:ascii="Times New Roman" w:hAnsi="Times New Roman"/>
        </w:rPr>
        <w:t>Палласовская</w:t>
      </w:r>
      <w:proofErr w:type="spellEnd"/>
      <w:r w:rsidR="00BD4935" w:rsidRPr="005C01B5">
        <w:rPr>
          <w:rFonts w:ascii="Times New Roman" w:hAnsi="Times New Roman"/>
        </w:rPr>
        <w:t xml:space="preserve"> городская Дума</w:t>
      </w:r>
    </w:p>
    <w:p w:rsidR="00FC308F" w:rsidRPr="005C01B5" w:rsidRDefault="00BD4935" w:rsidP="00C91D16">
      <w:pPr>
        <w:rPr>
          <w:rFonts w:ascii="Times New Roman" w:hAnsi="Times New Roman"/>
          <w:b/>
        </w:rPr>
      </w:pPr>
      <w:r w:rsidRPr="005C01B5">
        <w:rPr>
          <w:rFonts w:ascii="Times New Roman" w:hAnsi="Times New Roman"/>
          <w:b/>
        </w:rPr>
        <w:t xml:space="preserve">                                                         </w:t>
      </w:r>
    </w:p>
    <w:p w:rsidR="00BD4935" w:rsidRPr="005C01B5" w:rsidRDefault="001E062E" w:rsidP="00FC308F">
      <w:pPr>
        <w:jc w:val="center"/>
        <w:rPr>
          <w:rFonts w:ascii="Times New Roman" w:hAnsi="Times New Roman"/>
          <w:b/>
        </w:rPr>
      </w:pPr>
      <w:r w:rsidRPr="005C01B5">
        <w:rPr>
          <w:rFonts w:ascii="Times New Roman" w:hAnsi="Times New Roman"/>
          <w:b/>
        </w:rPr>
        <w:t xml:space="preserve">      </w:t>
      </w:r>
      <w:proofErr w:type="gramStart"/>
      <w:r w:rsidR="00BD4935" w:rsidRPr="005C01B5">
        <w:rPr>
          <w:rFonts w:ascii="Times New Roman" w:hAnsi="Times New Roman"/>
          <w:b/>
        </w:rPr>
        <w:t>Р</w:t>
      </w:r>
      <w:proofErr w:type="gramEnd"/>
      <w:r w:rsidR="00BD4935" w:rsidRPr="005C01B5">
        <w:rPr>
          <w:rFonts w:ascii="Times New Roman" w:hAnsi="Times New Roman"/>
          <w:b/>
        </w:rPr>
        <w:t xml:space="preserve"> Е Ш И Л А :</w:t>
      </w:r>
    </w:p>
    <w:p w:rsidR="00C91D16" w:rsidRPr="005C01B5" w:rsidRDefault="00C91D16" w:rsidP="00C91D16">
      <w:pPr>
        <w:rPr>
          <w:rFonts w:ascii="Times New Roman" w:hAnsi="Times New Roman"/>
        </w:rPr>
      </w:pPr>
    </w:p>
    <w:p w:rsidR="00BD4935" w:rsidRPr="005C01B5" w:rsidRDefault="00FC308F" w:rsidP="00660311">
      <w:pPr>
        <w:pStyle w:val="a5"/>
        <w:numPr>
          <w:ilvl w:val="0"/>
          <w:numId w:val="3"/>
        </w:numPr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Внести в Правила благоустройства городского поселения </w:t>
      </w:r>
      <w:proofErr w:type="gramStart"/>
      <w:r w:rsidRPr="005C01B5">
        <w:rPr>
          <w:rFonts w:ascii="Times New Roman" w:hAnsi="Times New Roman"/>
        </w:rPr>
        <w:t>г</w:t>
      </w:r>
      <w:proofErr w:type="gramEnd"/>
      <w:r w:rsidRPr="005C01B5">
        <w:rPr>
          <w:rFonts w:ascii="Times New Roman" w:hAnsi="Times New Roman"/>
        </w:rPr>
        <w:t xml:space="preserve">. Палласовка утвержденные решением </w:t>
      </w:r>
      <w:proofErr w:type="spellStart"/>
      <w:r w:rsidRPr="005C01B5">
        <w:rPr>
          <w:rFonts w:ascii="Times New Roman" w:hAnsi="Times New Roman"/>
        </w:rPr>
        <w:t>Палласовской</w:t>
      </w:r>
      <w:proofErr w:type="spellEnd"/>
      <w:r w:rsidRPr="005C01B5">
        <w:rPr>
          <w:rFonts w:ascii="Times New Roman" w:hAnsi="Times New Roman"/>
        </w:rPr>
        <w:t xml:space="preserve"> городской Думы №</w:t>
      </w:r>
      <w:r w:rsidR="00AE52D4" w:rsidRPr="005C01B5">
        <w:rPr>
          <w:rFonts w:ascii="Times New Roman" w:hAnsi="Times New Roman"/>
        </w:rPr>
        <w:t xml:space="preserve"> </w:t>
      </w:r>
      <w:r w:rsidRPr="005C01B5">
        <w:rPr>
          <w:rFonts w:ascii="Times New Roman" w:hAnsi="Times New Roman"/>
        </w:rPr>
        <w:t>9/3  от 31.10.2017г</w:t>
      </w:r>
      <w:r w:rsidR="003524B2" w:rsidRPr="005C01B5">
        <w:rPr>
          <w:rFonts w:ascii="Times New Roman" w:hAnsi="Times New Roman"/>
        </w:rPr>
        <w:t>.</w:t>
      </w:r>
      <w:r w:rsidRPr="005C01B5">
        <w:rPr>
          <w:rFonts w:ascii="Times New Roman" w:hAnsi="Times New Roman"/>
        </w:rPr>
        <w:t xml:space="preserve"> «Об утверждении Правил благоустройства территории городского поселения г.</w:t>
      </w:r>
      <w:r w:rsidR="00B01053" w:rsidRPr="005C01B5">
        <w:rPr>
          <w:rFonts w:ascii="Times New Roman" w:hAnsi="Times New Roman"/>
        </w:rPr>
        <w:t xml:space="preserve"> </w:t>
      </w:r>
      <w:r w:rsidRPr="005C01B5">
        <w:rPr>
          <w:rFonts w:ascii="Times New Roman" w:hAnsi="Times New Roman"/>
        </w:rPr>
        <w:t>Палласовка»</w:t>
      </w:r>
      <w:r w:rsidR="00B01053" w:rsidRPr="005C01B5">
        <w:rPr>
          <w:rFonts w:ascii="Times New Roman" w:hAnsi="Times New Roman"/>
        </w:rPr>
        <w:t xml:space="preserve"> (далее по тексту – Правила)</w:t>
      </w:r>
      <w:r w:rsidRPr="005C01B5">
        <w:rPr>
          <w:rFonts w:ascii="Times New Roman" w:hAnsi="Times New Roman"/>
        </w:rPr>
        <w:t>, следующие изменения</w:t>
      </w:r>
      <w:r w:rsidR="008C6260" w:rsidRPr="005C01B5">
        <w:rPr>
          <w:rFonts w:ascii="Times New Roman" w:hAnsi="Times New Roman"/>
        </w:rPr>
        <w:t xml:space="preserve"> и дополнения</w:t>
      </w:r>
      <w:r w:rsidRPr="005C01B5">
        <w:rPr>
          <w:rFonts w:ascii="Times New Roman" w:hAnsi="Times New Roman"/>
        </w:rPr>
        <w:t>:</w:t>
      </w:r>
    </w:p>
    <w:p w:rsidR="001E062E" w:rsidRPr="005C01B5" w:rsidRDefault="001E062E" w:rsidP="001E062E">
      <w:pPr>
        <w:pStyle w:val="a5"/>
        <w:ind w:left="735"/>
        <w:jc w:val="both"/>
        <w:rPr>
          <w:rFonts w:ascii="Times New Roman" w:hAnsi="Times New Roman"/>
        </w:rPr>
      </w:pPr>
    </w:p>
    <w:p w:rsidR="00AE52D4" w:rsidRPr="005C01B5" w:rsidRDefault="00AE52D4" w:rsidP="003524B2">
      <w:pPr>
        <w:jc w:val="center"/>
        <w:outlineLvl w:val="1"/>
        <w:rPr>
          <w:rFonts w:ascii="Times New Roman" w:hAnsi="Times New Roman"/>
        </w:rPr>
      </w:pPr>
      <w:r w:rsidRPr="005C01B5">
        <w:rPr>
          <w:rFonts w:ascii="Times New Roman" w:hAnsi="Times New Roman"/>
        </w:rPr>
        <w:t>Раздел</w:t>
      </w:r>
      <w:r w:rsidR="0040612C" w:rsidRPr="005C01B5">
        <w:rPr>
          <w:rFonts w:ascii="Times New Roman" w:hAnsi="Times New Roman"/>
        </w:rPr>
        <w:t xml:space="preserve"> </w:t>
      </w:r>
      <w:r w:rsidR="0040612C" w:rsidRPr="005C01B5">
        <w:rPr>
          <w:rFonts w:ascii="Times New Roman" w:hAnsi="Times New Roman"/>
          <w:lang w:val="en-US"/>
        </w:rPr>
        <w:t>II</w:t>
      </w:r>
      <w:r w:rsidR="0040612C" w:rsidRPr="005C01B5">
        <w:rPr>
          <w:rFonts w:ascii="Times New Roman" w:hAnsi="Times New Roman"/>
        </w:rPr>
        <w:t xml:space="preserve"> Прави</w:t>
      </w:r>
      <w:r w:rsidRPr="005C01B5">
        <w:rPr>
          <w:rFonts w:ascii="Times New Roman" w:hAnsi="Times New Roman"/>
        </w:rPr>
        <w:t>л изложить в следующей редакции</w:t>
      </w:r>
      <w:r w:rsidR="00A72914" w:rsidRPr="005C01B5">
        <w:rPr>
          <w:rFonts w:ascii="Times New Roman" w:hAnsi="Times New Roman"/>
        </w:rPr>
        <w:t xml:space="preserve">: </w:t>
      </w:r>
      <w:r w:rsidR="0040612C" w:rsidRPr="005C01B5">
        <w:rPr>
          <w:rFonts w:ascii="Times New Roman" w:hAnsi="Times New Roman"/>
        </w:rPr>
        <w:t xml:space="preserve"> </w:t>
      </w:r>
      <w:r w:rsidR="00A72914" w:rsidRPr="005C01B5">
        <w:rPr>
          <w:rFonts w:ascii="Times New Roman" w:hAnsi="Times New Roman"/>
        </w:rPr>
        <w:t>«</w:t>
      </w:r>
      <w:r w:rsidRPr="005C01B5">
        <w:rPr>
          <w:rFonts w:ascii="Times New Roman" w:hAnsi="Times New Roman"/>
        </w:rPr>
        <w:t>II. Общие требования к организации благоустройства и распределения</w:t>
      </w:r>
    </w:p>
    <w:p w:rsidR="00AE52D4" w:rsidRPr="005C01B5" w:rsidRDefault="00AE52D4" w:rsidP="003524B2">
      <w:pPr>
        <w:jc w:val="center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обязанностей по содержанию территории городского поселения </w:t>
      </w:r>
      <w:proofErr w:type="gramStart"/>
      <w:r w:rsidRPr="005C01B5">
        <w:rPr>
          <w:rFonts w:ascii="Times New Roman" w:hAnsi="Times New Roman"/>
        </w:rPr>
        <w:t>г</w:t>
      </w:r>
      <w:proofErr w:type="gramEnd"/>
      <w:r w:rsidRPr="005C01B5">
        <w:rPr>
          <w:rFonts w:ascii="Times New Roman" w:hAnsi="Times New Roman"/>
        </w:rPr>
        <w:t xml:space="preserve">. Палласовка </w:t>
      </w:r>
    </w:p>
    <w:p w:rsidR="00AE52D4" w:rsidRPr="005C01B5" w:rsidRDefault="00AE52D4" w:rsidP="003524B2">
      <w:pPr>
        <w:jc w:val="both"/>
        <w:rPr>
          <w:rFonts w:ascii="Times New Roman" w:hAnsi="Times New Roman"/>
        </w:rPr>
      </w:pPr>
    </w:p>
    <w:p w:rsidR="00AE52D4" w:rsidRPr="005C01B5" w:rsidRDefault="00AE52D4" w:rsidP="003524B2">
      <w:pPr>
        <w:ind w:firstLine="708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</w:rPr>
        <w:t xml:space="preserve">2.1. Благоустройство и уборка территории городского поселения </w:t>
      </w:r>
      <w:proofErr w:type="gramStart"/>
      <w:r w:rsidRPr="005C01B5">
        <w:rPr>
          <w:rFonts w:ascii="Times New Roman" w:hAnsi="Times New Roman"/>
        </w:rPr>
        <w:t>г</w:t>
      </w:r>
      <w:proofErr w:type="gramEnd"/>
      <w:r w:rsidRPr="005C01B5">
        <w:rPr>
          <w:rFonts w:ascii="Times New Roman" w:hAnsi="Times New Roman"/>
        </w:rPr>
        <w:t>. Палласовка осуществляются собственниками земел</w:t>
      </w:r>
      <w:r w:rsidR="003524B2" w:rsidRPr="005C01B5">
        <w:rPr>
          <w:rFonts w:ascii="Times New Roman" w:hAnsi="Times New Roman"/>
        </w:rPr>
        <w:t>ьных участков, если иное</w:t>
      </w:r>
      <w:r w:rsidRPr="005C01B5">
        <w:rPr>
          <w:rFonts w:ascii="Times New Roman" w:hAnsi="Times New Roman"/>
        </w:rPr>
        <w:t xml:space="preserve"> не предусмотрено законом или договором, либо специализированными организациями на основании соглашений с хозяйс</w:t>
      </w:r>
      <w:r w:rsidR="003524B2" w:rsidRPr="005C01B5">
        <w:rPr>
          <w:rFonts w:ascii="Times New Roman" w:hAnsi="Times New Roman"/>
        </w:rPr>
        <w:t>твующими субъектами</w:t>
      </w:r>
      <w:r w:rsidRPr="005C01B5">
        <w:rPr>
          <w:rFonts w:ascii="Times New Roman" w:hAnsi="Times New Roman"/>
        </w:rPr>
        <w:t xml:space="preserve">  и физическими лицами.</w:t>
      </w:r>
      <w:r w:rsidRPr="005C01B5">
        <w:rPr>
          <w:rFonts w:ascii="Times New Roman" w:hAnsi="Times New Roman"/>
          <w:bCs/>
        </w:rPr>
        <w:t xml:space="preserve"> 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  <w:bCs/>
        </w:rPr>
        <w:t xml:space="preserve">Благоустройству подлежит вся территория городского поселения </w:t>
      </w:r>
      <w:proofErr w:type="gramStart"/>
      <w:r w:rsidRPr="005C01B5">
        <w:rPr>
          <w:rFonts w:ascii="Times New Roman" w:hAnsi="Times New Roman"/>
          <w:bCs/>
        </w:rPr>
        <w:t>г</w:t>
      </w:r>
      <w:proofErr w:type="gramEnd"/>
      <w:r w:rsidRPr="005C01B5">
        <w:rPr>
          <w:rFonts w:ascii="Times New Roman" w:hAnsi="Times New Roman"/>
          <w:bCs/>
        </w:rPr>
        <w:t>. Палласовка и все расположенные на ней здания (включая жилые), строения, сооружения и иные объекты.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2.2. Благоустройство территории городского поселения </w:t>
      </w:r>
      <w:proofErr w:type="gramStart"/>
      <w:r w:rsidRPr="005C01B5">
        <w:rPr>
          <w:rFonts w:ascii="Times New Roman" w:hAnsi="Times New Roman"/>
        </w:rPr>
        <w:t>г</w:t>
      </w:r>
      <w:proofErr w:type="gramEnd"/>
      <w:r w:rsidRPr="005C01B5">
        <w:rPr>
          <w:rFonts w:ascii="Times New Roman" w:hAnsi="Times New Roman"/>
        </w:rPr>
        <w:t>. Палласовка обеспечивается: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2.2.1. Администрацией городского поселения </w:t>
      </w:r>
      <w:proofErr w:type="gramStart"/>
      <w:r w:rsidRPr="005C01B5">
        <w:rPr>
          <w:rFonts w:ascii="Times New Roman" w:hAnsi="Times New Roman"/>
        </w:rPr>
        <w:t>г</w:t>
      </w:r>
      <w:proofErr w:type="gramEnd"/>
      <w:r w:rsidRPr="005C01B5">
        <w:rPr>
          <w:rFonts w:ascii="Times New Roman" w:hAnsi="Times New Roman"/>
        </w:rPr>
        <w:t xml:space="preserve">. Палласовка. 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2.2.2. Специализированными организациями, выполняющими отдельные виды работ по благоустройству.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  <w:bCs/>
        </w:rPr>
        <w:t>2.3.3. Собственниками и (или) иными законными владельцами земельных участков, зданий, строений, сооружений, если иное не установлено законом или договором.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2.2.4. Хозяйствующими субъектами при размещении нестационарных торговых объектов на основании договора на размещение, заключенного               по результатам торгов.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Хозяйствующие субъекты проводят работы по благоустройству территории общего пользования согласно </w:t>
      </w:r>
      <w:r w:rsidRPr="005C01B5">
        <w:rPr>
          <w:rFonts w:ascii="Times New Roman" w:hAnsi="Times New Roman"/>
          <w:bCs/>
        </w:rPr>
        <w:t>схеме границ прилегающей территории</w:t>
      </w:r>
      <w:r w:rsidRPr="005C01B5">
        <w:rPr>
          <w:rFonts w:ascii="Times New Roman" w:hAnsi="Times New Roman"/>
        </w:rPr>
        <w:t>, подлежащей благоустройству,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  <w:bCs/>
        </w:rPr>
        <w:t xml:space="preserve">2.3. Хозяйствующие субъекты и физические лица осуществляют содержание и уборку территории земельного участка, принадлежащего им на праве собственности и (или) ином законном основании, а также зданий, строений, сооружений и прилегающей территории в </w:t>
      </w:r>
      <w:r w:rsidRPr="005C01B5">
        <w:rPr>
          <w:rFonts w:ascii="Times New Roman" w:hAnsi="Times New Roman"/>
          <w:bCs/>
        </w:rPr>
        <w:lastRenderedPageBreak/>
        <w:t>объеме, предусмотренном действующим законодательством и настоящими Правилами, самостоятельно или посредством привлечения на договорной основе физических или юридических лиц.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  <w:bCs/>
        </w:rPr>
        <w:t xml:space="preserve">2.4. </w:t>
      </w:r>
      <w:proofErr w:type="gramStart"/>
      <w:r w:rsidRPr="005C01B5">
        <w:rPr>
          <w:rFonts w:ascii="Times New Roman" w:hAnsi="Times New Roman"/>
          <w:bCs/>
        </w:rPr>
        <w:t>Собственники и (или) иные законные владельцы зданий, строений, сооружений, земельных участков, а также иные лица, ответственные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обязаны принимать участие, в том числе финансовое, в содержании прилегающих территорий путем уборки таких территорий.</w:t>
      </w:r>
      <w:proofErr w:type="gramEnd"/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2.5. Хозяйствующие субъекты и физические лица, осуществляющие благоустройство территорий, обязаны принимать меры к устранению нарушений норм, предусмотренных настоящими Правилами. Физические лица, осуществляющие благоустройство территорий, при невозможности устранения нарушений, представляющих угрозу жизни или здоровью граждан, своими силами должны принимать меры к ограждению опасных зон либо объектов и извещать об этом администрацию городского поселения </w:t>
      </w:r>
      <w:proofErr w:type="gramStart"/>
      <w:r w:rsidRPr="005C01B5">
        <w:rPr>
          <w:rFonts w:ascii="Times New Roman" w:hAnsi="Times New Roman"/>
        </w:rPr>
        <w:t>г</w:t>
      </w:r>
      <w:proofErr w:type="gramEnd"/>
      <w:r w:rsidRPr="005C01B5">
        <w:rPr>
          <w:rFonts w:ascii="Times New Roman" w:hAnsi="Times New Roman"/>
        </w:rPr>
        <w:t xml:space="preserve">. Палласовка. </w:t>
      </w:r>
    </w:p>
    <w:p w:rsidR="00AE52D4" w:rsidRPr="005C01B5" w:rsidRDefault="00AE52D4" w:rsidP="00AE52D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2.6. В целях содействия развитию благоустройства администрация городского поселения </w:t>
      </w:r>
      <w:proofErr w:type="gramStart"/>
      <w:r w:rsidRPr="005C01B5">
        <w:rPr>
          <w:rFonts w:ascii="Times New Roman" w:hAnsi="Times New Roman"/>
        </w:rPr>
        <w:t>г</w:t>
      </w:r>
      <w:proofErr w:type="gramEnd"/>
      <w:r w:rsidRPr="005C01B5">
        <w:rPr>
          <w:rFonts w:ascii="Times New Roman" w:hAnsi="Times New Roman"/>
        </w:rPr>
        <w:t xml:space="preserve">. Палласовка: 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1) принимают правовые акты в сфере благоустройства;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2) координируют деятельность хозяйствующих субъектов                                 и физических лиц по вопросам благоустройства и организации уборки территории городского поселения </w:t>
      </w:r>
      <w:proofErr w:type="gramStart"/>
      <w:r w:rsidRPr="005C01B5">
        <w:rPr>
          <w:rFonts w:ascii="Times New Roman" w:hAnsi="Times New Roman"/>
        </w:rPr>
        <w:t>г</w:t>
      </w:r>
      <w:proofErr w:type="gramEnd"/>
      <w:r w:rsidRPr="005C01B5">
        <w:rPr>
          <w:rFonts w:ascii="Times New Roman" w:hAnsi="Times New Roman"/>
        </w:rPr>
        <w:t>. Палласовка;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3) принимают меры профилактического и воспитательного характера, направленные на сохранение объектов благоустройства;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4) применяют меры экономического и морального стимулирования граждан и организаций за деятельность в сфере благоустройства;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5) организуют работу административных комиссий и </w:t>
      </w:r>
      <w:r w:rsidRPr="005C01B5">
        <w:rPr>
          <w:rFonts w:ascii="Times New Roman" w:hAnsi="Times New Roman"/>
          <w:bCs/>
        </w:rPr>
        <w:t xml:space="preserve">уполномоченных </w:t>
      </w:r>
      <w:r w:rsidRPr="005C01B5">
        <w:rPr>
          <w:rFonts w:ascii="Times New Roman" w:hAnsi="Times New Roman"/>
        </w:rPr>
        <w:t xml:space="preserve">лиц по составлению протоколов об административных правонарушениях                 в соответствии с законом субъекта Российской Федерации                                        об административной ответственности за нарушение правил благоустройства территории городского поселения </w:t>
      </w:r>
      <w:proofErr w:type="gramStart"/>
      <w:r w:rsidRPr="005C01B5">
        <w:rPr>
          <w:rFonts w:ascii="Times New Roman" w:hAnsi="Times New Roman"/>
        </w:rPr>
        <w:t>г</w:t>
      </w:r>
      <w:proofErr w:type="gramEnd"/>
      <w:r w:rsidRPr="005C01B5">
        <w:rPr>
          <w:rFonts w:ascii="Times New Roman" w:hAnsi="Times New Roman"/>
        </w:rPr>
        <w:t>. Палласовка;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6) закрепляют объекты внешнего </w:t>
      </w:r>
      <w:r w:rsidRPr="005C01B5">
        <w:rPr>
          <w:rFonts w:ascii="Times New Roman" w:hAnsi="Times New Roman"/>
          <w:bCs/>
        </w:rPr>
        <w:t xml:space="preserve">благоустройства </w:t>
      </w:r>
      <w:r w:rsidRPr="005C01B5">
        <w:rPr>
          <w:rFonts w:ascii="Times New Roman" w:hAnsi="Times New Roman"/>
        </w:rPr>
        <w:t>общего пользования за муниципальными унитарными предприятиями или специализированными организациями по договору;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7) включают условия по содержанию прилегающей территории                     (с определением ее границ) в договоры аренды и постоянного бессрочного пользования земельных участков, находящихся в </w:t>
      </w:r>
      <w:r w:rsidRPr="005C01B5">
        <w:rPr>
          <w:rFonts w:ascii="Times New Roman" w:hAnsi="Times New Roman"/>
          <w:bCs/>
        </w:rPr>
        <w:t xml:space="preserve">муниципальной </w:t>
      </w:r>
      <w:r w:rsidRPr="005C01B5">
        <w:rPr>
          <w:rFonts w:ascii="Times New Roman" w:hAnsi="Times New Roman"/>
        </w:rPr>
        <w:t xml:space="preserve">собственности, при их заключении с физическими и </w:t>
      </w:r>
      <w:r w:rsidRPr="005C01B5">
        <w:rPr>
          <w:rFonts w:ascii="Times New Roman" w:hAnsi="Times New Roman"/>
          <w:bCs/>
        </w:rPr>
        <w:t xml:space="preserve">юридическими </w:t>
      </w:r>
      <w:r w:rsidRPr="005C01B5">
        <w:rPr>
          <w:rFonts w:ascii="Times New Roman" w:hAnsi="Times New Roman"/>
        </w:rPr>
        <w:t>лицами;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8) составляют и утверждают списки улиц и проездов, подлежащих механизированной уборке, определяют сроки и периодичность уборки;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9) проводят инвентаризацию объектов благоустройства и формируют базу данных об этих объектах;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10) организуют проведение конкурсов по благоустройству;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11) организуют проведение месячников (субботников)                                   по благоустройству территории городского поселения </w:t>
      </w:r>
      <w:proofErr w:type="gramStart"/>
      <w:r w:rsidRPr="005C01B5">
        <w:rPr>
          <w:rFonts w:ascii="Times New Roman" w:hAnsi="Times New Roman"/>
        </w:rPr>
        <w:t>г</w:t>
      </w:r>
      <w:proofErr w:type="gramEnd"/>
      <w:r w:rsidRPr="005C01B5">
        <w:rPr>
          <w:rFonts w:ascii="Times New Roman" w:hAnsi="Times New Roman"/>
        </w:rPr>
        <w:t xml:space="preserve">. Палласовка; 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12) привлекают к участию в развитии территории городского поселения </w:t>
      </w:r>
      <w:proofErr w:type="gramStart"/>
      <w:r w:rsidRPr="005C01B5">
        <w:rPr>
          <w:rFonts w:ascii="Times New Roman" w:hAnsi="Times New Roman"/>
        </w:rPr>
        <w:t>г</w:t>
      </w:r>
      <w:proofErr w:type="gramEnd"/>
      <w:r w:rsidRPr="005C01B5">
        <w:rPr>
          <w:rFonts w:ascii="Times New Roman" w:hAnsi="Times New Roman"/>
        </w:rPr>
        <w:t xml:space="preserve">. Палласовка активных жителей, представителей сообществ и различных объединений и организаций с целью учета различных мнений, повышения качества решений по благоустройству территории. 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Формы и механизмы участия </w:t>
      </w:r>
      <w:proofErr w:type="gramStart"/>
      <w:r w:rsidRPr="005C01B5">
        <w:rPr>
          <w:rFonts w:ascii="Times New Roman" w:hAnsi="Times New Roman"/>
        </w:rPr>
        <w:t xml:space="preserve">в деятельности по благоустройству определены в Порядке общественного участия в </w:t>
      </w:r>
      <w:r w:rsidR="009E1DC8" w:rsidRPr="005C01B5">
        <w:rPr>
          <w:rFonts w:ascii="Times New Roman" w:hAnsi="Times New Roman"/>
        </w:rPr>
        <w:t>деятельности по благоустройству</w:t>
      </w:r>
      <w:proofErr w:type="gramEnd"/>
      <w:r w:rsidR="009E1DC8" w:rsidRPr="005C01B5">
        <w:rPr>
          <w:rFonts w:ascii="Times New Roman" w:hAnsi="Times New Roman"/>
        </w:rPr>
        <w:t xml:space="preserve"> </w:t>
      </w:r>
      <w:r w:rsidRPr="005C01B5">
        <w:rPr>
          <w:rFonts w:ascii="Times New Roman" w:hAnsi="Times New Roman"/>
        </w:rPr>
        <w:t xml:space="preserve">территории городского поселения г. Палласовка согласно приложению к настоящим Правилам. 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13) осуществляют иную предусмотренную законодательством деятельность в сфере благоустройства.</w:t>
      </w:r>
    </w:p>
    <w:p w:rsidR="00357478" w:rsidRPr="005C01B5" w:rsidRDefault="00AE52D4" w:rsidP="00357478">
      <w:pPr>
        <w:ind w:firstLine="708"/>
        <w:jc w:val="both"/>
        <w:rPr>
          <w:rFonts w:ascii="Times New Roman" w:hAnsi="Times New Roman"/>
        </w:rPr>
      </w:pPr>
      <w:bookmarkStart w:id="1" w:name="P123"/>
      <w:bookmarkEnd w:id="1"/>
      <w:r w:rsidRPr="005C01B5">
        <w:rPr>
          <w:rFonts w:ascii="Times New Roman" w:hAnsi="Times New Roman"/>
        </w:rPr>
        <w:t xml:space="preserve">2.7. В целях благоустройства территорий общего </w:t>
      </w:r>
      <w:proofErr w:type="gramStart"/>
      <w:r w:rsidRPr="005C01B5">
        <w:rPr>
          <w:rFonts w:ascii="Times New Roman" w:hAnsi="Times New Roman"/>
        </w:rPr>
        <w:t>пользования</w:t>
      </w:r>
      <w:proofErr w:type="gramEnd"/>
      <w:r w:rsidRPr="005C01B5">
        <w:rPr>
          <w:rFonts w:ascii="Times New Roman" w:hAnsi="Times New Roman"/>
        </w:rPr>
        <w:t xml:space="preserve"> хозяйствующие субъекты и физические </w:t>
      </w:r>
      <w:r w:rsidR="003524B2" w:rsidRPr="005C01B5">
        <w:rPr>
          <w:rFonts w:ascii="Times New Roman" w:hAnsi="Times New Roman"/>
        </w:rPr>
        <w:t>лица вправе заключать</w:t>
      </w:r>
      <w:r w:rsidRPr="005C01B5">
        <w:rPr>
          <w:rFonts w:ascii="Times New Roman" w:hAnsi="Times New Roman"/>
        </w:rPr>
        <w:t xml:space="preserve"> с администрацией городского поселени</w:t>
      </w:r>
      <w:r w:rsidR="003524B2" w:rsidRPr="005C01B5">
        <w:rPr>
          <w:rFonts w:ascii="Times New Roman" w:hAnsi="Times New Roman"/>
        </w:rPr>
        <w:t>я г. Палласовка соглашение</w:t>
      </w:r>
      <w:r w:rsidR="00CC79AE" w:rsidRPr="005C01B5">
        <w:rPr>
          <w:rFonts w:ascii="Times New Roman" w:hAnsi="Times New Roman"/>
          <w:spacing w:val="2"/>
        </w:rPr>
        <w:t xml:space="preserve"> о выполнении работ по благоустройству</w:t>
      </w:r>
      <w:r w:rsidR="00CC79AE" w:rsidRPr="005C01B5">
        <w:rPr>
          <w:rFonts w:ascii="Times New Roman" w:hAnsi="Times New Roman"/>
        </w:rPr>
        <w:t xml:space="preserve"> (уборке)</w:t>
      </w:r>
      <w:r w:rsidR="00CC79AE" w:rsidRPr="005C01B5">
        <w:rPr>
          <w:rFonts w:ascii="Times New Roman" w:hAnsi="Times New Roman"/>
          <w:color w:val="3C3C3C"/>
          <w:spacing w:val="2"/>
        </w:rPr>
        <w:t xml:space="preserve"> </w:t>
      </w:r>
      <w:r w:rsidR="00CC79AE" w:rsidRPr="005C01B5">
        <w:rPr>
          <w:rFonts w:ascii="Times New Roman" w:hAnsi="Times New Roman"/>
        </w:rPr>
        <w:t>прилегающей территории</w:t>
      </w:r>
      <w:r w:rsidR="00357478" w:rsidRPr="005C01B5">
        <w:rPr>
          <w:rFonts w:ascii="Times New Roman" w:hAnsi="Times New Roman"/>
        </w:rPr>
        <w:t xml:space="preserve"> </w:t>
      </w:r>
      <w:r w:rsidR="00357478" w:rsidRPr="005C01B5">
        <w:rPr>
          <w:rFonts w:ascii="Times New Roman" w:hAnsi="Times New Roman"/>
          <w:bCs/>
        </w:rPr>
        <w:t>(далее – соглашение)</w:t>
      </w:r>
      <w:r w:rsidRPr="005C01B5">
        <w:rPr>
          <w:rFonts w:ascii="Times New Roman" w:hAnsi="Times New Roman"/>
        </w:rPr>
        <w:t>.</w:t>
      </w:r>
      <w:r w:rsidR="00357478" w:rsidRPr="005C01B5">
        <w:rPr>
          <w:rFonts w:ascii="Times New Roman" w:hAnsi="Times New Roman"/>
        </w:rPr>
        <w:t xml:space="preserve"> Один экземпляр соглашения передается хозяйствующему субъекту или </w:t>
      </w:r>
      <w:r w:rsidR="00357478" w:rsidRPr="005C01B5">
        <w:rPr>
          <w:rFonts w:ascii="Times New Roman" w:hAnsi="Times New Roman"/>
        </w:rPr>
        <w:lastRenderedPageBreak/>
        <w:t xml:space="preserve">физическому лицу для организации уборочных работ, второй - для координации и контроля находится в администрации городского поселения </w:t>
      </w:r>
      <w:proofErr w:type="gramStart"/>
      <w:r w:rsidR="00357478" w:rsidRPr="005C01B5">
        <w:rPr>
          <w:rFonts w:ascii="Times New Roman" w:hAnsi="Times New Roman"/>
        </w:rPr>
        <w:t>г</w:t>
      </w:r>
      <w:proofErr w:type="gramEnd"/>
      <w:r w:rsidR="00357478" w:rsidRPr="005C01B5">
        <w:rPr>
          <w:rFonts w:ascii="Times New Roman" w:hAnsi="Times New Roman"/>
        </w:rPr>
        <w:t xml:space="preserve">. Палласовка. 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 </w:t>
      </w:r>
      <w:r w:rsidR="004A5C5B" w:rsidRPr="005C01B5">
        <w:rPr>
          <w:rFonts w:ascii="Times New Roman" w:hAnsi="Times New Roman"/>
          <w:bCs/>
        </w:rPr>
        <w:t>Сог</w:t>
      </w:r>
      <w:r w:rsidR="00357478" w:rsidRPr="005C01B5">
        <w:rPr>
          <w:rFonts w:ascii="Times New Roman" w:hAnsi="Times New Roman"/>
          <w:bCs/>
        </w:rPr>
        <w:t>лашение</w:t>
      </w:r>
      <w:r w:rsidR="004A5C5B" w:rsidRPr="005C01B5">
        <w:rPr>
          <w:rFonts w:ascii="Times New Roman" w:hAnsi="Times New Roman"/>
          <w:bCs/>
        </w:rPr>
        <w:t xml:space="preserve"> подготавливается по форме, утвержденной постановлением администрации городского поселения </w:t>
      </w:r>
      <w:proofErr w:type="gramStart"/>
      <w:r w:rsidR="004A5C5B" w:rsidRPr="005C01B5">
        <w:rPr>
          <w:rFonts w:ascii="Times New Roman" w:hAnsi="Times New Roman"/>
          <w:bCs/>
        </w:rPr>
        <w:t>г</w:t>
      </w:r>
      <w:proofErr w:type="gramEnd"/>
      <w:r w:rsidR="004A5C5B" w:rsidRPr="005C01B5">
        <w:rPr>
          <w:rFonts w:ascii="Times New Roman" w:hAnsi="Times New Roman"/>
          <w:bCs/>
        </w:rPr>
        <w:t xml:space="preserve">. Палласовка. </w:t>
      </w:r>
      <w:r w:rsidRPr="005C01B5">
        <w:rPr>
          <w:rFonts w:ascii="Times New Roman" w:hAnsi="Times New Roman"/>
        </w:rPr>
        <w:t xml:space="preserve">Неотъемлемой частью указанного соглашения является </w:t>
      </w:r>
      <w:r w:rsidRPr="005C01B5">
        <w:rPr>
          <w:rFonts w:ascii="Times New Roman" w:hAnsi="Times New Roman"/>
          <w:bCs/>
        </w:rPr>
        <w:t>схема границ прилегающей территории</w:t>
      </w:r>
      <w:r w:rsidRPr="005C01B5">
        <w:rPr>
          <w:rFonts w:ascii="Times New Roman" w:hAnsi="Times New Roman"/>
        </w:rPr>
        <w:t xml:space="preserve"> (далее – схема границ).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Указанные соглашения заключаются в соответствии с правилами, установленными гражданским законодательством, для заключения договоров.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2.8. В целях обеспечения благоустройства территории городского поселения </w:t>
      </w:r>
      <w:proofErr w:type="gramStart"/>
      <w:r w:rsidRPr="005C01B5">
        <w:rPr>
          <w:rFonts w:ascii="Times New Roman" w:hAnsi="Times New Roman"/>
        </w:rPr>
        <w:t>г</w:t>
      </w:r>
      <w:proofErr w:type="gramEnd"/>
      <w:r w:rsidRPr="005C01B5">
        <w:rPr>
          <w:rFonts w:ascii="Times New Roman" w:hAnsi="Times New Roman"/>
        </w:rPr>
        <w:t>. Палласов</w:t>
      </w:r>
      <w:r w:rsidR="003524B2" w:rsidRPr="005C01B5">
        <w:rPr>
          <w:rFonts w:ascii="Times New Roman" w:hAnsi="Times New Roman"/>
        </w:rPr>
        <w:t>ка за хозяйствующими субъектами</w:t>
      </w:r>
      <w:r w:rsidRPr="005C01B5">
        <w:rPr>
          <w:rFonts w:ascii="Times New Roman" w:hAnsi="Times New Roman"/>
        </w:rPr>
        <w:t xml:space="preserve">  и физическими лицами закрепляются для уборки и санитарного содержания прилегающие территории в границах, определенных по с</w:t>
      </w:r>
      <w:r w:rsidR="003524B2" w:rsidRPr="005C01B5">
        <w:rPr>
          <w:rFonts w:ascii="Times New Roman" w:hAnsi="Times New Roman"/>
        </w:rPr>
        <w:t>огласованию</w:t>
      </w:r>
      <w:r w:rsidRPr="005C01B5">
        <w:rPr>
          <w:rFonts w:ascii="Times New Roman" w:hAnsi="Times New Roman"/>
        </w:rPr>
        <w:t xml:space="preserve"> с ними.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  <w:bCs/>
        </w:rPr>
        <w:t>2.9. Границы прилегающих территорий определяются:</w:t>
      </w:r>
    </w:p>
    <w:p w:rsidR="00AE52D4" w:rsidRPr="005C01B5" w:rsidRDefault="00AE52D4" w:rsidP="00A4634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  <w:bCs/>
        </w:rPr>
        <w:t>внутренняя часть границ прилегающей территории - по границе здания, строения, сооружения, земельного участка, в отношении которых установлены границы прилегающей территории;</w:t>
      </w:r>
    </w:p>
    <w:p w:rsidR="00AE52D4" w:rsidRPr="005C01B5" w:rsidRDefault="00AE52D4" w:rsidP="00A4634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  <w:bCs/>
        </w:rPr>
        <w:t>внешняя часть границ прилегающ</w:t>
      </w:r>
      <w:r w:rsidR="00357478" w:rsidRPr="005C01B5">
        <w:rPr>
          <w:rFonts w:ascii="Times New Roman" w:hAnsi="Times New Roman"/>
          <w:bCs/>
        </w:rPr>
        <w:t>ей территории - на расстоянии 10</w:t>
      </w:r>
      <w:r w:rsidRPr="005C01B5">
        <w:rPr>
          <w:rFonts w:ascii="Times New Roman" w:hAnsi="Times New Roman"/>
          <w:bCs/>
        </w:rPr>
        <w:t xml:space="preserve"> м по периметру от границ здания, строения, сооружения, земельного участка, за исключением следующих случаев: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  <w:bCs/>
        </w:rPr>
        <w:t xml:space="preserve">1) для </w:t>
      </w:r>
      <w:r w:rsidRPr="005C01B5">
        <w:rPr>
          <w:rFonts w:ascii="Times New Roman" w:hAnsi="Times New Roman"/>
        </w:rPr>
        <w:t>учреждений социальной сферы (школы, дошкольные учреждения, учреждения культуры, здравоохранения, физкультуры и спорта) - территории в границах отведенного земельного участка, а также перед территорией учреждения со стороны уличного фасада до проезжей части улицы, с других сторон в радиусе 10 м;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2) для жилищных кооперативов, жилищно-строительных кооперативов, товариществ собственников жилья, управляющих и обслуживающих жилищный фонд организаций в соответствии с заключенными договорами на основании решения, принятого общим собранием собственников помещений в многоквартирном доме, - территории многоквартирных домов, в том числе территории со стороны уличного фасада многоквартирного дома до проезжей части улицы;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3) для строительных организаций - территории строительных площадок, прилегающие к ним территории в радиусе </w:t>
      </w:r>
      <w:smartTag w:uri="urn:schemas-microsoft-com:office:smarttags" w:element="metricconverter">
        <w:smartTagPr>
          <w:attr w:name="ProductID" w:val="50 м"/>
        </w:smartTagPr>
        <w:r w:rsidRPr="005C01B5">
          <w:rPr>
            <w:rFonts w:ascii="Times New Roman" w:hAnsi="Times New Roman"/>
          </w:rPr>
          <w:t>50 м</w:t>
        </w:r>
      </w:smartTag>
      <w:r w:rsidRPr="005C01B5">
        <w:rPr>
          <w:rFonts w:ascii="Times New Roman" w:hAnsi="Times New Roman"/>
        </w:rPr>
        <w:t xml:space="preserve"> и подъездные пути к ним в радиусе </w:t>
      </w:r>
      <w:smartTag w:uri="urn:schemas-microsoft-com:office:smarttags" w:element="metricconverter">
        <w:smartTagPr>
          <w:attr w:name="ProductID" w:val="50 м"/>
        </w:smartTagPr>
        <w:r w:rsidRPr="005C01B5">
          <w:rPr>
            <w:rFonts w:ascii="Times New Roman" w:hAnsi="Times New Roman"/>
          </w:rPr>
          <w:t>50 м</w:t>
        </w:r>
      </w:smartTag>
      <w:r w:rsidRPr="005C01B5">
        <w:rPr>
          <w:rFonts w:ascii="Times New Roman" w:hAnsi="Times New Roman"/>
        </w:rPr>
        <w:t xml:space="preserve"> в соответствии </w:t>
      </w:r>
      <w:r w:rsidR="00357478" w:rsidRPr="005C01B5">
        <w:rPr>
          <w:rFonts w:ascii="Times New Roman" w:hAnsi="Times New Roman"/>
        </w:rPr>
        <w:t xml:space="preserve">с требованиями </w:t>
      </w:r>
      <w:proofErr w:type="spellStart"/>
      <w:r w:rsidR="00357478" w:rsidRPr="005C01B5">
        <w:rPr>
          <w:rFonts w:ascii="Times New Roman" w:hAnsi="Times New Roman"/>
        </w:rPr>
        <w:t>СНиП</w:t>
      </w:r>
      <w:proofErr w:type="spellEnd"/>
      <w:r w:rsidR="00357478" w:rsidRPr="005C01B5">
        <w:rPr>
          <w:rFonts w:ascii="Times New Roman" w:hAnsi="Times New Roman"/>
        </w:rPr>
        <w:t xml:space="preserve"> 3.01.01-85 «</w:t>
      </w:r>
      <w:r w:rsidRPr="005C01B5">
        <w:rPr>
          <w:rFonts w:ascii="Times New Roman" w:hAnsi="Times New Roman"/>
        </w:rPr>
        <w:t xml:space="preserve">Организация строительного производства. </w:t>
      </w:r>
      <w:proofErr w:type="spellStart"/>
      <w:proofErr w:type="gramStart"/>
      <w:r w:rsidRPr="005C01B5">
        <w:rPr>
          <w:rFonts w:ascii="Times New Roman" w:hAnsi="Times New Roman"/>
        </w:rPr>
        <w:t>СНиП</w:t>
      </w:r>
      <w:proofErr w:type="spellEnd"/>
      <w:r w:rsidRPr="005C01B5">
        <w:rPr>
          <w:rFonts w:ascii="Times New Roman" w:hAnsi="Times New Roman"/>
        </w:rPr>
        <w:t xml:space="preserve"> 3.01.01-85</w:t>
      </w:r>
      <w:r w:rsidR="00357478" w:rsidRPr="005C01B5">
        <w:rPr>
          <w:rFonts w:ascii="Times New Roman" w:hAnsi="Times New Roman"/>
        </w:rPr>
        <w:t>»</w:t>
      </w:r>
      <w:r w:rsidRPr="005C01B5">
        <w:rPr>
          <w:rFonts w:ascii="Times New Roman" w:hAnsi="Times New Roman"/>
        </w:rPr>
        <w:t xml:space="preserve">, утвержденных постановлением Госстроя СССР от 02 сентября </w:t>
      </w:r>
      <w:smartTag w:uri="urn:schemas-microsoft-com:office:smarttags" w:element="metricconverter">
        <w:smartTagPr>
          <w:attr w:name="ProductID" w:val="1985 г"/>
        </w:smartTagPr>
        <w:r w:rsidRPr="005C01B5">
          <w:rPr>
            <w:rFonts w:ascii="Times New Roman" w:hAnsi="Times New Roman"/>
          </w:rPr>
          <w:t>1985 г</w:t>
        </w:r>
      </w:smartTag>
      <w:r w:rsidR="00357478" w:rsidRPr="005C01B5">
        <w:rPr>
          <w:rFonts w:ascii="Times New Roman" w:hAnsi="Times New Roman"/>
        </w:rPr>
        <w:t>. №</w:t>
      </w:r>
      <w:r w:rsidRPr="005C01B5">
        <w:rPr>
          <w:rFonts w:ascii="Times New Roman" w:hAnsi="Times New Roman"/>
        </w:rPr>
        <w:t xml:space="preserve"> 140, </w:t>
      </w:r>
      <w:hyperlink r:id="rId9" w:history="1">
        <w:r w:rsidRPr="005C01B5">
          <w:rPr>
            <w:rFonts w:ascii="Times New Roman" w:hAnsi="Times New Roman"/>
          </w:rPr>
          <w:t>Сводом</w:t>
        </w:r>
      </w:hyperlink>
      <w:r w:rsidR="00357478" w:rsidRPr="005C01B5">
        <w:rPr>
          <w:rFonts w:ascii="Times New Roman" w:hAnsi="Times New Roman"/>
        </w:rPr>
        <w:t xml:space="preserve"> правил «</w:t>
      </w:r>
      <w:r w:rsidRPr="005C01B5">
        <w:rPr>
          <w:rFonts w:ascii="Times New Roman" w:hAnsi="Times New Roman"/>
        </w:rPr>
        <w:t>Решения по охране труда и промышленной безопасности в проектах организации строительств</w:t>
      </w:r>
      <w:r w:rsidR="00357478" w:rsidRPr="005C01B5">
        <w:rPr>
          <w:rFonts w:ascii="Times New Roman" w:hAnsi="Times New Roman"/>
        </w:rPr>
        <w:t>а и проектах производства работ»</w:t>
      </w:r>
      <w:r w:rsidRPr="005C01B5">
        <w:rPr>
          <w:rFonts w:ascii="Times New Roman" w:hAnsi="Times New Roman"/>
        </w:rPr>
        <w:t xml:space="preserve">, утвержденным постановлением Госстроя РФ от 17 сентября </w:t>
      </w:r>
      <w:smartTag w:uri="urn:schemas-microsoft-com:office:smarttags" w:element="metricconverter">
        <w:smartTagPr>
          <w:attr w:name="ProductID" w:val="2002 г"/>
        </w:smartTagPr>
        <w:r w:rsidRPr="005C01B5">
          <w:rPr>
            <w:rFonts w:ascii="Times New Roman" w:hAnsi="Times New Roman"/>
          </w:rPr>
          <w:t>2002 г</w:t>
        </w:r>
      </w:smartTag>
      <w:r w:rsidR="00357478" w:rsidRPr="005C01B5">
        <w:rPr>
          <w:rFonts w:ascii="Times New Roman" w:hAnsi="Times New Roman"/>
        </w:rPr>
        <w:t>. № 122 «О Своде правил «</w:t>
      </w:r>
      <w:r w:rsidRPr="005C01B5">
        <w:rPr>
          <w:rFonts w:ascii="Times New Roman" w:hAnsi="Times New Roman"/>
        </w:rPr>
        <w:t>Решения по охране труда и промышленной безопасности в проектах организации строительств</w:t>
      </w:r>
      <w:r w:rsidR="00357478" w:rsidRPr="005C01B5">
        <w:rPr>
          <w:rFonts w:ascii="Times New Roman" w:hAnsi="Times New Roman"/>
        </w:rPr>
        <w:t>а и проектах производства работ»</w:t>
      </w:r>
      <w:r w:rsidRPr="005C01B5">
        <w:rPr>
          <w:rFonts w:ascii="Times New Roman" w:hAnsi="Times New Roman"/>
        </w:rPr>
        <w:t>;</w:t>
      </w:r>
      <w:proofErr w:type="gramEnd"/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4) для владельцев нестационарных торговых объектов (лотков, киосков, павильонов и других нестационарных торговых объектов  и сезонных кафе - территория отведенного места под размещение объекта  и прилегающая территория на расстоянии </w:t>
      </w:r>
      <w:smartTag w:uri="urn:schemas-microsoft-com:office:smarttags" w:element="metricconverter">
        <w:smartTagPr>
          <w:attr w:name="ProductID" w:val="10 м"/>
        </w:smartTagPr>
        <w:r w:rsidRPr="005C01B5">
          <w:rPr>
            <w:rFonts w:ascii="Times New Roman" w:hAnsi="Times New Roman"/>
          </w:rPr>
          <w:t>10 м</w:t>
        </w:r>
      </w:smartTag>
      <w:r w:rsidRPr="005C01B5">
        <w:rPr>
          <w:rFonts w:ascii="Times New Roman" w:hAnsi="Times New Roman"/>
        </w:rPr>
        <w:t xml:space="preserve"> от внешней границы места,  но не далее проезжей части улицы;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proofErr w:type="gramStart"/>
      <w:r w:rsidRPr="005C01B5">
        <w:rPr>
          <w:rFonts w:ascii="Times New Roman" w:hAnsi="Times New Roman"/>
        </w:rPr>
        <w:t xml:space="preserve">5) для управляющих компаний (организаций) рынков, организаций торговли и общественного питания (в том числе рестораны, кафе, магазины), заправочные станции, в том числе расположенные в пределах придорожных полос, полос отвода автомобильных дорог, - территории в границах отведенного земельного участка и прилегающая территория в радиусе </w:t>
      </w:r>
      <w:smartTag w:uri="urn:schemas-microsoft-com:office:smarttags" w:element="metricconverter">
        <w:smartTagPr>
          <w:attr w:name="ProductID" w:val="10 м"/>
        </w:smartTagPr>
        <w:r w:rsidRPr="005C01B5">
          <w:rPr>
            <w:rFonts w:ascii="Times New Roman" w:hAnsi="Times New Roman"/>
          </w:rPr>
          <w:t>10 м</w:t>
        </w:r>
      </w:smartTag>
      <w:r w:rsidRPr="005C01B5">
        <w:rPr>
          <w:rFonts w:ascii="Times New Roman" w:hAnsi="Times New Roman"/>
        </w:rPr>
        <w:t xml:space="preserve"> от границ земельного участка, но не далее проезжей части улицы;</w:t>
      </w:r>
      <w:proofErr w:type="gramEnd"/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6) для гаражных кооперативов - территории в пределах земельного участка, прилегающая территория в радиусе </w:t>
      </w:r>
      <w:smartTag w:uri="urn:schemas-microsoft-com:office:smarttags" w:element="metricconverter">
        <w:smartTagPr>
          <w:attr w:name="ProductID" w:val="10 м"/>
        </w:smartTagPr>
        <w:r w:rsidRPr="005C01B5">
          <w:rPr>
            <w:rFonts w:ascii="Times New Roman" w:hAnsi="Times New Roman"/>
          </w:rPr>
          <w:t>10 м</w:t>
        </w:r>
      </w:smartTag>
      <w:r w:rsidRPr="005C01B5">
        <w:rPr>
          <w:rFonts w:ascii="Times New Roman" w:hAnsi="Times New Roman"/>
        </w:rPr>
        <w:t xml:space="preserve"> от границ земельного участка, но не далее проезжей части улицы и подъездных путей к ним;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7) для садоводческих, огороднических и дачных некоммерческих объединений граждан - территория отведенного земельног</w:t>
      </w:r>
      <w:r w:rsidR="003524B2" w:rsidRPr="005C01B5">
        <w:rPr>
          <w:rFonts w:ascii="Times New Roman" w:hAnsi="Times New Roman"/>
        </w:rPr>
        <w:t xml:space="preserve">о участка </w:t>
      </w:r>
      <w:r w:rsidRPr="005C01B5">
        <w:rPr>
          <w:rFonts w:ascii="Times New Roman" w:hAnsi="Times New Roman"/>
        </w:rPr>
        <w:t xml:space="preserve">  и прилегающая территория в радиусе </w:t>
      </w:r>
      <w:smartTag w:uri="urn:schemas-microsoft-com:office:smarttags" w:element="metricconverter">
        <w:smartTagPr>
          <w:attr w:name="ProductID" w:val="10 м"/>
        </w:smartTagPr>
        <w:r w:rsidRPr="005C01B5">
          <w:rPr>
            <w:rFonts w:ascii="Times New Roman" w:hAnsi="Times New Roman"/>
          </w:rPr>
          <w:t>10 м</w:t>
        </w:r>
      </w:smartTag>
      <w:r w:rsidRPr="005C01B5">
        <w:rPr>
          <w:rFonts w:ascii="Times New Roman" w:hAnsi="Times New Roman"/>
        </w:rPr>
        <w:t xml:space="preserve"> от границ земел</w:t>
      </w:r>
      <w:r w:rsidR="003524B2" w:rsidRPr="005C01B5">
        <w:rPr>
          <w:rFonts w:ascii="Times New Roman" w:hAnsi="Times New Roman"/>
        </w:rPr>
        <w:t>ьного участка,</w:t>
      </w:r>
      <w:r w:rsidRPr="005C01B5">
        <w:rPr>
          <w:rFonts w:ascii="Times New Roman" w:hAnsi="Times New Roman"/>
        </w:rPr>
        <w:t xml:space="preserve"> но не далее проезжей части улицы;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8) для организаций, в ведении которых находятся сооружения коммунального назначения, - территория, на которой расположены строения, сооружения, и прилегающая территория в радиусе </w:t>
      </w:r>
      <w:smartTag w:uri="urn:schemas-microsoft-com:office:smarttags" w:element="metricconverter">
        <w:smartTagPr>
          <w:attr w:name="ProductID" w:val="10 м"/>
        </w:smartTagPr>
        <w:r w:rsidRPr="005C01B5">
          <w:rPr>
            <w:rFonts w:ascii="Times New Roman" w:hAnsi="Times New Roman"/>
          </w:rPr>
          <w:t>10 м</w:t>
        </w:r>
      </w:smartTag>
      <w:r w:rsidRPr="005C01B5">
        <w:rPr>
          <w:rFonts w:ascii="Times New Roman" w:hAnsi="Times New Roman"/>
        </w:rPr>
        <w:t>, но не далее проезжей части улицы;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9) для собственников, лица, в управлении которых находятся инженерные сооружения, работающие в автоматическом режиме (без обслуживающего персонала), - территория, на которой расположены инженерные сооружения, и прилегающая территория в радиусе </w:t>
      </w:r>
      <w:smartTag w:uri="urn:schemas-microsoft-com:office:smarttags" w:element="metricconverter">
        <w:smartTagPr>
          <w:attr w:name="ProductID" w:val="10 м"/>
        </w:smartTagPr>
        <w:r w:rsidRPr="005C01B5">
          <w:rPr>
            <w:rFonts w:ascii="Times New Roman" w:hAnsi="Times New Roman"/>
          </w:rPr>
          <w:t>10 м</w:t>
        </w:r>
      </w:smartTag>
      <w:r w:rsidRPr="005C01B5">
        <w:rPr>
          <w:rFonts w:ascii="Times New Roman" w:hAnsi="Times New Roman"/>
        </w:rPr>
        <w:t xml:space="preserve">, но </w:t>
      </w:r>
      <w:r w:rsidRPr="005C01B5">
        <w:rPr>
          <w:rFonts w:ascii="Times New Roman" w:hAnsi="Times New Roman"/>
        </w:rPr>
        <w:lastRenderedPageBreak/>
        <w:t>не далее проезжей части улицы;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10) для юридических лиц, индивидуальных предпринимателей и физических лиц, которым принадлежат на праве собственности, аренды или ином вещевом праве контейнерные площадки, бункеры, - содержание указанных объектов и прилегающей территории в радиусе </w:t>
      </w:r>
      <w:smartTag w:uri="urn:schemas-microsoft-com:office:smarttags" w:element="metricconverter">
        <w:smartTagPr>
          <w:attr w:name="ProductID" w:val="10 м"/>
        </w:smartTagPr>
        <w:r w:rsidRPr="005C01B5">
          <w:rPr>
            <w:rFonts w:ascii="Times New Roman" w:hAnsi="Times New Roman"/>
          </w:rPr>
          <w:t>10 м;</w:t>
        </w:r>
      </w:smartTag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11) для владельцев частного жилищного фонда - территории в границах выделенного земельного участка, территория перед частным жилым домом до проезжей части улицы, но не более 10 м;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</w:rPr>
        <w:t xml:space="preserve">12) </w:t>
      </w:r>
      <w:r w:rsidRPr="005C01B5">
        <w:rPr>
          <w:rFonts w:ascii="Times New Roman" w:hAnsi="Times New Roman"/>
          <w:bCs/>
        </w:rPr>
        <w:t>для отдельно стоящих тепловых, трансформаторных, распределительных подстанций, зданий и сооружений инженерно-технического назначения - 5 м по периметру;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  <w:bCs/>
        </w:rPr>
        <w:t xml:space="preserve">13) для автостоянок, автозаправочных станций, </w:t>
      </w:r>
      <w:proofErr w:type="spellStart"/>
      <w:r w:rsidRPr="005C01B5">
        <w:rPr>
          <w:rFonts w:ascii="Times New Roman" w:hAnsi="Times New Roman"/>
          <w:bCs/>
        </w:rPr>
        <w:t>автогазозаправочных</w:t>
      </w:r>
      <w:proofErr w:type="spellEnd"/>
      <w:r w:rsidRPr="005C01B5">
        <w:rPr>
          <w:rFonts w:ascii="Times New Roman" w:hAnsi="Times New Roman"/>
          <w:bCs/>
        </w:rPr>
        <w:t xml:space="preserve"> станций, объектов по продаже, обслуживанию и ремонту автотранспорта - 20 м по периметру;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  <w:bCs/>
        </w:rPr>
        <w:t>14) для рекламных конструкций - 5 м по периметру (радиусу) основания;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  <w:bCs/>
        </w:rPr>
        <w:t xml:space="preserve">15) для железнодорожных путей общего и </w:t>
      </w:r>
      <w:proofErr w:type="spellStart"/>
      <w:r w:rsidRPr="005C01B5">
        <w:rPr>
          <w:rFonts w:ascii="Times New Roman" w:hAnsi="Times New Roman"/>
          <w:bCs/>
        </w:rPr>
        <w:t>необщего</w:t>
      </w:r>
      <w:proofErr w:type="spellEnd"/>
      <w:r w:rsidRPr="005C01B5">
        <w:rPr>
          <w:rFonts w:ascii="Times New Roman" w:hAnsi="Times New Roman"/>
          <w:bCs/>
        </w:rPr>
        <w:t xml:space="preserve"> пользования - 5 м с каждой стороны железной дороги, но не более границ охранной зоны и пределов полосы </w:t>
      </w:r>
      <w:proofErr w:type="gramStart"/>
      <w:r w:rsidRPr="005C01B5">
        <w:rPr>
          <w:rFonts w:ascii="Times New Roman" w:hAnsi="Times New Roman"/>
          <w:bCs/>
        </w:rPr>
        <w:t>отвода</w:t>
      </w:r>
      <w:proofErr w:type="gramEnd"/>
      <w:r w:rsidRPr="005C01B5">
        <w:rPr>
          <w:rFonts w:ascii="Times New Roman" w:hAnsi="Times New Roman"/>
          <w:bCs/>
        </w:rPr>
        <w:t xml:space="preserve"> железных дорог;</w:t>
      </w:r>
    </w:p>
    <w:p w:rsidR="00AE52D4" w:rsidRPr="005C01B5" w:rsidRDefault="00AE52D4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  <w:bCs/>
        </w:rPr>
        <w:t>16) для многоквартирных домов - в соответствии с пунктом 2.10 настоящих Правил.</w:t>
      </w:r>
    </w:p>
    <w:p w:rsidR="00AE52D4" w:rsidRPr="005C01B5" w:rsidRDefault="00AE52D4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  <w:bCs/>
        </w:rPr>
        <w:t>2.10. Внешняя часть границ прилегающей территории для многоквартирных домов определяется в пределах 15 м по периметру от границ земельного участка, на котором расположен данный дом с элементами озеленения и благоустройства, иными предназначенными для обслуживания, эксплуатации и благоустройства данного дома объектами, но не более 15 м от границ дома.</w:t>
      </w:r>
    </w:p>
    <w:p w:rsidR="00AE52D4" w:rsidRPr="005C01B5" w:rsidRDefault="00AE52D4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  <w:bCs/>
        </w:rPr>
        <w:t>2.11. Внешняя часть границ прилегающей территории, определенная согласно пунктам 2.9, 2.10 настоящих Правил, ограничивается ближайшим к зданию, строению, сооружению, земельному участку краем проезжей части дороги общего пользования или линией пересечения с внешней частью границы прилегающей территории иного объекта, определенной в соответствии с настоящими Правилами.</w:t>
      </w:r>
    </w:p>
    <w:p w:rsidR="00AE52D4" w:rsidRPr="005C01B5" w:rsidRDefault="00AE52D4" w:rsidP="00AE52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  <w:bCs/>
        </w:rPr>
        <w:t>2.12. При наложении (пересечении) прилегающих территорий внешняя часть границ прилегающих территорий устанавливается на равном удалении от границ зданий, строений, сооружений, земельных участков, в отношении которых она устанавливается.</w:t>
      </w:r>
    </w:p>
    <w:p w:rsidR="00AE52D4" w:rsidRPr="005C01B5" w:rsidRDefault="00AE52D4" w:rsidP="00AE52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  <w:bCs/>
        </w:rPr>
        <w:t xml:space="preserve">2.13. </w:t>
      </w:r>
      <w:proofErr w:type="gramStart"/>
      <w:r w:rsidRPr="005C01B5">
        <w:rPr>
          <w:rFonts w:ascii="Times New Roman" w:hAnsi="Times New Roman"/>
          <w:bCs/>
        </w:rPr>
        <w:t>В случае если здание, строение, сооружение, земельный участок, в отношении которых определяется внешняя часть границы прилегающей территории, граничат с охранной, санитарно-защитной зоной, зоной охраны объектов культурного наследия и иной зоной, установленной в соответствии с законодательством Российской Федерации, внешняя часть границ прилегающей территории такого здания, строения, сооружения, земельного участка не должна пересекать границ указанных зон.</w:t>
      </w:r>
      <w:proofErr w:type="gramEnd"/>
    </w:p>
    <w:p w:rsidR="00AE52D4" w:rsidRPr="005C01B5" w:rsidRDefault="00AE52D4" w:rsidP="00AE52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</w:rPr>
        <w:t>2.14. Границы прилегающих территорий оп</w:t>
      </w:r>
      <w:r w:rsidR="003524B2" w:rsidRPr="005C01B5">
        <w:rPr>
          <w:rFonts w:ascii="Times New Roman" w:hAnsi="Times New Roman"/>
        </w:rPr>
        <w:t xml:space="preserve">ределяются </w:t>
      </w:r>
      <w:r w:rsidRPr="005C01B5">
        <w:rPr>
          <w:rFonts w:ascii="Times New Roman" w:hAnsi="Times New Roman"/>
        </w:rPr>
        <w:t>по согласованию с собственниками зданий (помещений в них) и сооружений, участвующими в благоустройстве данных территорий. Граница и содержание прилегающих к многоквартирному жилому дому территорий определяются решением собственников помещений данного дома. Определение границ уборки прилегающих терри</w:t>
      </w:r>
      <w:r w:rsidR="003524B2" w:rsidRPr="005C01B5">
        <w:rPr>
          <w:rFonts w:ascii="Times New Roman" w:hAnsi="Times New Roman"/>
        </w:rPr>
        <w:t>торий между физическими лицами</w:t>
      </w:r>
      <w:r w:rsidRPr="005C01B5">
        <w:rPr>
          <w:rFonts w:ascii="Times New Roman" w:hAnsi="Times New Roman"/>
        </w:rPr>
        <w:t xml:space="preserve"> и хозяйствующими субъектами осуществляется администрацией городского поселения </w:t>
      </w:r>
      <w:proofErr w:type="gramStart"/>
      <w:r w:rsidRPr="005C01B5">
        <w:rPr>
          <w:rFonts w:ascii="Times New Roman" w:hAnsi="Times New Roman"/>
        </w:rPr>
        <w:t>г</w:t>
      </w:r>
      <w:proofErr w:type="gramEnd"/>
      <w:r w:rsidRPr="005C01B5">
        <w:rPr>
          <w:rFonts w:ascii="Times New Roman" w:hAnsi="Times New Roman"/>
        </w:rPr>
        <w:t xml:space="preserve">. Палласовка. </w:t>
      </w:r>
    </w:p>
    <w:p w:rsidR="00AE52D4" w:rsidRPr="005C01B5" w:rsidRDefault="00AE52D4" w:rsidP="00AE52D4">
      <w:pPr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Один экземпляр схе</w:t>
      </w:r>
      <w:r w:rsidR="00CC79AE" w:rsidRPr="005C01B5">
        <w:rPr>
          <w:rFonts w:ascii="Times New Roman" w:hAnsi="Times New Roman"/>
        </w:rPr>
        <w:t>мы границ</w:t>
      </w:r>
      <w:r w:rsidRPr="005C01B5">
        <w:rPr>
          <w:rFonts w:ascii="Times New Roman" w:hAnsi="Times New Roman"/>
        </w:rPr>
        <w:t xml:space="preserve"> передается хозяйствующему субъекту или физическому лицу для организации уборочных работ, второй - для координации и контроля находится в администрации городского поселения </w:t>
      </w:r>
      <w:proofErr w:type="gramStart"/>
      <w:r w:rsidRPr="005C01B5">
        <w:rPr>
          <w:rFonts w:ascii="Times New Roman" w:hAnsi="Times New Roman"/>
        </w:rPr>
        <w:t>г</w:t>
      </w:r>
      <w:proofErr w:type="gramEnd"/>
      <w:r w:rsidRPr="005C01B5">
        <w:rPr>
          <w:rFonts w:ascii="Times New Roman" w:hAnsi="Times New Roman"/>
        </w:rPr>
        <w:t xml:space="preserve">. Палласовка. </w:t>
      </w:r>
    </w:p>
    <w:p w:rsidR="00AE52D4" w:rsidRPr="005C01B5" w:rsidRDefault="00AE52D4" w:rsidP="00AE52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  <w:bCs/>
        </w:rPr>
        <w:t>2.15. Границы прилегающей территории отображаются на схе</w:t>
      </w:r>
      <w:r w:rsidR="00EC4478" w:rsidRPr="005C01B5">
        <w:rPr>
          <w:rFonts w:ascii="Times New Roman" w:hAnsi="Times New Roman"/>
          <w:bCs/>
        </w:rPr>
        <w:t>ме границ</w:t>
      </w:r>
      <w:r w:rsidRPr="005C01B5">
        <w:rPr>
          <w:rFonts w:ascii="Times New Roman" w:hAnsi="Times New Roman"/>
          <w:bCs/>
        </w:rPr>
        <w:t xml:space="preserve">, подготовка которой обеспечивается администрацией городского поселения </w:t>
      </w:r>
      <w:proofErr w:type="gramStart"/>
      <w:r w:rsidRPr="005C01B5">
        <w:rPr>
          <w:rFonts w:ascii="Times New Roman" w:hAnsi="Times New Roman"/>
          <w:bCs/>
        </w:rPr>
        <w:t>г</w:t>
      </w:r>
      <w:proofErr w:type="gramEnd"/>
      <w:r w:rsidRPr="005C01B5">
        <w:rPr>
          <w:rFonts w:ascii="Times New Roman" w:hAnsi="Times New Roman"/>
          <w:bCs/>
        </w:rPr>
        <w:t>. Палласовка за счет средств бюджета городского поселения г. Палласовка.</w:t>
      </w:r>
    </w:p>
    <w:p w:rsidR="00AE52D4" w:rsidRPr="005C01B5" w:rsidRDefault="00AE52D4" w:rsidP="00AE52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  <w:bCs/>
        </w:rPr>
        <w:t>Порядок разработки и утверждения сх</w:t>
      </w:r>
      <w:r w:rsidR="00EC4478" w:rsidRPr="005C01B5">
        <w:rPr>
          <w:rFonts w:ascii="Times New Roman" w:hAnsi="Times New Roman"/>
          <w:bCs/>
        </w:rPr>
        <w:t>ем границ,</w:t>
      </w:r>
      <w:r w:rsidRPr="005C01B5">
        <w:rPr>
          <w:rFonts w:ascii="Times New Roman" w:hAnsi="Times New Roman"/>
          <w:bCs/>
        </w:rPr>
        <w:t xml:space="preserve"> определяется администрацией городского поселения </w:t>
      </w:r>
      <w:proofErr w:type="gramStart"/>
      <w:r w:rsidRPr="005C01B5">
        <w:rPr>
          <w:rFonts w:ascii="Times New Roman" w:hAnsi="Times New Roman"/>
          <w:bCs/>
        </w:rPr>
        <w:t>г</w:t>
      </w:r>
      <w:proofErr w:type="gramEnd"/>
      <w:r w:rsidRPr="005C01B5">
        <w:rPr>
          <w:rFonts w:ascii="Times New Roman" w:hAnsi="Times New Roman"/>
          <w:bCs/>
        </w:rPr>
        <w:t>. Палласовка.</w:t>
      </w:r>
    </w:p>
    <w:p w:rsidR="00AE52D4" w:rsidRPr="005C01B5" w:rsidRDefault="00AE52D4" w:rsidP="00AE52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  <w:bCs/>
        </w:rPr>
        <w:t>Схе</w:t>
      </w:r>
      <w:r w:rsidR="00EC4478" w:rsidRPr="005C01B5">
        <w:rPr>
          <w:rFonts w:ascii="Times New Roman" w:hAnsi="Times New Roman"/>
          <w:bCs/>
        </w:rPr>
        <w:t xml:space="preserve">ма границ </w:t>
      </w:r>
      <w:r w:rsidRPr="005C01B5">
        <w:rPr>
          <w:rFonts w:ascii="Times New Roman" w:hAnsi="Times New Roman"/>
          <w:bCs/>
        </w:rPr>
        <w:t xml:space="preserve"> может быть подготовлена хозяйствующими субъектами и (или) физическими лицами за счет их средств.</w:t>
      </w:r>
    </w:p>
    <w:p w:rsidR="00AE52D4" w:rsidRPr="005C01B5" w:rsidRDefault="00AE52D4" w:rsidP="00AE52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  <w:bCs/>
        </w:rPr>
        <w:t>Утвержденные схе</w:t>
      </w:r>
      <w:r w:rsidR="00EC4478" w:rsidRPr="005C01B5">
        <w:rPr>
          <w:rFonts w:ascii="Times New Roman" w:hAnsi="Times New Roman"/>
          <w:bCs/>
        </w:rPr>
        <w:t>мы границ</w:t>
      </w:r>
      <w:r w:rsidRPr="005C01B5">
        <w:rPr>
          <w:rFonts w:ascii="Times New Roman" w:hAnsi="Times New Roman"/>
          <w:bCs/>
        </w:rPr>
        <w:t xml:space="preserve"> опубликовываются в порядке, установленном для официального опубликования муниципальных правовых актов городского поселения </w:t>
      </w:r>
      <w:proofErr w:type="gramStart"/>
      <w:r w:rsidRPr="005C01B5">
        <w:rPr>
          <w:rFonts w:ascii="Times New Roman" w:hAnsi="Times New Roman"/>
          <w:bCs/>
        </w:rPr>
        <w:t>г</w:t>
      </w:r>
      <w:proofErr w:type="gramEnd"/>
      <w:r w:rsidRPr="005C01B5">
        <w:rPr>
          <w:rFonts w:ascii="Times New Roman" w:hAnsi="Times New Roman"/>
          <w:bCs/>
        </w:rPr>
        <w:t>. Палласовка, и размещаются на официальном сайте администрации  городского поселения г. Палласовка в информационно-телекоммуникационной сети Интернет.</w:t>
      </w:r>
    </w:p>
    <w:p w:rsidR="00AE52D4" w:rsidRPr="005C01B5" w:rsidRDefault="00AE52D4" w:rsidP="00AE52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  <w:bCs/>
        </w:rPr>
        <w:lastRenderedPageBreak/>
        <w:t xml:space="preserve">2.16. Требования к </w:t>
      </w:r>
      <w:r w:rsidR="00EC4478" w:rsidRPr="005C01B5">
        <w:rPr>
          <w:rFonts w:ascii="Times New Roman" w:hAnsi="Times New Roman"/>
          <w:bCs/>
        </w:rPr>
        <w:t>подготовке схемы границ</w:t>
      </w:r>
      <w:r w:rsidRPr="005C01B5">
        <w:rPr>
          <w:rFonts w:ascii="Times New Roman" w:hAnsi="Times New Roman"/>
          <w:bCs/>
        </w:rPr>
        <w:t>.</w:t>
      </w:r>
    </w:p>
    <w:p w:rsidR="00AE52D4" w:rsidRPr="005C01B5" w:rsidRDefault="00AE52D4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  <w:bCs/>
        </w:rPr>
        <w:t>Схе</w:t>
      </w:r>
      <w:r w:rsidR="00EC4478" w:rsidRPr="005C01B5">
        <w:rPr>
          <w:rFonts w:ascii="Times New Roman" w:hAnsi="Times New Roman"/>
          <w:bCs/>
        </w:rPr>
        <w:t>ма границ</w:t>
      </w:r>
      <w:r w:rsidRPr="005C01B5">
        <w:rPr>
          <w:rFonts w:ascii="Times New Roman" w:hAnsi="Times New Roman"/>
          <w:bCs/>
        </w:rPr>
        <w:t xml:space="preserve"> подготавливается по форме, утвержденной постановлением администрации городского поселения </w:t>
      </w:r>
      <w:proofErr w:type="gramStart"/>
      <w:r w:rsidRPr="005C01B5">
        <w:rPr>
          <w:rFonts w:ascii="Times New Roman" w:hAnsi="Times New Roman"/>
          <w:bCs/>
        </w:rPr>
        <w:t>г</w:t>
      </w:r>
      <w:proofErr w:type="gramEnd"/>
      <w:r w:rsidRPr="005C01B5">
        <w:rPr>
          <w:rFonts w:ascii="Times New Roman" w:hAnsi="Times New Roman"/>
          <w:bCs/>
        </w:rPr>
        <w:t>. Палласовка. Схе</w:t>
      </w:r>
      <w:r w:rsidR="00EC4478" w:rsidRPr="005C01B5">
        <w:rPr>
          <w:rFonts w:ascii="Times New Roman" w:hAnsi="Times New Roman"/>
          <w:bCs/>
        </w:rPr>
        <w:t>ма границ</w:t>
      </w:r>
      <w:r w:rsidRPr="005C01B5">
        <w:rPr>
          <w:rFonts w:ascii="Times New Roman" w:hAnsi="Times New Roman"/>
          <w:bCs/>
        </w:rPr>
        <w:t xml:space="preserve"> представляет собой текстовую часть и графическое изображение границ прилегающей территории.</w:t>
      </w:r>
    </w:p>
    <w:p w:rsidR="00AE52D4" w:rsidRPr="005C01B5" w:rsidRDefault="00AE52D4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  <w:bCs/>
        </w:rPr>
        <w:t>Схе</w:t>
      </w:r>
      <w:r w:rsidR="00EC4478" w:rsidRPr="005C01B5">
        <w:rPr>
          <w:rFonts w:ascii="Times New Roman" w:hAnsi="Times New Roman"/>
          <w:bCs/>
        </w:rPr>
        <w:t>ма границ</w:t>
      </w:r>
      <w:r w:rsidRPr="005C01B5">
        <w:rPr>
          <w:rFonts w:ascii="Times New Roman" w:hAnsi="Times New Roman"/>
          <w:bCs/>
        </w:rPr>
        <w:t xml:space="preserve"> может составляться лицами, указанными в пункте 2.15 настоящих Правил, с использованием системы координат, применяемой при ведении Единого государственного реестра недвижимости, в том числе посредством отображения границ прилегающей территории на кадастровом плане территории.</w:t>
      </w:r>
    </w:p>
    <w:p w:rsidR="00AE52D4" w:rsidRPr="005C01B5" w:rsidRDefault="00AE52D4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  <w:bCs/>
        </w:rPr>
        <w:t>При подготовке схе</w:t>
      </w:r>
      <w:r w:rsidR="00EC4478" w:rsidRPr="005C01B5">
        <w:rPr>
          <w:rFonts w:ascii="Times New Roman" w:hAnsi="Times New Roman"/>
          <w:bCs/>
        </w:rPr>
        <w:t>мы границ</w:t>
      </w:r>
      <w:r w:rsidRPr="005C01B5">
        <w:rPr>
          <w:rFonts w:ascii="Times New Roman" w:hAnsi="Times New Roman"/>
          <w:bCs/>
        </w:rPr>
        <w:t xml:space="preserve"> учитываются материалы и сведения:</w:t>
      </w:r>
    </w:p>
    <w:p w:rsidR="00AE52D4" w:rsidRPr="005C01B5" w:rsidRDefault="00A46343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AE52D4" w:rsidRPr="005C01B5">
        <w:rPr>
          <w:rFonts w:ascii="Times New Roman" w:hAnsi="Times New Roman"/>
          <w:bCs/>
        </w:rPr>
        <w:t>утвержденных документов территориального планирования;</w:t>
      </w:r>
    </w:p>
    <w:p w:rsidR="00AE52D4" w:rsidRPr="005C01B5" w:rsidRDefault="00A46343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AE52D4" w:rsidRPr="005C01B5">
        <w:rPr>
          <w:rFonts w:ascii="Times New Roman" w:hAnsi="Times New Roman"/>
          <w:bCs/>
        </w:rPr>
        <w:t>правил землепользования и застройки;</w:t>
      </w:r>
    </w:p>
    <w:p w:rsidR="00AE52D4" w:rsidRPr="005C01B5" w:rsidRDefault="00A46343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AE52D4" w:rsidRPr="005C01B5">
        <w:rPr>
          <w:rFonts w:ascii="Times New Roman" w:hAnsi="Times New Roman"/>
          <w:bCs/>
        </w:rPr>
        <w:t>проектов планировки территории;</w:t>
      </w:r>
    </w:p>
    <w:p w:rsidR="00AE52D4" w:rsidRPr="005C01B5" w:rsidRDefault="00A46343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AE52D4" w:rsidRPr="005C01B5">
        <w:rPr>
          <w:rFonts w:ascii="Times New Roman" w:hAnsi="Times New Roman"/>
          <w:bCs/>
        </w:rPr>
        <w:t>землеустроительной документации;</w:t>
      </w:r>
    </w:p>
    <w:p w:rsidR="00AE52D4" w:rsidRPr="005C01B5" w:rsidRDefault="00A46343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AE52D4" w:rsidRPr="005C01B5">
        <w:rPr>
          <w:rFonts w:ascii="Times New Roman" w:hAnsi="Times New Roman"/>
          <w:bCs/>
        </w:rPr>
        <w:t>положения об особо охраняемой природной территории;</w:t>
      </w:r>
    </w:p>
    <w:p w:rsidR="00AE52D4" w:rsidRPr="005C01B5" w:rsidRDefault="00A46343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AE52D4" w:rsidRPr="005C01B5">
        <w:rPr>
          <w:rFonts w:ascii="Times New Roman" w:hAnsi="Times New Roman"/>
          <w:bCs/>
        </w:rPr>
        <w:t>о зонах с особыми условиями использования территории;</w:t>
      </w:r>
    </w:p>
    <w:p w:rsidR="00AE52D4" w:rsidRPr="005C01B5" w:rsidRDefault="00A46343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AE52D4" w:rsidRPr="005C01B5">
        <w:rPr>
          <w:rFonts w:ascii="Times New Roman" w:hAnsi="Times New Roman"/>
          <w:bCs/>
        </w:rPr>
        <w:t>о земельных участках общего пользования и территориях общего пользования, красных линиях;</w:t>
      </w:r>
    </w:p>
    <w:p w:rsidR="00AE52D4" w:rsidRPr="005C01B5" w:rsidRDefault="00A46343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AE52D4" w:rsidRPr="005C01B5">
        <w:rPr>
          <w:rFonts w:ascii="Times New Roman" w:hAnsi="Times New Roman"/>
          <w:bCs/>
        </w:rPr>
        <w:t>о местоположении границ прилегающих земельных участков;</w:t>
      </w:r>
    </w:p>
    <w:p w:rsidR="00AE52D4" w:rsidRPr="005C01B5" w:rsidRDefault="00A46343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AE52D4" w:rsidRPr="005C01B5">
        <w:rPr>
          <w:rFonts w:ascii="Times New Roman" w:hAnsi="Times New Roman"/>
          <w:bCs/>
        </w:rPr>
        <w:t>о местоположении зданий, сооружений, объектов незавершенного строительства.</w:t>
      </w:r>
    </w:p>
    <w:p w:rsidR="00AE52D4" w:rsidRPr="005C01B5" w:rsidRDefault="00AE52D4" w:rsidP="00AE52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  <w:bCs/>
        </w:rPr>
        <w:t>Подготовка схе</w:t>
      </w:r>
      <w:r w:rsidR="00EC4478" w:rsidRPr="005C01B5">
        <w:rPr>
          <w:rFonts w:ascii="Times New Roman" w:hAnsi="Times New Roman"/>
          <w:bCs/>
        </w:rPr>
        <w:t>мы границ</w:t>
      </w:r>
      <w:r w:rsidRPr="005C01B5">
        <w:rPr>
          <w:rFonts w:ascii="Times New Roman" w:hAnsi="Times New Roman"/>
          <w:bCs/>
        </w:rPr>
        <w:t xml:space="preserve"> может осуществляться с использованием технологических и программных средств. Содержание схе</w:t>
      </w:r>
      <w:r w:rsidR="00EC4478" w:rsidRPr="005C01B5">
        <w:rPr>
          <w:rFonts w:ascii="Times New Roman" w:hAnsi="Times New Roman"/>
          <w:bCs/>
        </w:rPr>
        <w:t>мы границ</w:t>
      </w:r>
      <w:r w:rsidRPr="005C01B5">
        <w:rPr>
          <w:rFonts w:ascii="Times New Roman" w:hAnsi="Times New Roman"/>
          <w:bCs/>
        </w:rPr>
        <w:t xml:space="preserve"> в форме электронного документа должно соответствовать содержанию схе</w:t>
      </w:r>
      <w:r w:rsidR="00EC4478" w:rsidRPr="005C01B5">
        <w:rPr>
          <w:rFonts w:ascii="Times New Roman" w:hAnsi="Times New Roman"/>
          <w:bCs/>
        </w:rPr>
        <w:t>мы границ</w:t>
      </w:r>
      <w:r w:rsidRPr="005C01B5">
        <w:rPr>
          <w:rFonts w:ascii="Times New Roman" w:hAnsi="Times New Roman"/>
          <w:bCs/>
        </w:rPr>
        <w:t xml:space="preserve"> в форме документа на бумажном носителе.</w:t>
      </w:r>
    </w:p>
    <w:p w:rsidR="00AE52D4" w:rsidRPr="005C01B5" w:rsidRDefault="00AE52D4" w:rsidP="00AE52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  <w:bCs/>
        </w:rPr>
        <w:t>В текстовой части сх</w:t>
      </w:r>
      <w:r w:rsidR="00EC4478" w:rsidRPr="005C01B5">
        <w:rPr>
          <w:rFonts w:ascii="Times New Roman" w:hAnsi="Times New Roman"/>
          <w:bCs/>
        </w:rPr>
        <w:t>емы границ</w:t>
      </w:r>
      <w:r w:rsidRPr="005C01B5">
        <w:rPr>
          <w:rFonts w:ascii="Times New Roman" w:hAnsi="Times New Roman"/>
          <w:bCs/>
        </w:rPr>
        <w:t xml:space="preserve"> приводятся:</w:t>
      </w:r>
    </w:p>
    <w:p w:rsidR="00AE52D4" w:rsidRPr="005C01B5" w:rsidRDefault="00AE52D4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</w:rPr>
      </w:pPr>
      <w:proofErr w:type="gramStart"/>
      <w:r w:rsidRPr="005C01B5">
        <w:rPr>
          <w:rFonts w:ascii="Times New Roman" w:hAnsi="Times New Roman"/>
          <w:bCs/>
        </w:rPr>
        <w:t>1) условный номер прилегающей территории, местоположение прилегающей территории, кадастровый номер объекта, обслуживаемого прилегающей территорией (адрес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(объектов);</w:t>
      </w:r>
      <w:proofErr w:type="gramEnd"/>
    </w:p>
    <w:p w:rsidR="00AE52D4" w:rsidRPr="005C01B5" w:rsidRDefault="00AE52D4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</w:rPr>
      </w:pPr>
      <w:proofErr w:type="gramStart"/>
      <w:r w:rsidRPr="005C01B5">
        <w:rPr>
          <w:rFonts w:ascii="Times New Roman" w:hAnsi="Times New Roman"/>
          <w:bCs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 (наименование - для юридического лица, фамилия, имя, отчество (если имеется) - для индивидуального предпринимателя, физического лица, место нахождения, почтовый адрес, контактные телефоны);</w:t>
      </w:r>
      <w:proofErr w:type="gramEnd"/>
    </w:p>
    <w:p w:rsidR="00AE52D4" w:rsidRPr="005C01B5" w:rsidRDefault="00AE52D4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  <w:bCs/>
        </w:rPr>
        <w:t>3) наличие объектов (в том числе благоустройства), расположенных на прилегающей территории, с их описанием;</w:t>
      </w:r>
    </w:p>
    <w:p w:rsidR="00AE52D4" w:rsidRPr="005C01B5" w:rsidRDefault="00AE52D4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  <w:bCs/>
        </w:rPr>
        <w:t>4) площадь озелененной территории с указанием состава озеленения;</w:t>
      </w:r>
    </w:p>
    <w:p w:rsidR="00AE52D4" w:rsidRPr="005C01B5" w:rsidRDefault="00AE52D4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  <w:bCs/>
        </w:rPr>
        <w:t>5) список координат характерных точек границы каждой образуемой в соответствии со схемой границ прилегающей территории в системе координат, применяемой при ведении государственного кадастра недвижимости;</w:t>
      </w:r>
    </w:p>
    <w:p w:rsidR="00AE52D4" w:rsidRPr="005C01B5" w:rsidRDefault="00AE52D4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  <w:bCs/>
        </w:rPr>
        <w:t>6) изображение границ прилегающей территории, условные обозначения, примененные при подготовке изображения;</w:t>
      </w:r>
    </w:p>
    <w:p w:rsidR="00AE52D4" w:rsidRPr="005C01B5" w:rsidRDefault="00AE52D4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  <w:bCs/>
        </w:rPr>
        <w:t>7) сведения об утверждении схемы границ прилегающей территории (наименование вида документа об утверждении схемы границ прилегающей территории, наименование уполномоченного органа, дата, номер документа об утверждении схемы границ прилегающей территории).</w:t>
      </w:r>
    </w:p>
    <w:p w:rsidR="00AE52D4" w:rsidRPr="005C01B5" w:rsidRDefault="00AE52D4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  <w:bCs/>
        </w:rPr>
        <w:t>2.1</w:t>
      </w:r>
      <w:r w:rsidR="00EC4478" w:rsidRPr="005C01B5">
        <w:rPr>
          <w:rFonts w:ascii="Times New Roman" w:hAnsi="Times New Roman"/>
          <w:bCs/>
        </w:rPr>
        <w:t>7. Схема границ</w:t>
      </w:r>
      <w:r w:rsidRPr="005C01B5">
        <w:rPr>
          <w:rFonts w:ascii="Times New Roman" w:hAnsi="Times New Roman"/>
          <w:bCs/>
        </w:rPr>
        <w:t xml:space="preserve"> должна быть заверена подписью и печатью (при наличии) лица, имеющего в собственности или на ином законном основании здание, строение, сооружение, земельный участок, в отношении которых устанавливается прилегающая территория. Графическая часть схемы </w:t>
      </w:r>
      <w:r w:rsidR="00EC4478" w:rsidRPr="005C01B5">
        <w:rPr>
          <w:rFonts w:ascii="Times New Roman" w:hAnsi="Times New Roman"/>
          <w:bCs/>
        </w:rPr>
        <w:t>границ</w:t>
      </w:r>
      <w:r w:rsidRPr="005C01B5">
        <w:rPr>
          <w:rFonts w:ascii="Times New Roman" w:hAnsi="Times New Roman"/>
          <w:bCs/>
        </w:rPr>
        <w:t xml:space="preserve"> составляется в масштабе 1:500 или 1:1000.</w:t>
      </w:r>
    </w:p>
    <w:p w:rsidR="00AE52D4" w:rsidRPr="005C01B5" w:rsidRDefault="00AE52D4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  <w:bCs/>
        </w:rPr>
        <w:t xml:space="preserve">2.18. Собственники и (или) иные законные владельцы зданий, строений, сооружений, земельных участков вправе заключать с администрацией городского поселения </w:t>
      </w:r>
      <w:proofErr w:type="gramStart"/>
      <w:r w:rsidRPr="005C01B5">
        <w:rPr>
          <w:rFonts w:ascii="Times New Roman" w:hAnsi="Times New Roman"/>
          <w:bCs/>
        </w:rPr>
        <w:t>г</w:t>
      </w:r>
      <w:proofErr w:type="gramEnd"/>
      <w:r w:rsidRPr="005C01B5">
        <w:rPr>
          <w:rFonts w:ascii="Times New Roman" w:hAnsi="Times New Roman"/>
          <w:bCs/>
        </w:rPr>
        <w:t>. Палласовка соглашение по благоустройству территории общего пользования сверх установленных настоящими Правилами обязательств по уборке прилегающих территорий, как в пределах, так и за пределами границ, определенных настоящими Правилами. Прилегающая территория, подлежащая благоустройству и содержанию, о</w:t>
      </w:r>
      <w:r w:rsidR="00EE603C" w:rsidRPr="005C01B5">
        <w:rPr>
          <w:rFonts w:ascii="Times New Roman" w:hAnsi="Times New Roman"/>
          <w:bCs/>
        </w:rPr>
        <w:t>пределяется схем</w:t>
      </w:r>
      <w:r w:rsidR="00EC4478" w:rsidRPr="005C01B5">
        <w:rPr>
          <w:rFonts w:ascii="Times New Roman" w:hAnsi="Times New Roman"/>
          <w:bCs/>
        </w:rPr>
        <w:t>ой границ</w:t>
      </w:r>
      <w:r w:rsidRPr="005C01B5">
        <w:rPr>
          <w:rFonts w:ascii="Times New Roman" w:hAnsi="Times New Roman"/>
          <w:bCs/>
        </w:rPr>
        <w:t>, являющейся неотъемлемой частью указанного соглашения.</w:t>
      </w:r>
    </w:p>
    <w:p w:rsidR="00AE52D4" w:rsidRPr="005C01B5" w:rsidRDefault="00AE52D4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</w:rPr>
        <w:lastRenderedPageBreak/>
        <w:t xml:space="preserve">2.19. Хозяйствующие субъекты, владельцы частного жилищного фонда обязаны производить уборку территорий, находящихся </w:t>
      </w:r>
      <w:r w:rsidR="003524B2" w:rsidRPr="005C01B5">
        <w:rPr>
          <w:rFonts w:ascii="Times New Roman" w:hAnsi="Times New Roman"/>
        </w:rPr>
        <w:t>у них</w:t>
      </w:r>
      <w:r w:rsidRPr="005C01B5">
        <w:rPr>
          <w:rFonts w:ascii="Times New Roman" w:hAnsi="Times New Roman"/>
        </w:rPr>
        <w:t xml:space="preserve"> в собственности, а также прилегающих территорий при наличии согласованных схем границ прилегающей территории и соглашения о благоустройстве (уборке) территории общего пользования.</w:t>
      </w:r>
    </w:p>
    <w:p w:rsidR="00AE52D4" w:rsidRPr="005C01B5" w:rsidRDefault="00AE52D4" w:rsidP="00AE52D4">
      <w:pPr>
        <w:ind w:firstLine="567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2.20. Обязанности по организации и (или) производству работ по уборке, очистке и санитарному содержанию прилегающих территорий (земельных участков) возлагаются на организации, а также владельцев частного жилищного фонда при согласовании ими сх</w:t>
      </w:r>
      <w:r w:rsidR="00EC4478" w:rsidRPr="005C01B5">
        <w:rPr>
          <w:rFonts w:ascii="Times New Roman" w:hAnsi="Times New Roman"/>
        </w:rPr>
        <w:t>ем границ</w:t>
      </w:r>
      <w:r w:rsidRPr="005C01B5">
        <w:rPr>
          <w:rFonts w:ascii="Times New Roman" w:hAnsi="Times New Roman"/>
        </w:rPr>
        <w:t>, если иное не предусмотрено законом или договором.</w:t>
      </w:r>
    </w:p>
    <w:p w:rsidR="00AE52D4" w:rsidRPr="005C01B5" w:rsidRDefault="00AE52D4" w:rsidP="00AE52D4">
      <w:pPr>
        <w:ind w:firstLine="567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2.21. Организация и осуществление уборочных работ возлагаются:</w:t>
      </w:r>
    </w:p>
    <w:p w:rsidR="00AE52D4" w:rsidRPr="005C01B5" w:rsidRDefault="00AE52D4" w:rsidP="00AE52D4">
      <w:pPr>
        <w:ind w:firstLine="709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2.21.1. По тротуарам, имеющим непосредственные выходы из подъездов многоквартирных домов, а также придомовым территориям, въездам во дворы, пешеходным дорожкам, расположенным на территории многоквартирных домов, - на собственников помещений в многоквартирных домах, если иное не предусмотрено законом или договором управления многоквартирным домом.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2.21.2. По тротуарам, находящимся на мостах, путепроводах, эстакадах, тоннелях, а также по техни</w:t>
      </w:r>
      <w:r w:rsidR="003524B2" w:rsidRPr="005C01B5">
        <w:rPr>
          <w:rFonts w:ascii="Times New Roman" w:hAnsi="Times New Roman"/>
        </w:rPr>
        <w:t xml:space="preserve">ческим тротуарам, примыкающим </w:t>
      </w:r>
      <w:r w:rsidRPr="005C01B5">
        <w:rPr>
          <w:rFonts w:ascii="Times New Roman" w:hAnsi="Times New Roman"/>
        </w:rPr>
        <w:t>к инженерным сооружениям и лестничным сходам, - на собственников инженерных сооружений, если иное не предусмотрено законом или договором.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2.21.3. </w:t>
      </w:r>
      <w:proofErr w:type="gramStart"/>
      <w:r w:rsidRPr="005C01B5">
        <w:rPr>
          <w:rFonts w:ascii="Times New Roman" w:hAnsi="Times New Roman"/>
        </w:rPr>
        <w:t>По проезжей части по всей ширине дорог, улиц и проездов, площадей, тротуаров, велодорожек, остановочных пунктов, эстакад, путепроводов, тоннелей, мостов, разворотных площадок на конечных остановочных пунктах, парковок - на собственников автомобильных дорог, если иное не предусмотрено законом или договором.</w:t>
      </w:r>
      <w:proofErr w:type="gramEnd"/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2.21.4. По объектам озелененных территорий (в том числе парки, скверы, зоны отдыха, газоны вдоль проезжей части дорог, зеленые зоны распределительных полос, </w:t>
      </w:r>
      <w:proofErr w:type="spellStart"/>
      <w:r w:rsidRPr="005C01B5">
        <w:rPr>
          <w:rFonts w:ascii="Times New Roman" w:hAnsi="Times New Roman"/>
        </w:rPr>
        <w:t>водоохранные</w:t>
      </w:r>
      <w:proofErr w:type="spellEnd"/>
      <w:r w:rsidRPr="005C01B5">
        <w:rPr>
          <w:rFonts w:ascii="Times New Roman" w:hAnsi="Times New Roman"/>
        </w:rPr>
        <w:t xml:space="preserve"> зоны вдоль рек) - на собственников указанных объектов, если иное не предусмотрено законом или договором.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2.21.5. По периметру наземной части перехода, лестничных сходов переходов или самих переходов - на собственников указанных объектов, если иное не предусмотрено законом или договором.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2.21.6. По прилегающим к отдельно стоящим объектам рекламы территориям в радиусе 5 м - на владельцев рекламных конструкций, если иное не предусмотрено законом или договором.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2.21.7. По </w:t>
      </w:r>
      <w:proofErr w:type="spellStart"/>
      <w:r w:rsidRPr="005C01B5">
        <w:rPr>
          <w:rFonts w:ascii="Times New Roman" w:hAnsi="Times New Roman"/>
        </w:rPr>
        <w:t>автомоечным</w:t>
      </w:r>
      <w:proofErr w:type="spellEnd"/>
      <w:r w:rsidRPr="005C01B5">
        <w:rPr>
          <w:rFonts w:ascii="Times New Roman" w:hAnsi="Times New Roman"/>
        </w:rPr>
        <w:t xml:space="preserve"> постам, автостоянкам, автозаправочным станциям в границах отведенного земельного участка и прилегающей территории в радиусе </w:t>
      </w:r>
      <w:smartTag w:uri="urn:schemas-microsoft-com:office:smarttags" w:element="metricconverter">
        <w:smartTagPr>
          <w:attr w:name="ProductID" w:val="20 м"/>
        </w:smartTagPr>
        <w:r w:rsidRPr="005C01B5">
          <w:rPr>
            <w:rFonts w:ascii="Times New Roman" w:hAnsi="Times New Roman"/>
          </w:rPr>
          <w:t>20 м</w:t>
        </w:r>
      </w:smartTag>
      <w:r w:rsidRPr="005C01B5">
        <w:rPr>
          <w:rFonts w:ascii="Times New Roman" w:hAnsi="Times New Roman"/>
        </w:rPr>
        <w:t xml:space="preserve"> - на их собственников, если иное не предусмотрено законом или договором.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2.21.8. По ограждениям - на организации, в собственности которых находятся ограждения.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2.21.9. По остановочным пунктам - на собственников сооружений, если иное не предусмотрено законом или договором.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2.21.10. По разворотным кругам на конечных остановках - на организации, эксплуатирующие указанные объекты, если иное не предусмотрено законом или договором.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2.21.11. По </w:t>
      </w:r>
      <w:proofErr w:type="spellStart"/>
      <w:r w:rsidRPr="005C01B5">
        <w:rPr>
          <w:rFonts w:ascii="Times New Roman" w:hAnsi="Times New Roman"/>
        </w:rPr>
        <w:t>притротуарным</w:t>
      </w:r>
      <w:proofErr w:type="spellEnd"/>
      <w:r w:rsidRPr="005C01B5">
        <w:rPr>
          <w:rFonts w:ascii="Times New Roman" w:hAnsi="Times New Roman"/>
        </w:rPr>
        <w:t xml:space="preserve"> парковкам, расположенным вдоль центральных улиц в районе предприятий и организаций, в том числе торговых центров, офисов, магазинов, - на их собственников, если иное не установлено законом или договором.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2.21.12. По территории организаций, в том числе торговых центров, автостоянок, гаражей, платных парковок, - на их собственников, если иное не предусмотрено законом или договором.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2.21.13. По придомовым и прилегающим к многоквартирным домам территориям - на собственников встроенных нежилых помещений в многоквартирных домах либо юридических лиц, владеющих указанными помещениями на праве хозяйственного ведения или оперативного управления, пропорционально занимаемым площадям.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2.22. На территории городского поселения </w:t>
      </w:r>
      <w:proofErr w:type="gramStart"/>
      <w:r w:rsidRPr="005C01B5">
        <w:rPr>
          <w:rFonts w:ascii="Times New Roman" w:hAnsi="Times New Roman"/>
        </w:rPr>
        <w:t>г</w:t>
      </w:r>
      <w:proofErr w:type="gramEnd"/>
      <w:r w:rsidRPr="005C01B5">
        <w:rPr>
          <w:rFonts w:ascii="Times New Roman" w:hAnsi="Times New Roman"/>
        </w:rPr>
        <w:t>. Палласовка запрещается: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2.22.1. Сорить на улицах, площадях, участках с зелеными насаждениями, в скверах, парках, на газонах, на пляжах и других территориях общего пользования.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2.22.2. Сливать отработанные масла и горюче-смазочные материалы на рельеф местности.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lastRenderedPageBreak/>
        <w:t xml:space="preserve">2.23. Для выгула домашних животных на территории городского поселения </w:t>
      </w:r>
      <w:proofErr w:type="gramStart"/>
      <w:r w:rsidRPr="005C01B5">
        <w:rPr>
          <w:rFonts w:ascii="Times New Roman" w:hAnsi="Times New Roman"/>
        </w:rPr>
        <w:t>г</w:t>
      </w:r>
      <w:proofErr w:type="gramEnd"/>
      <w:r w:rsidRPr="005C01B5">
        <w:rPr>
          <w:rFonts w:ascii="Times New Roman" w:hAnsi="Times New Roman"/>
        </w:rPr>
        <w:t>. Палласовка должны быть определены специальные территории, обозначенные табличками. На территориях необходимо устанавливать специальные контейнеры для сбора экскрементов животных.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Владельцы домашних животных обязаны осуществлять уборку экскрементов домашних животных в специальные контейнеры для сбора экскрементов животных.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2.24. </w:t>
      </w:r>
      <w:proofErr w:type="gramStart"/>
      <w:r w:rsidRPr="005C01B5">
        <w:rPr>
          <w:rFonts w:ascii="Times New Roman" w:hAnsi="Times New Roman"/>
        </w:rPr>
        <w:t>Запрещается выгуливать лошадей, собак и других домашних животных на детских и спортивных площадках, на территориях детских дошкольных учреждений, школ и других учебных заведений, на территориях объектов здравоохранения и административных учрежд</w:t>
      </w:r>
      <w:r w:rsidR="003524B2" w:rsidRPr="005C01B5">
        <w:rPr>
          <w:rFonts w:ascii="Times New Roman" w:hAnsi="Times New Roman"/>
        </w:rPr>
        <w:t>ений, на газонах,</w:t>
      </w:r>
      <w:r w:rsidRPr="005C01B5">
        <w:rPr>
          <w:rFonts w:ascii="Times New Roman" w:hAnsi="Times New Roman"/>
        </w:rPr>
        <w:t xml:space="preserve"> в местах отдыха населения, а также допускать лошадей, собак и других домашних животных в водоемы в местах, отведенных для массового купания населения.</w:t>
      </w:r>
      <w:proofErr w:type="gramEnd"/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Организация содержания домашних животных должна производиться        в соответствии с санитарно-гигиеническими нормами и правилами, ветеринарным законодательством Российской Федерации.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2.25. Хозяйствующим субъектам, жилищным кооперативам, жилищно-строительным кооперативам, товариществам собственников жилья, управляющим и обслуживающим жилищный фонд организациям, учреждениям социальной сферы, собственникам земельных участков, владельцам частного жилищного фонда рекомендуется сообщать специализированным организациям, осуществляющим отлов, содержание и утилизацию безнадзорных животных, о наличии безнадзорных животных на прилегающих территориях.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2.26. Общественные стационарные туалеты и </w:t>
      </w:r>
      <w:proofErr w:type="spellStart"/>
      <w:r w:rsidRPr="005C01B5">
        <w:rPr>
          <w:rFonts w:ascii="Times New Roman" w:hAnsi="Times New Roman"/>
        </w:rPr>
        <w:t>биотуалеты</w:t>
      </w:r>
      <w:proofErr w:type="spellEnd"/>
      <w:r w:rsidRPr="005C01B5">
        <w:rPr>
          <w:rFonts w:ascii="Times New Roman" w:hAnsi="Times New Roman"/>
        </w:rPr>
        <w:t xml:space="preserve"> должны содержаться в надлежащем состоянии, их уборка должна производиться не менее 2 раз в день с обязательной дезинфекцией. 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они находятся.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2.27. На всех площадях и улицах, в скверах и парках, на стадионах, вокзалах, рынках, остановочных пунктах, у предприятий, торговых объектов, кинотеатров, киосков и на других объектах должны быть установлены урны в соответствии с действующими санитарными правилами и нормами. Установка урн производится собственниками объектов или лицами, осуществляющими по договору содержание территорий.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2.28. Очистка, ремонт, окраска урн должны производиться собственниками или лицами, осуществляющими по договору содержание территорий. Очистка урн производится по мере их заполнения, а в местах массового движения и большого скопления граждан - не реже 1 раза в сутки. Урны должны быть исправны и окрашены. Не допускается переполнение урн. Ремонт и окраска урн выполняются по мере необходимости.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2.29. При проведении массовых мероприятий их организаторы обязаны обеспечить уборку места проведения мероприятия, прилегающих к нему территорий и восстановление нарушенного благоустройства. Порядок уборки места проведения мероприятия,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мероприятия.</w:t>
      </w:r>
    </w:p>
    <w:p w:rsidR="00660311" w:rsidRPr="005C01B5" w:rsidRDefault="00AE52D4" w:rsidP="00660311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2.30.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</w:t>
      </w:r>
      <w:proofErr w:type="gramStart"/>
      <w:r w:rsidRPr="005C01B5">
        <w:rPr>
          <w:rFonts w:ascii="Times New Roman" w:hAnsi="Times New Roman"/>
        </w:rPr>
        <w:t>.»</w:t>
      </w:r>
      <w:proofErr w:type="gramEnd"/>
    </w:p>
    <w:p w:rsidR="002E77BD" w:rsidRPr="005C01B5" w:rsidRDefault="002E77BD" w:rsidP="002E77BD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660311" w:rsidRPr="005C01B5">
        <w:rPr>
          <w:rFonts w:ascii="Times New Roman" w:hAnsi="Times New Roman"/>
        </w:rPr>
        <w:t>В приложение</w:t>
      </w:r>
      <w:r w:rsidR="005C01B5" w:rsidRPr="005C01B5">
        <w:rPr>
          <w:rFonts w:ascii="Times New Roman" w:hAnsi="Times New Roman"/>
        </w:rPr>
        <w:t xml:space="preserve"> к Правилам</w:t>
      </w:r>
      <w:r w:rsidR="00660311" w:rsidRPr="005C01B5">
        <w:rPr>
          <w:rFonts w:ascii="Times New Roman" w:hAnsi="Times New Roman"/>
        </w:rPr>
        <w:t xml:space="preserve"> внести следующее изменение: слова «Приложение к Типовым Правилам благоустройства территории городского поселения </w:t>
      </w:r>
      <w:proofErr w:type="gramStart"/>
      <w:r w:rsidR="00660311" w:rsidRPr="005C01B5">
        <w:rPr>
          <w:rFonts w:ascii="Times New Roman" w:hAnsi="Times New Roman"/>
        </w:rPr>
        <w:t>г</w:t>
      </w:r>
      <w:proofErr w:type="gramEnd"/>
      <w:r w:rsidR="00660311" w:rsidRPr="005C01B5">
        <w:rPr>
          <w:rFonts w:ascii="Times New Roman" w:hAnsi="Times New Roman"/>
        </w:rPr>
        <w:t>. Палласовка»</w:t>
      </w:r>
      <w:r>
        <w:rPr>
          <w:rFonts w:ascii="Times New Roman" w:hAnsi="Times New Roman"/>
        </w:rPr>
        <w:t xml:space="preserve"> заменить словами</w:t>
      </w:r>
      <w:r w:rsidR="00660311" w:rsidRPr="005C01B5">
        <w:rPr>
          <w:rFonts w:ascii="Times New Roman" w:hAnsi="Times New Roman"/>
        </w:rPr>
        <w:t xml:space="preserve">  «Приложение № 1 </w:t>
      </w:r>
      <w:r>
        <w:rPr>
          <w:rFonts w:ascii="Times New Roman" w:hAnsi="Times New Roman"/>
        </w:rPr>
        <w:t>к</w:t>
      </w:r>
      <w:r w:rsidR="00660311" w:rsidRPr="005C01B5">
        <w:rPr>
          <w:rFonts w:ascii="Times New Roman" w:hAnsi="Times New Roman"/>
        </w:rPr>
        <w:t xml:space="preserve"> Правилам благоустройства территории городского поселения г. Палласовка».</w:t>
      </w:r>
    </w:p>
    <w:p w:rsidR="00660311" w:rsidRPr="005C01B5" w:rsidRDefault="00660311" w:rsidP="00660311">
      <w:pPr>
        <w:spacing w:after="1" w:line="220" w:lineRule="atLeast"/>
        <w:ind w:firstLine="708"/>
        <w:jc w:val="both"/>
        <w:rPr>
          <w:rFonts w:ascii="Times New Roman" w:hAnsi="Times New Roman"/>
          <w:szCs w:val="28"/>
        </w:rPr>
      </w:pPr>
      <w:r w:rsidRPr="005C01B5">
        <w:rPr>
          <w:rFonts w:ascii="Times New Roman" w:hAnsi="Times New Roman"/>
        </w:rPr>
        <w:t xml:space="preserve">4. </w:t>
      </w:r>
      <w:r w:rsidRPr="005C01B5">
        <w:rPr>
          <w:rFonts w:ascii="Times New Roman" w:hAnsi="Times New Roman"/>
          <w:szCs w:val="28"/>
        </w:rPr>
        <w:t xml:space="preserve">Утвердить форму схемы границ прилегающей территории для осуществления мероприятий по благоустройству (уборке) территорий городского поселения </w:t>
      </w:r>
      <w:proofErr w:type="gramStart"/>
      <w:r w:rsidRPr="005C01B5">
        <w:rPr>
          <w:rFonts w:ascii="Times New Roman" w:hAnsi="Times New Roman"/>
          <w:szCs w:val="28"/>
        </w:rPr>
        <w:t>г</w:t>
      </w:r>
      <w:proofErr w:type="gramEnd"/>
      <w:r w:rsidR="00324288">
        <w:rPr>
          <w:rFonts w:ascii="Times New Roman" w:hAnsi="Times New Roman"/>
          <w:szCs w:val="28"/>
        </w:rPr>
        <w:t>. Палласовка согласно П</w:t>
      </w:r>
      <w:r w:rsidRPr="005C01B5">
        <w:rPr>
          <w:rFonts w:ascii="Times New Roman" w:hAnsi="Times New Roman"/>
          <w:szCs w:val="28"/>
        </w:rPr>
        <w:t>риложения № 2</w:t>
      </w:r>
      <w:r w:rsidR="005C01B5" w:rsidRPr="005C01B5">
        <w:rPr>
          <w:rFonts w:ascii="Times New Roman" w:hAnsi="Times New Roman"/>
          <w:szCs w:val="28"/>
        </w:rPr>
        <w:t xml:space="preserve"> к</w:t>
      </w:r>
      <w:r w:rsidR="005C01B5" w:rsidRPr="005C01B5">
        <w:rPr>
          <w:rFonts w:ascii="Times New Roman" w:hAnsi="Times New Roman"/>
        </w:rPr>
        <w:t xml:space="preserve"> Правилам</w:t>
      </w:r>
      <w:r w:rsidRPr="005C01B5">
        <w:rPr>
          <w:rFonts w:ascii="Times New Roman" w:hAnsi="Times New Roman"/>
          <w:szCs w:val="28"/>
        </w:rPr>
        <w:t>.</w:t>
      </w:r>
    </w:p>
    <w:p w:rsidR="00351D9F" w:rsidRPr="005C01B5" w:rsidRDefault="00660311" w:rsidP="00660311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  <w:szCs w:val="28"/>
        </w:rPr>
        <w:t xml:space="preserve">5. </w:t>
      </w:r>
      <w:r w:rsidR="004E323C" w:rsidRPr="005C01B5">
        <w:rPr>
          <w:rFonts w:ascii="Times New Roman" w:hAnsi="Times New Roman"/>
        </w:rPr>
        <w:t>Настоящее решение  вступа</w:t>
      </w:r>
      <w:r w:rsidR="001E062E" w:rsidRPr="005C01B5">
        <w:rPr>
          <w:rFonts w:ascii="Times New Roman" w:hAnsi="Times New Roman"/>
        </w:rPr>
        <w:t xml:space="preserve">ет в силу со дня его </w:t>
      </w:r>
      <w:r w:rsidR="00546F90" w:rsidRPr="005C01B5">
        <w:rPr>
          <w:rFonts w:ascii="Times New Roman" w:hAnsi="Times New Roman"/>
        </w:rPr>
        <w:t>официального опубликования (обнародования)</w:t>
      </w:r>
      <w:r w:rsidR="00402945">
        <w:rPr>
          <w:rFonts w:ascii="Times New Roman" w:hAnsi="Times New Roman"/>
        </w:rPr>
        <w:t>.</w:t>
      </w:r>
    </w:p>
    <w:p w:rsidR="002E77BD" w:rsidRDefault="002E77BD" w:rsidP="00351D9F">
      <w:pPr>
        <w:pStyle w:val="a6"/>
        <w:spacing w:before="0" w:beforeAutospacing="0" w:after="0" w:afterAutospacing="0"/>
        <w:rPr>
          <w:b/>
        </w:rPr>
      </w:pPr>
    </w:p>
    <w:p w:rsidR="001E062E" w:rsidRPr="005C01B5" w:rsidRDefault="00351D9F" w:rsidP="00351D9F">
      <w:pPr>
        <w:pStyle w:val="a6"/>
        <w:spacing w:before="0" w:beforeAutospacing="0" w:after="0" w:afterAutospacing="0"/>
        <w:rPr>
          <w:b/>
        </w:rPr>
      </w:pPr>
      <w:r w:rsidRPr="005C01B5">
        <w:rPr>
          <w:b/>
        </w:rPr>
        <w:t xml:space="preserve">Глава городского </w:t>
      </w:r>
    </w:p>
    <w:p w:rsidR="005C01B5" w:rsidRPr="002E77BD" w:rsidRDefault="00351D9F" w:rsidP="002E77BD">
      <w:pPr>
        <w:pStyle w:val="a6"/>
        <w:spacing w:before="0" w:beforeAutospacing="0" w:after="0" w:afterAutospacing="0"/>
        <w:rPr>
          <w:b/>
        </w:rPr>
      </w:pPr>
      <w:r w:rsidRPr="005C01B5">
        <w:rPr>
          <w:b/>
        </w:rPr>
        <w:t xml:space="preserve">поселения </w:t>
      </w:r>
      <w:proofErr w:type="gramStart"/>
      <w:r w:rsidRPr="005C01B5">
        <w:rPr>
          <w:b/>
        </w:rPr>
        <w:t>г</w:t>
      </w:r>
      <w:proofErr w:type="gramEnd"/>
      <w:r w:rsidRPr="005C01B5">
        <w:rPr>
          <w:b/>
        </w:rPr>
        <w:t xml:space="preserve">. Палласовка                            </w:t>
      </w:r>
      <w:r w:rsidR="001E062E" w:rsidRPr="005C01B5">
        <w:rPr>
          <w:b/>
        </w:rPr>
        <w:t xml:space="preserve">                              </w:t>
      </w:r>
      <w:r w:rsidRPr="005C01B5">
        <w:rPr>
          <w:b/>
        </w:rPr>
        <w:t xml:space="preserve">  </w:t>
      </w:r>
      <w:r w:rsidR="00FF0CCA" w:rsidRPr="005C01B5">
        <w:rPr>
          <w:b/>
        </w:rPr>
        <w:t xml:space="preserve">      </w:t>
      </w:r>
      <w:r w:rsidRPr="005C01B5">
        <w:rPr>
          <w:b/>
        </w:rPr>
        <w:t xml:space="preserve">  В.В. </w:t>
      </w:r>
      <w:proofErr w:type="spellStart"/>
      <w:r w:rsidRPr="005C01B5">
        <w:rPr>
          <w:b/>
        </w:rPr>
        <w:t>Гронин</w:t>
      </w:r>
      <w:proofErr w:type="spellEnd"/>
      <w:r w:rsidR="002E77BD">
        <w:rPr>
          <w:b/>
        </w:rPr>
        <w:t xml:space="preserve"> </w:t>
      </w:r>
      <w:r w:rsidR="00264D74" w:rsidRPr="005C01B5">
        <w:rPr>
          <w:b/>
        </w:rPr>
        <w:t xml:space="preserve">          </w:t>
      </w:r>
      <w:r w:rsidR="002E77BD">
        <w:rPr>
          <w:b/>
        </w:rPr>
        <w:t xml:space="preserve">         </w:t>
      </w:r>
    </w:p>
    <w:p w:rsidR="005C01B5" w:rsidRDefault="005C01B5">
      <w:pPr>
        <w:spacing w:line="276" w:lineRule="auto"/>
        <w:jc w:val="both"/>
        <w:rPr>
          <w:rFonts w:ascii="Times New Roman" w:hAnsi="Times New Roman"/>
        </w:rPr>
      </w:pPr>
    </w:p>
    <w:p w:rsidR="005C01B5" w:rsidRPr="005C01B5" w:rsidRDefault="005C01B5" w:rsidP="005C01B5">
      <w:pPr>
        <w:tabs>
          <w:tab w:val="left" w:pos="709"/>
          <w:tab w:val="left" w:pos="993"/>
          <w:tab w:val="left" w:pos="1134"/>
        </w:tabs>
        <w:jc w:val="right"/>
        <w:rPr>
          <w:rFonts w:ascii="Times New Roman" w:hAnsi="Times New Roman"/>
          <w:sz w:val="20"/>
          <w:szCs w:val="20"/>
        </w:rPr>
      </w:pPr>
      <w:r w:rsidRPr="005C01B5">
        <w:rPr>
          <w:rFonts w:ascii="Times New Roman" w:hAnsi="Times New Roman"/>
          <w:sz w:val="20"/>
          <w:szCs w:val="20"/>
        </w:rPr>
        <w:lastRenderedPageBreak/>
        <w:t xml:space="preserve">Приложение № 2 </w:t>
      </w:r>
    </w:p>
    <w:p w:rsidR="005C01B5" w:rsidRPr="005C01B5" w:rsidRDefault="005C01B5" w:rsidP="005C01B5">
      <w:pPr>
        <w:jc w:val="right"/>
        <w:rPr>
          <w:rFonts w:ascii="Times New Roman" w:hAnsi="Times New Roman"/>
          <w:sz w:val="20"/>
          <w:szCs w:val="20"/>
        </w:rPr>
      </w:pPr>
      <w:r w:rsidRPr="005C01B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к Правилам благоустройства                        территории городского </w:t>
      </w:r>
    </w:p>
    <w:p w:rsidR="005C01B5" w:rsidRPr="005C01B5" w:rsidRDefault="005C01B5" w:rsidP="005C01B5">
      <w:pPr>
        <w:jc w:val="right"/>
        <w:rPr>
          <w:rFonts w:ascii="Times New Roman" w:hAnsi="Times New Roman"/>
          <w:sz w:val="20"/>
          <w:szCs w:val="20"/>
        </w:rPr>
      </w:pPr>
      <w:r w:rsidRPr="005C01B5">
        <w:rPr>
          <w:rFonts w:ascii="Times New Roman" w:hAnsi="Times New Roman"/>
          <w:sz w:val="20"/>
          <w:szCs w:val="20"/>
        </w:rPr>
        <w:t xml:space="preserve">поселения </w:t>
      </w:r>
      <w:proofErr w:type="gramStart"/>
      <w:r w:rsidRPr="005C01B5">
        <w:rPr>
          <w:rFonts w:ascii="Times New Roman" w:hAnsi="Times New Roman"/>
          <w:sz w:val="20"/>
          <w:szCs w:val="20"/>
        </w:rPr>
        <w:t>г</w:t>
      </w:r>
      <w:proofErr w:type="gramEnd"/>
      <w:r w:rsidRPr="005C01B5">
        <w:rPr>
          <w:rFonts w:ascii="Times New Roman" w:hAnsi="Times New Roman"/>
          <w:sz w:val="20"/>
          <w:szCs w:val="20"/>
        </w:rPr>
        <w:t>. Палласовка</w:t>
      </w:r>
    </w:p>
    <w:p w:rsidR="005C01B5" w:rsidRPr="0010394C" w:rsidRDefault="005C01B5" w:rsidP="005C01B5">
      <w:pPr>
        <w:tabs>
          <w:tab w:val="left" w:pos="709"/>
          <w:tab w:val="left" w:pos="993"/>
          <w:tab w:val="left" w:pos="1134"/>
        </w:tabs>
        <w:jc w:val="right"/>
        <w:rPr>
          <w:rFonts w:ascii="Times New Roman" w:hAnsi="Times New Roman"/>
          <w:sz w:val="20"/>
          <w:szCs w:val="20"/>
        </w:rPr>
      </w:pPr>
    </w:p>
    <w:p w:rsidR="005C01B5" w:rsidRPr="0010394C" w:rsidRDefault="005C01B5" w:rsidP="005C01B5">
      <w:pPr>
        <w:tabs>
          <w:tab w:val="left" w:pos="709"/>
          <w:tab w:val="left" w:pos="993"/>
          <w:tab w:val="left" w:pos="1134"/>
        </w:tabs>
        <w:jc w:val="right"/>
        <w:rPr>
          <w:rFonts w:ascii="Times New Roman" w:hAnsi="Times New Roman"/>
          <w:sz w:val="20"/>
          <w:szCs w:val="20"/>
        </w:rPr>
      </w:pPr>
      <w:r w:rsidRPr="0010394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</w:p>
    <w:p w:rsidR="005C01B5" w:rsidRDefault="005C01B5" w:rsidP="005C01B5">
      <w:pPr>
        <w:rPr>
          <w:rFonts w:ascii="Times New Roman" w:hAnsi="Times New Roman"/>
        </w:rPr>
      </w:pPr>
    </w:p>
    <w:p w:rsidR="005C01B5" w:rsidRPr="005D632C" w:rsidRDefault="005C01B5" w:rsidP="005C01B5">
      <w:pPr>
        <w:jc w:val="center"/>
        <w:rPr>
          <w:b/>
        </w:rPr>
      </w:pPr>
      <w:r w:rsidRPr="005D632C">
        <w:rPr>
          <w:rFonts w:ascii="Times New Roman" w:hAnsi="Times New Roman"/>
          <w:b/>
        </w:rPr>
        <w:t>Ф</w:t>
      </w:r>
      <w:r w:rsidR="00A46343">
        <w:rPr>
          <w:rFonts w:ascii="Times New Roman" w:hAnsi="Times New Roman"/>
          <w:b/>
        </w:rPr>
        <w:t>орма</w:t>
      </w:r>
    </w:p>
    <w:p w:rsidR="005C01B5" w:rsidRPr="00CC63BC" w:rsidRDefault="005C01B5" w:rsidP="005C01B5">
      <w:pPr>
        <w:jc w:val="center"/>
        <w:rPr>
          <w:rFonts w:ascii="Times New Roman" w:hAnsi="Times New Roman"/>
          <w:b/>
        </w:rPr>
      </w:pPr>
      <w:r w:rsidRPr="00CC63BC">
        <w:rPr>
          <w:rFonts w:ascii="Times New Roman" w:eastAsia="Times New Roman" w:hAnsi="Times New Roman"/>
          <w:b/>
        </w:rPr>
        <w:t xml:space="preserve">             </w:t>
      </w:r>
      <w:r w:rsidRPr="00CC63BC">
        <w:rPr>
          <w:rFonts w:ascii="Times New Roman" w:hAnsi="Times New Roman"/>
          <w:b/>
          <w:szCs w:val="28"/>
        </w:rPr>
        <w:t xml:space="preserve">схемы границ прилегающей территории </w:t>
      </w:r>
    </w:p>
    <w:p w:rsidR="005C01B5" w:rsidRPr="00CC63BC" w:rsidRDefault="005C01B5" w:rsidP="005C01B5">
      <w:pPr>
        <w:jc w:val="center"/>
        <w:rPr>
          <w:b/>
        </w:rPr>
      </w:pPr>
    </w:p>
    <w:p w:rsidR="005C01B5" w:rsidRPr="00CC63BC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3BC">
        <w:rPr>
          <w:rFonts w:ascii="Times New Roman" w:hAnsi="Times New Roman" w:cs="Times New Roman"/>
          <w:sz w:val="24"/>
          <w:szCs w:val="24"/>
        </w:rPr>
        <w:t>1. Местоположение прилегающей территории (адресные ориентиры)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46343">
        <w:rPr>
          <w:rFonts w:ascii="Times New Roman" w:hAnsi="Times New Roman" w:cs="Times New Roman"/>
          <w:sz w:val="24"/>
          <w:szCs w:val="24"/>
        </w:rPr>
        <w:t>___</w:t>
      </w:r>
    </w:p>
    <w:p w:rsidR="005C01B5" w:rsidRPr="00CC63BC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46343">
        <w:rPr>
          <w:rFonts w:ascii="Times New Roman" w:hAnsi="Times New Roman" w:cs="Times New Roman"/>
          <w:sz w:val="24"/>
          <w:szCs w:val="24"/>
        </w:rPr>
        <w:t>______</w:t>
      </w:r>
    </w:p>
    <w:p w:rsidR="005C01B5" w:rsidRPr="00CC63BC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46343">
        <w:rPr>
          <w:rFonts w:ascii="Times New Roman" w:hAnsi="Times New Roman" w:cs="Times New Roman"/>
          <w:sz w:val="24"/>
          <w:szCs w:val="24"/>
        </w:rPr>
        <w:t>______</w:t>
      </w:r>
    </w:p>
    <w:p w:rsidR="005C01B5" w:rsidRPr="00CC63BC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46343">
        <w:rPr>
          <w:rFonts w:ascii="Times New Roman" w:hAnsi="Times New Roman" w:cs="Times New Roman"/>
          <w:sz w:val="24"/>
          <w:szCs w:val="24"/>
        </w:rPr>
        <w:t>______</w:t>
      </w:r>
    </w:p>
    <w:p w:rsidR="005C01B5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1B5" w:rsidRPr="00CC63BC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3BC">
        <w:rPr>
          <w:rFonts w:ascii="Times New Roman" w:hAnsi="Times New Roman" w:cs="Times New Roman"/>
          <w:sz w:val="24"/>
          <w:szCs w:val="24"/>
        </w:rPr>
        <w:t>2.  Кадастровый  номер  объекта,  по  отношению  к которому устанавливается</w:t>
      </w:r>
    </w:p>
    <w:p w:rsidR="005C01B5" w:rsidRPr="00CC63BC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3BC">
        <w:rPr>
          <w:rFonts w:ascii="Times New Roman" w:hAnsi="Times New Roman" w:cs="Times New Roman"/>
          <w:sz w:val="24"/>
          <w:szCs w:val="24"/>
        </w:rPr>
        <w:t>прилегающая территория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46343">
        <w:rPr>
          <w:rFonts w:ascii="Times New Roman" w:hAnsi="Times New Roman" w:cs="Times New Roman"/>
          <w:sz w:val="24"/>
          <w:szCs w:val="24"/>
        </w:rPr>
        <w:t>____</w:t>
      </w:r>
    </w:p>
    <w:p w:rsidR="005C01B5" w:rsidRPr="00CC63BC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1B5" w:rsidRPr="00CC63BC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3BC">
        <w:rPr>
          <w:rFonts w:ascii="Times New Roman" w:hAnsi="Times New Roman" w:cs="Times New Roman"/>
          <w:sz w:val="24"/>
          <w:szCs w:val="24"/>
        </w:rPr>
        <w:t>3.  Сведения  о  собственнике  и  (или)  ином  законном  владельце  здания,</w:t>
      </w:r>
    </w:p>
    <w:p w:rsidR="005C01B5" w:rsidRPr="00CC63BC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3BC">
        <w:rPr>
          <w:rFonts w:ascii="Times New Roman" w:hAnsi="Times New Roman" w:cs="Times New Roman"/>
          <w:sz w:val="24"/>
          <w:szCs w:val="24"/>
        </w:rPr>
        <w:t xml:space="preserve">строения,  сооружения,  земельного  участка,  а  также </w:t>
      </w:r>
      <w:proofErr w:type="gramStart"/>
      <w:r w:rsidRPr="00CC63BC">
        <w:rPr>
          <w:rFonts w:ascii="Times New Roman" w:hAnsi="Times New Roman" w:cs="Times New Roman"/>
          <w:sz w:val="24"/>
          <w:szCs w:val="24"/>
        </w:rPr>
        <w:t>уполномоченном</w:t>
      </w:r>
      <w:proofErr w:type="gramEnd"/>
      <w:r w:rsidRPr="00CC63BC">
        <w:rPr>
          <w:rFonts w:ascii="Times New Roman" w:hAnsi="Times New Roman" w:cs="Times New Roman"/>
          <w:sz w:val="24"/>
          <w:szCs w:val="24"/>
        </w:rPr>
        <w:t xml:space="preserve"> лице:</w:t>
      </w:r>
    </w:p>
    <w:p w:rsidR="005C01B5" w:rsidRPr="00CC63BC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46343">
        <w:rPr>
          <w:rFonts w:ascii="Times New Roman" w:hAnsi="Times New Roman" w:cs="Times New Roman"/>
          <w:sz w:val="24"/>
          <w:szCs w:val="24"/>
        </w:rPr>
        <w:t>______</w:t>
      </w:r>
    </w:p>
    <w:p w:rsidR="005C01B5" w:rsidRPr="00CC63BC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46343">
        <w:rPr>
          <w:rFonts w:ascii="Times New Roman" w:hAnsi="Times New Roman" w:cs="Times New Roman"/>
          <w:sz w:val="24"/>
          <w:szCs w:val="24"/>
        </w:rPr>
        <w:t>______</w:t>
      </w:r>
    </w:p>
    <w:p w:rsidR="005C01B5" w:rsidRPr="00CC63BC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1B5" w:rsidRPr="00CC63BC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3BC">
        <w:rPr>
          <w:rFonts w:ascii="Times New Roman" w:hAnsi="Times New Roman" w:cs="Times New Roman"/>
          <w:sz w:val="24"/>
          <w:szCs w:val="24"/>
        </w:rPr>
        <w:t>4. Площадь прилегающей территории: ____________</w:t>
      </w:r>
      <w:r w:rsidR="00A46343">
        <w:rPr>
          <w:rFonts w:ascii="Times New Roman" w:hAnsi="Times New Roman" w:cs="Times New Roman"/>
          <w:sz w:val="24"/>
          <w:szCs w:val="24"/>
        </w:rPr>
        <w:t>_____</w:t>
      </w:r>
      <w:r w:rsidRPr="00CC63BC">
        <w:rPr>
          <w:rFonts w:ascii="Times New Roman" w:hAnsi="Times New Roman" w:cs="Times New Roman"/>
          <w:sz w:val="24"/>
          <w:szCs w:val="24"/>
        </w:rPr>
        <w:t xml:space="preserve"> (кв. м)</w:t>
      </w:r>
    </w:p>
    <w:p w:rsidR="005C01B5" w:rsidRPr="00CC63BC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1B5" w:rsidRPr="00CC63BC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3BC">
        <w:rPr>
          <w:rFonts w:ascii="Times New Roman" w:hAnsi="Times New Roman" w:cs="Times New Roman"/>
          <w:sz w:val="24"/>
          <w:szCs w:val="24"/>
        </w:rPr>
        <w:t xml:space="preserve">5.  Вид  разрешенного  использования  земельного  участка,  по  отношению </w:t>
      </w:r>
      <w:proofErr w:type="gramStart"/>
      <w:r w:rsidRPr="00CC63B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C01B5" w:rsidRPr="00CC63BC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63BC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CC63BC">
        <w:rPr>
          <w:rFonts w:ascii="Times New Roman" w:hAnsi="Times New Roman" w:cs="Times New Roman"/>
          <w:sz w:val="24"/>
          <w:szCs w:val="24"/>
        </w:rPr>
        <w:t xml:space="preserve"> устанавливается прилегающая территория 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46343">
        <w:rPr>
          <w:rFonts w:ascii="Times New Roman" w:hAnsi="Times New Roman" w:cs="Times New Roman"/>
          <w:sz w:val="24"/>
          <w:szCs w:val="24"/>
        </w:rPr>
        <w:t>___</w:t>
      </w:r>
    </w:p>
    <w:p w:rsidR="005C01B5" w:rsidRPr="00CC63BC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46343">
        <w:rPr>
          <w:rFonts w:ascii="Times New Roman" w:hAnsi="Times New Roman" w:cs="Times New Roman"/>
          <w:sz w:val="24"/>
          <w:szCs w:val="24"/>
        </w:rPr>
        <w:t>_____</w:t>
      </w:r>
    </w:p>
    <w:p w:rsidR="005C01B5" w:rsidRPr="00CC63BC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3BC">
        <w:rPr>
          <w:rFonts w:ascii="Times New Roman" w:hAnsi="Times New Roman" w:cs="Times New Roman"/>
          <w:sz w:val="24"/>
          <w:szCs w:val="24"/>
        </w:rPr>
        <w:t xml:space="preserve">                               (при наличии)</w:t>
      </w:r>
    </w:p>
    <w:p w:rsidR="005C01B5" w:rsidRPr="00CC63BC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46343">
        <w:rPr>
          <w:rFonts w:ascii="Times New Roman" w:hAnsi="Times New Roman" w:cs="Times New Roman"/>
          <w:sz w:val="24"/>
          <w:szCs w:val="24"/>
        </w:rPr>
        <w:t>____</w:t>
      </w:r>
    </w:p>
    <w:p w:rsidR="005C01B5" w:rsidRPr="00CC63BC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1B5" w:rsidRPr="00CC63BC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3BC">
        <w:rPr>
          <w:rFonts w:ascii="Times New Roman" w:hAnsi="Times New Roman" w:cs="Times New Roman"/>
          <w:sz w:val="24"/>
          <w:szCs w:val="24"/>
        </w:rPr>
        <w:t xml:space="preserve">6.  Наличие  объектов  (в  том  числе  благоустройства),  расположенных  </w:t>
      </w:r>
      <w:proofErr w:type="gramStart"/>
      <w:r w:rsidRPr="00CC63B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C01B5" w:rsidRPr="00CC63BC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3BC">
        <w:rPr>
          <w:rFonts w:ascii="Times New Roman" w:hAnsi="Times New Roman" w:cs="Times New Roman"/>
          <w:sz w:val="24"/>
          <w:szCs w:val="24"/>
        </w:rPr>
        <w:t>прилегающей территории, с их описанием 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46343">
        <w:rPr>
          <w:rFonts w:ascii="Times New Roman" w:hAnsi="Times New Roman" w:cs="Times New Roman"/>
          <w:sz w:val="24"/>
          <w:szCs w:val="24"/>
        </w:rPr>
        <w:t>___</w:t>
      </w:r>
    </w:p>
    <w:p w:rsidR="005C01B5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46343">
        <w:rPr>
          <w:rFonts w:ascii="Times New Roman" w:hAnsi="Times New Roman" w:cs="Times New Roman"/>
          <w:sz w:val="24"/>
          <w:szCs w:val="24"/>
        </w:rPr>
        <w:t>_____</w:t>
      </w:r>
    </w:p>
    <w:p w:rsidR="005C01B5" w:rsidRPr="00CC63BC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A46343">
        <w:rPr>
          <w:rFonts w:ascii="Times New Roman" w:hAnsi="Times New Roman" w:cs="Times New Roman"/>
          <w:sz w:val="24"/>
          <w:szCs w:val="24"/>
        </w:rPr>
        <w:t>________</w:t>
      </w:r>
    </w:p>
    <w:p w:rsidR="005C01B5" w:rsidRPr="00CC63BC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1B5" w:rsidRPr="00CC63BC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3BC">
        <w:rPr>
          <w:rFonts w:ascii="Times New Roman" w:hAnsi="Times New Roman" w:cs="Times New Roman"/>
          <w:sz w:val="24"/>
          <w:szCs w:val="24"/>
        </w:rPr>
        <w:t>7.  Площадь  озелененной  территории  (при  ее наличии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46343">
        <w:rPr>
          <w:rFonts w:ascii="Times New Roman" w:hAnsi="Times New Roman" w:cs="Times New Roman"/>
          <w:sz w:val="24"/>
          <w:szCs w:val="24"/>
        </w:rPr>
        <w:t>__</w:t>
      </w:r>
      <w:r w:rsidRPr="00CC63BC">
        <w:rPr>
          <w:rFonts w:ascii="Times New Roman" w:hAnsi="Times New Roman" w:cs="Times New Roman"/>
          <w:sz w:val="24"/>
          <w:szCs w:val="24"/>
        </w:rPr>
        <w:t xml:space="preserve"> кв. м),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3BC">
        <w:rPr>
          <w:rFonts w:ascii="Times New Roman" w:hAnsi="Times New Roman" w:cs="Times New Roman"/>
          <w:sz w:val="24"/>
          <w:szCs w:val="24"/>
        </w:rPr>
        <w:t>озеленения (при наличии деревья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A46343">
        <w:rPr>
          <w:rFonts w:ascii="Times New Roman" w:hAnsi="Times New Roman" w:cs="Times New Roman"/>
          <w:sz w:val="24"/>
          <w:szCs w:val="24"/>
        </w:rPr>
        <w:t>__________</w:t>
      </w:r>
      <w:r w:rsidRPr="00CC63BC">
        <w:rPr>
          <w:rFonts w:ascii="Times New Roman" w:hAnsi="Times New Roman" w:cs="Times New Roman"/>
          <w:sz w:val="24"/>
          <w:szCs w:val="24"/>
        </w:rPr>
        <w:t xml:space="preserve"> шт., газон, цветники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A46343">
        <w:rPr>
          <w:rFonts w:ascii="Times New Roman" w:hAnsi="Times New Roman" w:cs="Times New Roman"/>
          <w:sz w:val="24"/>
          <w:szCs w:val="24"/>
        </w:rPr>
        <w:t>_________</w:t>
      </w:r>
      <w:r w:rsidRPr="00CC63BC">
        <w:rPr>
          <w:rFonts w:ascii="Times New Roman" w:hAnsi="Times New Roman" w:cs="Times New Roman"/>
          <w:sz w:val="24"/>
          <w:szCs w:val="24"/>
        </w:rPr>
        <w:t xml:space="preserve"> кв. м)</w:t>
      </w:r>
    </w:p>
    <w:p w:rsidR="005C01B5" w:rsidRPr="00CC63BC" w:rsidRDefault="005C01B5" w:rsidP="005C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2891"/>
        <w:gridCol w:w="2835"/>
      </w:tblGrid>
      <w:tr w:rsidR="005C01B5" w:rsidRPr="00CC63BC" w:rsidTr="00472D63">
        <w:tc>
          <w:tcPr>
            <w:tcW w:w="3345" w:type="dxa"/>
          </w:tcPr>
          <w:p w:rsidR="005C01B5" w:rsidRPr="00CC63BC" w:rsidRDefault="005C01B5" w:rsidP="00472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BC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5726" w:type="dxa"/>
            <w:gridSpan w:val="2"/>
          </w:tcPr>
          <w:p w:rsidR="005C01B5" w:rsidRPr="00CC63BC" w:rsidRDefault="005C01B5" w:rsidP="00472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B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Координаты, </w:t>
            </w:r>
            <w:proofErr w:type="gramStart"/>
            <w:r w:rsidRPr="00CC63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C63BC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двух знаков после запятой)</w:t>
            </w:r>
          </w:p>
        </w:tc>
      </w:tr>
      <w:tr w:rsidR="005C01B5" w:rsidRPr="00CC63BC" w:rsidTr="00472D63">
        <w:tc>
          <w:tcPr>
            <w:tcW w:w="3345" w:type="dxa"/>
          </w:tcPr>
          <w:p w:rsidR="005C01B5" w:rsidRPr="00CC63BC" w:rsidRDefault="005C01B5" w:rsidP="00472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5C01B5" w:rsidRPr="00CC63BC" w:rsidRDefault="005C01B5" w:rsidP="00472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</w:tcPr>
          <w:p w:rsidR="005C01B5" w:rsidRPr="00CC63BC" w:rsidRDefault="005C01B5" w:rsidP="00472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B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5C01B5" w:rsidRPr="00CC63BC" w:rsidTr="00472D63">
        <w:tc>
          <w:tcPr>
            <w:tcW w:w="3345" w:type="dxa"/>
          </w:tcPr>
          <w:p w:rsidR="005C01B5" w:rsidRPr="00CC63BC" w:rsidRDefault="005C01B5" w:rsidP="00472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5C01B5" w:rsidRPr="00CC63BC" w:rsidRDefault="005C01B5" w:rsidP="00472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01B5" w:rsidRPr="00CC63BC" w:rsidRDefault="005C01B5" w:rsidP="00472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1B5" w:rsidRPr="00CC63BC" w:rsidTr="00472D63">
        <w:tc>
          <w:tcPr>
            <w:tcW w:w="3345" w:type="dxa"/>
          </w:tcPr>
          <w:p w:rsidR="005C01B5" w:rsidRPr="00CC63BC" w:rsidRDefault="005C01B5" w:rsidP="00472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5C01B5" w:rsidRPr="00CC63BC" w:rsidRDefault="005C01B5" w:rsidP="00472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01B5" w:rsidRPr="00CC63BC" w:rsidRDefault="005C01B5" w:rsidP="00472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1B5" w:rsidRPr="00CC63BC" w:rsidTr="00472D63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B5" w:rsidRPr="00CC63BC" w:rsidRDefault="005C01B5" w:rsidP="00472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B5" w:rsidRPr="00CC63BC" w:rsidRDefault="005C01B5" w:rsidP="00472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B5" w:rsidRPr="00CC63BC" w:rsidRDefault="005C01B5" w:rsidP="00472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1B5" w:rsidRPr="00CC63BC" w:rsidTr="00472D63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B5" w:rsidRPr="00CC63BC" w:rsidRDefault="005C01B5" w:rsidP="00472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B5" w:rsidRPr="00CC63BC" w:rsidRDefault="005C01B5" w:rsidP="00472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B5" w:rsidRPr="00CC63BC" w:rsidRDefault="005C01B5" w:rsidP="00472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1B5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3B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C01B5" w:rsidRPr="00CC63BC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3BC">
        <w:rPr>
          <w:rFonts w:ascii="Times New Roman" w:hAnsi="Times New Roman" w:cs="Times New Roman"/>
          <w:sz w:val="24"/>
          <w:szCs w:val="24"/>
        </w:rPr>
        <w:t xml:space="preserve"> Графическая часть</w:t>
      </w:r>
    </w:p>
    <w:p w:rsidR="005C01B5" w:rsidRPr="00CC63BC" w:rsidRDefault="005C01B5" w:rsidP="005C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5C01B5" w:rsidRPr="00CC63BC" w:rsidTr="00472D6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B5" w:rsidRPr="00CC63BC" w:rsidRDefault="005C01B5" w:rsidP="00472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1B5" w:rsidRPr="00CC63BC" w:rsidRDefault="005C01B5" w:rsidP="005C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1B5" w:rsidRPr="00CC63BC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3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Масштаб 1:500 (1:1000)</w:t>
      </w:r>
    </w:p>
    <w:p w:rsidR="005C01B5" w:rsidRPr="00CC63BC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1B5" w:rsidRPr="00CC63BC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3BC">
        <w:rPr>
          <w:rFonts w:ascii="Times New Roman" w:hAnsi="Times New Roman" w:cs="Times New Roman"/>
          <w:sz w:val="24"/>
          <w:szCs w:val="24"/>
        </w:rPr>
        <w:t>Заявитель ___________ ___________________________</w:t>
      </w:r>
    </w:p>
    <w:p w:rsidR="005C01B5" w:rsidRPr="00CC63BC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3B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C63BC">
        <w:rPr>
          <w:rFonts w:ascii="Times New Roman" w:hAnsi="Times New Roman" w:cs="Times New Roman"/>
          <w:sz w:val="24"/>
          <w:szCs w:val="24"/>
        </w:rPr>
        <w:t xml:space="preserve">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C63B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C01B5" w:rsidRPr="00CC63BC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3BC">
        <w:rPr>
          <w:rFonts w:ascii="Times New Roman" w:hAnsi="Times New Roman" w:cs="Times New Roman"/>
          <w:sz w:val="24"/>
          <w:szCs w:val="24"/>
        </w:rPr>
        <w:t>М.П.</w:t>
      </w:r>
    </w:p>
    <w:p w:rsidR="005C01B5" w:rsidRPr="00CC63BC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3BC">
        <w:rPr>
          <w:rFonts w:ascii="Times New Roman" w:hAnsi="Times New Roman" w:cs="Times New Roman"/>
          <w:sz w:val="24"/>
          <w:szCs w:val="24"/>
        </w:rPr>
        <w:t>(для юридических лиц и индивидуальных предпринимателей)</w:t>
      </w:r>
    </w:p>
    <w:p w:rsidR="005C01B5" w:rsidRPr="00CC63BC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1B5" w:rsidRPr="00CC63BC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1B5" w:rsidRPr="00CC63BC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3BC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5C01B5" w:rsidRPr="00CC63BC" w:rsidRDefault="005C01B5" w:rsidP="005C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803"/>
      </w:tblGrid>
      <w:tr w:rsidR="005C01B5" w:rsidRPr="00CC63BC" w:rsidTr="00472D63">
        <w:tc>
          <w:tcPr>
            <w:tcW w:w="2268" w:type="dxa"/>
          </w:tcPr>
          <w:p w:rsidR="005C01B5" w:rsidRPr="00CC63BC" w:rsidRDefault="005C01B5" w:rsidP="00472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B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6803" w:type="dxa"/>
          </w:tcPr>
          <w:p w:rsidR="005C01B5" w:rsidRPr="00CC63BC" w:rsidRDefault="005C01B5" w:rsidP="00472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63BC">
              <w:rPr>
                <w:rFonts w:ascii="Times New Roman" w:hAnsi="Times New Roman" w:cs="Times New Roman"/>
                <w:sz w:val="24"/>
                <w:szCs w:val="24"/>
              </w:rPr>
              <w:t>граница прилегающей территории (отображается красным цветом)</w:t>
            </w:r>
          </w:p>
        </w:tc>
      </w:tr>
      <w:tr w:rsidR="005C01B5" w:rsidRPr="00CC63BC" w:rsidTr="00472D63">
        <w:tc>
          <w:tcPr>
            <w:tcW w:w="2268" w:type="dxa"/>
          </w:tcPr>
          <w:p w:rsidR="005C01B5" w:rsidRPr="00CC63BC" w:rsidRDefault="005C01B5" w:rsidP="00472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</w:rPr>
              <w:drawing>
                <wp:inline distT="0" distB="0" distL="0" distR="0">
                  <wp:extent cx="157480" cy="180340"/>
                  <wp:effectExtent l="19050" t="0" r="0" b="0"/>
                  <wp:docPr id="2" name="Рисунок 1" descr="base_23732_234922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732_234922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</w:tcPr>
          <w:p w:rsidR="005C01B5" w:rsidRPr="00CC63BC" w:rsidRDefault="005C01B5" w:rsidP="00472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63BC">
              <w:rPr>
                <w:rFonts w:ascii="Times New Roman" w:hAnsi="Times New Roman" w:cs="Times New Roman"/>
                <w:sz w:val="24"/>
                <w:szCs w:val="24"/>
              </w:rPr>
              <w:t>поворотная точка границ прилегающей территории (отображается красным цветом)</w:t>
            </w:r>
          </w:p>
        </w:tc>
      </w:tr>
      <w:tr w:rsidR="005C01B5" w:rsidRPr="00CC63BC" w:rsidTr="00472D63">
        <w:tc>
          <w:tcPr>
            <w:tcW w:w="2268" w:type="dxa"/>
          </w:tcPr>
          <w:p w:rsidR="005C01B5" w:rsidRPr="00CC63BC" w:rsidRDefault="005C01B5" w:rsidP="00472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BC">
              <w:rPr>
                <w:rFonts w:ascii="Times New Roman" w:hAnsi="Times New Roman" w:cs="Times New Roman"/>
                <w:sz w:val="24"/>
                <w:szCs w:val="24"/>
              </w:rPr>
              <w:t>34:хх</w:t>
            </w:r>
            <w:proofErr w:type="gramStart"/>
            <w:r w:rsidRPr="00CC63BC">
              <w:rPr>
                <w:rFonts w:ascii="Times New Roman" w:hAnsi="Times New Roman" w:cs="Times New Roman"/>
                <w:sz w:val="24"/>
                <w:szCs w:val="24"/>
              </w:rPr>
              <w:t>:х</w:t>
            </w:r>
            <w:proofErr w:type="gramEnd"/>
            <w:r w:rsidRPr="00CC63BC">
              <w:rPr>
                <w:rFonts w:ascii="Times New Roman" w:hAnsi="Times New Roman" w:cs="Times New Roman"/>
                <w:sz w:val="24"/>
                <w:szCs w:val="24"/>
              </w:rPr>
              <w:t>ххххх:хх</w:t>
            </w:r>
          </w:p>
        </w:tc>
        <w:tc>
          <w:tcPr>
            <w:tcW w:w="6803" w:type="dxa"/>
          </w:tcPr>
          <w:p w:rsidR="005C01B5" w:rsidRPr="00CC63BC" w:rsidRDefault="005C01B5" w:rsidP="00472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63B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синим цветом)</w:t>
            </w:r>
          </w:p>
        </w:tc>
      </w:tr>
      <w:tr w:rsidR="005C01B5" w:rsidRPr="00CC63BC" w:rsidTr="00472D63">
        <w:tc>
          <w:tcPr>
            <w:tcW w:w="2268" w:type="dxa"/>
          </w:tcPr>
          <w:p w:rsidR="005C01B5" w:rsidRPr="00CC63BC" w:rsidRDefault="005C01B5" w:rsidP="00472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BC">
              <w:rPr>
                <w:rFonts w:ascii="Times New Roman" w:hAnsi="Times New Roman" w:cs="Times New Roman"/>
                <w:sz w:val="24"/>
                <w:szCs w:val="24"/>
              </w:rPr>
              <w:t>34:хх</w:t>
            </w:r>
            <w:proofErr w:type="gramStart"/>
            <w:r w:rsidRPr="00CC63BC">
              <w:rPr>
                <w:rFonts w:ascii="Times New Roman" w:hAnsi="Times New Roman" w:cs="Times New Roman"/>
                <w:sz w:val="24"/>
                <w:szCs w:val="24"/>
              </w:rPr>
              <w:t>:х</w:t>
            </w:r>
            <w:proofErr w:type="gramEnd"/>
            <w:r w:rsidRPr="00CC63BC">
              <w:rPr>
                <w:rFonts w:ascii="Times New Roman" w:hAnsi="Times New Roman" w:cs="Times New Roman"/>
                <w:sz w:val="24"/>
                <w:szCs w:val="24"/>
              </w:rPr>
              <w:t>хххххх</w:t>
            </w:r>
          </w:p>
        </w:tc>
        <w:tc>
          <w:tcPr>
            <w:tcW w:w="6803" w:type="dxa"/>
          </w:tcPr>
          <w:p w:rsidR="005C01B5" w:rsidRPr="00CC63BC" w:rsidRDefault="005C01B5" w:rsidP="00472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63BC">
              <w:rPr>
                <w:rFonts w:ascii="Times New Roman" w:hAnsi="Times New Roman" w:cs="Times New Roman"/>
                <w:sz w:val="24"/>
                <w:szCs w:val="24"/>
              </w:rPr>
              <w:t>кадастровый квартал (отображается черным цветом)</w:t>
            </w:r>
          </w:p>
        </w:tc>
      </w:tr>
      <w:tr w:rsidR="005C01B5" w:rsidRPr="00CC63BC" w:rsidTr="00472D63">
        <w:tc>
          <w:tcPr>
            <w:tcW w:w="2268" w:type="dxa"/>
          </w:tcPr>
          <w:p w:rsidR="005C01B5" w:rsidRPr="00CC63BC" w:rsidRDefault="005C01B5" w:rsidP="00472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B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6803" w:type="dxa"/>
          </w:tcPr>
          <w:p w:rsidR="005C01B5" w:rsidRPr="00CC63BC" w:rsidRDefault="005C01B5" w:rsidP="00472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63BC">
              <w:rPr>
                <w:rFonts w:ascii="Times New Roman" w:hAnsi="Times New Roman" w:cs="Times New Roman"/>
                <w:sz w:val="24"/>
                <w:szCs w:val="24"/>
              </w:rPr>
              <w:t>граница кадастрового квартала (отображается черным цветом)</w:t>
            </w:r>
          </w:p>
        </w:tc>
      </w:tr>
      <w:tr w:rsidR="005C01B5" w:rsidRPr="00CC63BC" w:rsidTr="00472D63">
        <w:tc>
          <w:tcPr>
            <w:tcW w:w="2268" w:type="dxa"/>
          </w:tcPr>
          <w:p w:rsidR="005C01B5" w:rsidRPr="00CC63BC" w:rsidRDefault="005C01B5" w:rsidP="00472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BC">
              <w:rPr>
                <w:rFonts w:ascii="Times New Roman" w:hAnsi="Times New Roman" w:cs="Times New Roman"/>
                <w:sz w:val="24"/>
                <w:szCs w:val="24"/>
              </w:rPr>
              <w:t>- - - - - - -</w:t>
            </w:r>
          </w:p>
        </w:tc>
        <w:tc>
          <w:tcPr>
            <w:tcW w:w="6803" w:type="dxa"/>
          </w:tcPr>
          <w:p w:rsidR="005C01B5" w:rsidRPr="00CC63BC" w:rsidRDefault="005C01B5" w:rsidP="00472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63BC">
              <w:rPr>
                <w:rFonts w:ascii="Times New Roman" w:hAnsi="Times New Roman" w:cs="Times New Roman"/>
                <w:sz w:val="24"/>
                <w:szCs w:val="24"/>
              </w:rPr>
              <w:t>границы объектов, расположенных на прилегающей территории (отображается черным цветом)</w:t>
            </w:r>
          </w:p>
        </w:tc>
      </w:tr>
    </w:tbl>
    <w:p w:rsidR="005C01B5" w:rsidRPr="00CC63BC" w:rsidRDefault="005C01B5" w:rsidP="005C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1B5" w:rsidRPr="00CC63BC" w:rsidRDefault="005C01B5" w:rsidP="005C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1B5" w:rsidRPr="00CC63BC" w:rsidRDefault="005C01B5" w:rsidP="005C01B5">
      <w:pPr>
        <w:rPr>
          <w:rFonts w:ascii="Times New Roman" w:hAnsi="Times New Roman"/>
        </w:rPr>
      </w:pPr>
    </w:p>
    <w:p w:rsidR="005C01B5" w:rsidRPr="00264D74" w:rsidRDefault="005C01B5">
      <w:pPr>
        <w:spacing w:line="276" w:lineRule="auto"/>
        <w:jc w:val="both"/>
        <w:rPr>
          <w:rFonts w:ascii="Times New Roman" w:hAnsi="Times New Roman"/>
        </w:rPr>
      </w:pPr>
    </w:p>
    <w:sectPr w:rsidR="005C01B5" w:rsidRPr="00264D74" w:rsidSect="00FF0CC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2A4" w:rsidRDefault="004E52A4" w:rsidP="006934AD">
      <w:r>
        <w:separator/>
      </w:r>
    </w:p>
  </w:endnote>
  <w:endnote w:type="continuationSeparator" w:id="0">
    <w:p w:rsidR="004E52A4" w:rsidRDefault="004E52A4" w:rsidP="00693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2A4" w:rsidRDefault="004E52A4" w:rsidP="006934AD">
      <w:r>
        <w:separator/>
      </w:r>
    </w:p>
  </w:footnote>
  <w:footnote w:type="continuationSeparator" w:id="0">
    <w:p w:rsidR="004E52A4" w:rsidRDefault="004E52A4" w:rsidP="00693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10"/>
    <w:multiLevelType w:val="multilevel"/>
    <w:tmpl w:val="D10AF40A"/>
    <w:lvl w:ilvl="0">
      <w:start w:val="1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">
    <w:nsid w:val="33B43578"/>
    <w:multiLevelType w:val="hybridMultilevel"/>
    <w:tmpl w:val="FB30ECE6"/>
    <w:lvl w:ilvl="0" w:tplc="A034996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F5294"/>
    <w:multiLevelType w:val="hybridMultilevel"/>
    <w:tmpl w:val="C692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D16"/>
    <w:rsid w:val="0000124D"/>
    <w:rsid w:val="00001C3B"/>
    <w:rsid w:val="000040D4"/>
    <w:rsid w:val="00010935"/>
    <w:rsid w:val="00011767"/>
    <w:rsid w:val="00012F99"/>
    <w:rsid w:val="0001329C"/>
    <w:rsid w:val="0001340A"/>
    <w:rsid w:val="00016510"/>
    <w:rsid w:val="0002240C"/>
    <w:rsid w:val="00023606"/>
    <w:rsid w:val="00026CF7"/>
    <w:rsid w:val="0003275E"/>
    <w:rsid w:val="00033413"/>
    <w:rsid w:val="00037EC6"/>
    <w:rsid w:val="00040727"/>
    <w:rsid w:val="0004314B"/>
    <w:rsid w:val="00044294"/>
    <w:rsid w:val="000515AD"/>
    <w:rsid w:val="000518CE"/>
    <w:rsid w:val="00051F62"/>
    <w:rsid w:val="0006478B"/>
    <w:rsid w:val="00064F43"/>
    <w:rsid w:val="00065F8E"/>
    <w:rsid w:val="00066145"/>
    <w:rsid w:val="00073FA9"/>
    <w:rsid w:val="00074501"/>
    <w:rsid w:val="00076A1B"/>
    <w:rsid w:val="00080917"/>
    <w:rsid w:val="00083EB0"/>
    <w:rsid w:val="00087606"/>
    <w:rsid w:val="000974D9"/>
    <w:rsid w:val="000A3393"/>
    <w:rsid w:val="000B24B0"/>
    <w:rsid w:val="000B380A"/>
    <w:rsid w:val="000B63C2"/>
    <w:rsid w:val="000C063D"/>
    <w:rsid w:val="000C39EC"/>
    <w:rsid w:val="000C706A"/>
    <w:rsid w:val="000D1A93"/>
    <w:rsid w:val="000D2A09"/>
    <w:rsid w:val="000D6843"/>
    <w:rsid w:val="000D74D8"/>
    <w:rsid w:val="000E0FC2"/>
    <w:rsid w:val="000E1345"/>
    <w:rsid w:val="000E3AF8"/>
    <w:rsid w:val="000E3B1A"/>
    <w:rsid w:val="000E5455"/>
    <w:rsid w:val="000E6292"/>
    <w:rsid w:val="000E7663"/>
    <w:rsid w:val="000F396D"/>
    <w:rsid w:val="0010069D"/>
    <w:rsid w:val="00101FE8"/>
    <w:rsid w:val="001104FA"/>
    <w:rsid w:val="0011252C"/>
    <w:rsid w:val="00117ABC"/>
    <w:rsid w:val="0012338D"/>
    <w:rsid w:val="00132F40"/>
    <w:rsid w:val="00140687"/>
    <w:rsid w:val="00140D3A"/>
    <w:rsid w:val="001445C5"/>
    <w:rsid w:val="00145BFC"/>
    <w:rsid w:val="00145E89"/>
    <w:rsid w:val="001470F9"/>
    <w:rsid w:val="00147D55"/>
    <w:rsid w:val="00151C51"/>
    <w:rsid w:val="00157301"/>
    <w:rsid w:val="0017444F"/>
    <w:rsid w:val="00176283"/>
    <w:rsid w:val="00177448"/>
    <w:rsid w:val="00180DA0"/>
    <w:rsid w:val="001824C7"/>
    <w:rsid w:val="00183625"/>
    <w:rsid w:val="00183854"/>
    <w:rsid w:val="00187F6F"/>
    <w:rsid w:val="001932E9"/>
    <w:rsid w:val="00193E75"/>
    <w:rsid w:val="001945D7"/>
    <w:rsid w:val="00197314"/>
    <w:rsid w:val="001A35C5"/>
    <w:rsid w:val="001A50EE"/>
    <w:rsid w:val="001A6CF5"/>
    <w:rsid w:val="001B1E8C"/>
    <w:rsid w:val="001B561B"/>
    <w:rsid w:val="001C3C99"/>
    <w:rsid w:val="001C47CA"/>
    <w:rsid w:val="001C5AA5"/>
    <w:rsid w:val="001C7860"/>
    <w:rsid w:val="001D4B09"/>
    <w:rsid w:val="001D4B1E"/>
    <w:rsid w:val="001E062E"/>
    <w:rsid w:val="001E1CEA"/>
    <w:rsid w:val="001F00FA"/>
    <w:rsid w:val="001F1D74"/>
    <w:rsid w:val="0020159C"/>
    <w:rsid w:val="00201E9E"/>
    <w:rsid w:val="00205175"/>
    <w:rsid w:val="002078EE"/>
    <w:rsid w:val="00215784"/>
    <w:rsid w:val="002171FD"/>
    <w:rsid w:val="00224FD2"/>
    <w:rsid w:val="00234C45"/>
    <w:rsid w:val="00236073"/>
    <w:rsid w:val="00242DC1"/>
    <w:rsid w:val="0024415C"/>
    <w:rsid w:val="00245E20"/>
    <w:rsid w:val="00246931"/>
    <w:rsid w:val="00254205"/>
    <w:rsid w:val="002567E0"/>
    <w:rsid w:val="00256AE9"/>
    <w:rsid w:val="00257808"/>
    <w:rsid w:val="00261866"/>
    <w:rsid w:val="00264D74"/>
    <w:rsid w:val="00271057"/>
    <w:rsid w:val="002840CB"/>
    <w:rsid w:val="00290BD1"/>
    <w:rsid w:val="00291E54"/>
    <w:rsid w:val="00292B55"/>
    <w:rsid w:val="00296CE2"/>
    <w:rsid w:val="0029711B"/>
    <w:rsid w:val="002A3925"/>
    <w:rsid w:val="002A4324"/>
    <w:rsid w:val="002A45D5"/>
    <w:rsid w:val="002B24C3"/>
    <w:rsid w:val="002B264F"/>
    <w:rsid w:val="002B499E"/>
    <w:rsid w:val="002B5EB3"/>
    <w:rsid w:val="002B6A94"/>
    <w:rsid w:val="002B7E11"/>
    <w:rsid w:val="002C136F"/>
    <w:rsid w:val="002C247C"/>
    <w:rsid w:val="002C68DE"/>
    <w:rsid w:val="002C6ADB"/>
    <w:rsid w:val="002D0EBD"/>
    <w:rsid w:val="002D32A4"/>
    <w:rsid w:val="002E1B5E"/>
    <w:rsid w:val="002E4A81"/>
    <w:rsid w:val="002E77BD"/>
    <w:rsid w:val="002E7E9C"/>
    <w:rsid w:val="002F32F5"/>
    <w:rsid w:val="003029D8"/>
    <w:rsid w:val="0030357C"/>
    <w:rsid w:val="003048AC"/>
    <w:rsid w:val="00310772"/>
    <w:rsid w:val="003158A6"/>
    <w:rsid w:val="003159C3"/>
    <w:rsid w:val="00316833"/>
    <w:rsid w:val="003232ED"/>
    <w:rsid w:val="00324288"/>
    <w:rsid w:val="00327FAF"/>
    <w:rsid w:val="003348CF"/>
    <w:rsid w:val="003351A6"/>
    <w:rsid w:val="00335569"/>
    <w:rsid w:val="00337E66"/>
    <w:rsid w:val="003404E5"/>
    <w:rsid w:val="00345BA0"/>
    <w:rsid w:val="00347675"/>
    <w:rsid w:val="00350578"/>
    <w:rsid w:val="00351D9F"/>
    <w:rsid w:val="00351F75"/>
    <w:rsid w:val="003524B2"/>
    <w:rsid w:val="00356167"/>
    <w:rsid w:val="003572EB"/>
    <w:rsid w:val="00357478"/>
    <w:rsid w:val="00362EE4"/>
    <w:rsid w:val="003647CC"/>
    <w:rsid w:val="00364A07"/>
    <w:rsid w:val="00367494"/>
    <w:rsid w:val="003701C0"/>
    <w:rsid w:val="00373158"/>
    <w:rsid w:val="003765AB"/>
    <w:rsid w:val="0037671C"/>
    <w:rsid w:val="00377299"/>
    <w:rsid w:val="00381143"/>
    <w:rsid w:val="003818BA"/>
    <w:rsid w:val="00382C47"/>
    <w:rsid w:val="0039497D"/>
    <w:rsid w:val="003A037A"/>
    <w:rsid w:val="003A1D58"/>
    <w:rsid w:val="003A43F4"/>
    <w:rsid w:val="003A4558"/>
    <w:rsid w:val="003A6C5B"/>
    <w:rsid w:val="003B0881"/>
    <w:rsid w:val="003B47CF"/>
    <w:rsid w:val="003C3CA9"/>
    <w:rsid w:val="003C4C28"/>
    <w:rsid w:val="003C7777"/>
    <w:rsid w:val="003D0F1C"/>
    <w:rsid w:val="003D4D37"/>
    <w:rsid w:val="003D77A9"/>
    <w:rsid w:val="003D7DAA"/>
    <w:rsid w:val="003F162F"/>
    <w:rsid w:val="003F2E52"/>
    <w:rsid w:val="003F544C"/>
    <w:rsid w:val="003F58AE"/>
    <w:rsid w:val="00400EC1"/>
    <w:rsid w:val="00401BA5"/>
    <w:rsid w:val="00402945"/>
    <w:rsid w:val="0040332C"/>
    <w:rsid w:val="00403BFA"/>
    <w:rsid w:val="00403E54"/>
    <w:rsid w:val="004060C2"/>
    <w:rsid w:val="0040612C"/>
    <w:rsid w:val="00413C55"/>
    <w:rsid w:val="00415856"/>
    <w:rsid w:val="004159D5"/>
    <w:rsid w:val="00420B80"/>
    <w:rsid w:val="00424F91"/>
    <w:rsid w:val="0043362F"/>
    <w:rsid w:val="00434AAC"/>
    <w:rsid w:val="00435E7B"/>
    <w:rsid w:val="00441D73"/>
    <w:rsid w:val="004430F4"/>
    <w:rsid w:val="00444018"/>
    <w:rsid w:val="0044546A"/>
    <w:rsid w:val="004518F4"/>
    <w:rsid w:val="00454A82"/>
    <w:rsid w:val="00472AD5"/>
    <w:rsid w:val="004745EA"/>
    <w:rsid w:val="004833D3"/>
    <w:rsid w:val="00486DC3"/>
    <w:rsid w:val="00490D73"/>
    <w:rsid w:val="00490D7F"/>
    <w:rsid w:val="00491826"/>
    <w:rsid w:val="004926D6"/>
    <w:rsid w:val="0049354A"/>
    <w:rsid w:val="00493A93"/>
    <w:rsid w:val="00497184"/>
    <w:rsid w:val="0049720B"/>
    <w:rsid w:val="004A50D0"/>
    <w:rsid w:val="004A5B49"/>
    <w:rsid w:val="004A5C5B"/>
    <w:rsid w:val="004A6918"/>
    <w:rsid w:val="004B164B"/>
    <w:rsid w:val="004B3D9F"/>
    <w:rsid w:val="004B675C"/>
    <w:rsid w:val="004B74B3"/>
    <w:rsid w:val="004C1AA9"/>
    <w:rsid w:val="004C7189"/>
    <w:rsid w:val="004D6A4B"/>
    <w:rsid w:val="004E0C6C"/>
    <w:rsid w:val="004E323C"/>
    <w:rsid w:val="004E3EDB"/>
    <w:rsid w:val="004E52A4"/>
    <w:rsid w:val="004E72E8"/>
    <w:rsid w:val="004F0544"/>
    <w:rsid w:val="004F3A40"/>
    <w:rsid w:val="00500E55"/>
    <w:rsid w:val="005059A6"/>
    <w:rsid w:val="0051358A"/>
    <w:rsid w:val="00513CA2"/>
    <w:rsid w:val="005159FF"/>
    <w:rsid w:val="005172A9"/>
    <w:rsid w:val="005212CA"/>
    <w:rsid w:val="0052276C"/>
    <w:rsid w:val="00527B42"/>
    <w:rsid w:val="005316D6"/>
    <w:rsid w:val="00533586"/>
    <w:rsid w:val="00535652"/>
    <w:rsid w:val="00537BDD"/>
    <w:rsid w:val="005411AB"/>
    <w:rsid w:val="00541B4E"/>
    <w:rsid w:val="00541B4F"/>
    <w:rsid w:val="005466CA"/>
    <w:rsid w:val="00546F90"/>
    <w:rsid w:val="00551861"/>
    <w:rsid w:val="0055699C"/>
    <w:rsid w:val="00557FC9"/>
    <w:rsid w:val="00561C1E"/>
    <w:rsid w:val="00561EDB"/>
    <w:rsid w:val="005629A2"/>
    <w:rsid w:val="005649CB"/>
    <w:rsid w:val="005773B1"/>
    <w:rsid w:val="00580C78"/>
    <w:rsid w:val="00584F08"/>
    <w:rsid w:val="00591178"/>
    <w:rsid w:val="00596571"/>
    <w:rsid w:val="005A1D31"/>
    <w:rsid w:val="005A1FF3"/>
    <w:rsid w:val="005A384F"/>
    <w:rsid w:val="005A3A11"/>
    <w:rsid w:val="005B16A4"/>
    <w:rsid w:val="005B1B17"/>
    <w:rsid w:val="005B2436"/>
    <w:rsid w:val="005B42A7"/>
    <w:rsid w:val="005C01B5"/>
    <w:rsid w:val="005C047A"/>
    <w:rsid w:val="005C7DA5"/>
    <w:rsid w:val="005D0800"/>
    <w:rsid w:val="005E6CC2"/>
    <w:rsid w:val="005F4832"/>
    <w:rsid w:val="005F7CBC"/>
    <w:rsid w:val="00601835"/>
    <w:rsid w:val="006109E7"/>
    <w:rsid w:val="00612BD0"/>
    <w:rsid w:val="0061455C"/>
    <w:rsid w:val="00616525"/>
    <w:rsid w:val="006230ED"/>
    <w:rsid w:val="006234A3"/>
    <w:rsid w:val="00626285"/>
    <w:rsid w:val="0063312B"/>
    <w:rsid w:val="00633EDD"/>
    <w:rsid w:val="00634E48"/>
    <w:rsid w:val="0063543D"/>
    <w:rsid w:val="0064291B"/>
    <w:rsid w:val="006510EC"/>
    <w:rsid w:val="00654F77"/>
    <w:rsid w:val="00660311"/>
    <w:rsid w:val="006622E6"/>
    <w:rsid w:val="00662794"/>
    <w:rsid w:val="00667C87"/>
    <w:rsid w:val="00674CC5"/>
    <w:rsid w:val="0067530F"/>
    <w:rsid w:val="006769DC"/>
    <w:rsid w:val="006806E9"/>
    <w:rsid w:val="00680CE6"/>
    <w:rsid w:val="00684417"/>
    <w:rsid w:val="00684EA5"/>
    <w:rsid w:val="00685C49"/>
    <w:rsid w:val="006934AD"/>
    <w:rsid w:val="006A0C14"/>
    <w:rsid w:val="006A1312"/>
    <w:rsid w:val="006A35D7"/>
    <w:rsid w:val="006A3C22"/>
    <w:rsid w:val="006A6D45"/>
    <w:rsid w:val="006B2B44"/>
    <w:rsid w:val="006B3B46"/>
    <w:rsid w:val="006B5F8D"/>
    <w:rsid w:val="006C4F7C"/>
    <w:rsid w:val="006C66DD"/>
    <w:rsid w:val="006D2048"/>
    <w:rsid w:val="006D753B"/>
    <w:rsid w:val="006E337D"/>
    <w:rsid w:val="006E3D99"/>
    <w:rsid w:val="006E4134"/>
    <w:rsid w:val="006E5DBD"/>
    <w:rsid w:val="006F3211"/>
    <w:rsid w:val="006F7562"/>
    <w:rsid w:val="007006D7"/>
    <w:rsid w:val="00701301"/>
    <w:rsid w:val="007031A6"/>
    <w:rsid w:val="00703C7A"/>
    <w:rsid w:val="0071174A"/>
    <w:rsid w:val="0071303E"/>
    <w:rsid w:val="007132BC"/>
    <w:rsid w:val="0071334F"/>
    <w:rsid w:val="00714514"/>
    <w:rsid w:val="007166DA"/>
    <w:rsid w:val="00716C6E"/>
    <w:rsid w:val="0071708A"/>
    <w:rsid w:val="00723B17"/>
    <w:rsid w:val="007246FC"/>
    <w:rsid w:val="00724F9E"/>
    <w:rsid w:val="00725B2B"/>
    <w:rsid w:val="0072777F"/>
    <w:rsid w:val="00733026"/>
    <w:rsid w:val="007508C3"/>
    <w:rsid w:val="00750C8B"/>
    <w:rsid w:val="007514B5"/>
    <w:rsid w:val="007640F8"/>
    <w:rsid w:val="007642C6"/>
    <w:rsid w:val="00765FF7"/>
    <w:rsid w:val="00766AA3"/>
    <w:rsid w:val="00771AC0"/>
    <w:rsid w:val="00772442"/>
    <w:rsid w:val="0077278C"/>
    <w:rsid w:val="007739D3"/>
    <w:rsid w:val="0077704E"/>
    <w:rsid w:val="0078302A"/>
    <w:rsid w:val="00786A54"/>
    <w:rsid w:val="00790144"/>
    <w:rsid w:val="00797420"/>
    <w:rsid w:val="007A00A8"/>
    <w:rsid w:val="007A0222"/>
    <w:rsid w:val="007A3B72"/>
    <w:rsid w:val="007A7BBA"/>
    <w:rsid w:val="007B5CB8"/>
    <w:rsid w:val="007C1C93"/>
    <w:rsid w:val="007C2964"/>
    <w:rsid w:val="007C2A55"/>
    <w:rsid w:val="007C359C"/>
    <w:rsid w:val="007D047F"/>
    <w:rsid w:val="007D201D"/>
    <w:rsid w:val="007D3A59"/>
    <w:rsid w:val="007D5E14"/>
    <w:rsid w:val="007D6160"/>
    <w:rsid w:val="007D6CA6"/>
    <w:rsid w:val="007E0C88"/>
    <w:rsid w:val="007E435B"/>
    <w:rsid w:val="007F00B6"/>
    <w:rsid w:val="007F0331"/>
    <w:rsid w:val="007F1E22"/>
    <w:rsid w:val="007F406E"/>
    <w:rsid w:val="008045F8"/>
    <w:rsid w:val="008101DE"/>
    <w:rsid w:val="00812AB5"/>
    <w:rsid w:val="00814D9B"/>
    <w:rsid w:val="0081559D"/>
    <w:rsid w:val="008179FE"/>
    <w:rsid w:val="0082226C"/>
    <w:rsid w:val="008264C6"/>
    <w:rsid w:val="008344A6"/>
    <w:rsid w:val="00840A7D"/>
    <w:rsid w:val="00842DE8"/>
    <w:rsid w:val="008437BA"/>
    <w:rsid w:val="008448D6"/>
    <w:rsid w:val="00845BD3"/>
    <w:rsid w:val="00850BA1"/>
    <w:rsid w:val="008523D4"/>
    <w:rsid w:val="008529EE"/>
    <w:rsid w:val="00854F00"/>
    <w:rsid w:val="00856E30"/>
    <w:rsid w:val="008636A3"/>
    <w:rsid w:val="00865027"/>
    <w:rsid w:val="0087182F"/>
    <w:rsid w:val="00872AAE"/>
    <w:rsid w:val="00880EE2"/>
    <w:rsid w:val="00884F4B"/>
    <w:rsid w:val="008869E7"/>
    <w:rsid w:val="00886CFA"/>
    <w:rsid w:val="00896387"/>
    <w:rsid w:val="0089651D"/>
    <w:rsid w:val="008A20E8"/>
    <w:rsid w:val="008A52FA"/>
    <w:rsid w:val="008B088E"/>
    <w:rsid w:val="008B3AB2"/>
    <w:rsid w:val="008B556C"/>
    <w:rsid w:val="008B62D0"/>
    <w:rsid w:val="008C24A3"/>
    <w:rsid w:val="008C4A54"/>
    <w:rsid w:val="008C6260"/>
    <w:rsid w:val="008C66C2"/>
    <w:rsid w:val="008D5516"/>
    <w:rsid w:val="008D55BC"/>
    <w:rsid w:val="008E0989"/>
    <w:rsid w:val="008E660C"/>
    <w:rsid w:val="008E6801"/>
    <w:rsid w:val="008F192C"/>
    <w:rsid w:val="008F5531"/>
    <w:rsid w:val="00904073"/>
    <w:rsid w:val="0090560C"/>
    <w:rsid w:val="00905947"/>
    <w:rsid w:val="00913A8D"/>
    <w:rsid w:val="00913BDD"/>
    <w:rsid w:val="009228F9"/>
    <w:rsid w:val="0092491A"/>
    <w:rsid w:val="009304B6"/>
    <w:rsid w:val="00933471"/>
    <w:rsid w:val="009423A7"/>
    <w:rsid w:val="00943422"/>
    <w:rsid w:val="00945A63"/>
    <w:rsid w:val="0095011C"/>
    <w:rsid w:val="009522E1"/>
    <w:rsid w:val="00953B3A"/>
    <w:rsid w:val="00954AC5"/>
    <w:rsid w:val="00957135"/>
    <w:rsid w:val="00957AB9"/>
    <w:rsid w:val="009601A3"/>
    <w:rsid w:val="009628DC"/>
    <w:rsid w:val="00964260"/>
    <w:rsid w:val="00977BE1"/>
    <w:rsid w:val="00981DAF"/>
    <w:rsid w:val="00984E23"/>
    <w:rsid w:val="00985D1D"/>
    <w:rsid w:val="00991090"/>
    <w:rsid w:val="00991A28"/>
    <w:rsid w:val="00991BFB"/>
    <w:rsid w:val="0099326B"/>
    <w:rsid w:val="009A0BB7"/>
    <w:rsid w:val="009A5139"/>
    <w:rsid w:val="009A600B"/>
    <w:rsid w:val="009C031C"/>
    <w:rsid w:val="009C1B6B"/>
    <w:rsid w:val="009C2C7D"/>
    <w:rsid w:val="009C4062"/>
    <w:rsid w:val="009C5342"/>
    <w:rsid w:val="009C5F1F"/>
    <w:rsid w:val="009C7D2F"/>
    <w:rsid w:val="009D2D53"/>
    <w:rsid w:val="009E1DC8"/>
    <w:rsid w:val="009E5D8D"/>
    <w:rsid w:val="009E7486"/>
    <w:rsid w:val="009F33D3"/>
    <w:rsid w:val="009F595B"/>
    <w:rsid w:val="009F6C71"/>
    <w:rsid w:val="00A027CE"/>
    <w:rsid w:val="00A0670A"/>
    <w:rsid w:val="00A06981"/>
    <w:rsid w:val="00A079FF"/>
    <w:rsid w:val="00A10B56"/>
    <w:rsid w:val="00A15D5E"/>
    <w:rsid w:val="00A16964"/>
    <w:rsid w:val="00A170B7"/>
    <w:rsid w:val="00A30915"/>
    <w:rsid w:val="00A30B46"/>
    <w:rsid w:val="00A35D3E"/>
    <w:rsid w:val="00A407DB"/>
    <w:rsid w:val="00A41A20"/>
    <w:rsid w:val="00A43FAD"/>
    <w:rsid w:val="00A4532D"/>
    <w:rsid w:val="00A45E34"/>
    <w:rsid w:val="00A46012"/>
    <w:rsid w:val="00A46343"/>
    <w:rsid w:val="00A506AF"/>
    <w:rsid w:val="00A51DB1"/>
    <w:rsid w:val="00A526CE"/>
    <w:rsid w:val="00A55C5C"/>
    <w:rsid w:val="00A6030D"/>
    <w:rsid w:val="00A61ACD"/>
    <w:rsid w:val="00A625EE"/>
    <w:rsid w:val="00A6350A"/>
    <w:rsid w:val="00A6523E"/>
    <w:rsid w:val="00A72914"/>
    <w:rsid w:val="00A7488A"/>
    <w:rsid w:val="00A824E5"/>
    <w:rsid w:val="00A826AB"/>
    <w:rsid w:val="00A86970"/>
    <w:rsid w:val="00A92DED"/>
    <w:rsid w:val="00A9383E"/>
    <w:rsid w:val="00A94629"/>
    <w:rsid w:val="00AA2AFF"/>
    <w:rsid w:val="00AB03E9"/>
    <w:rsid w:val="00AB1569"/>
    <w:rsid w:val="00AB3071"/>
    <w:rsid w:val="00AB67F6"/>
    <w:rsid w:val="00AB6C38"/>
    <w:rsid w:val="00AC3543"/>
    <w:rsid w:val="00AC707A"/>
    <w:rsid w:val="00AD59E5"/>
    <w:rsid w:val="00AE11BB"/>
    <w:rsid w:val="00AE52D4"/>
    <w:rsid w:val="00AE63C7"/>
    <w:rsid w:val="00AE7665"/>
    <w:rsid w:val="00AF0A75"/>
    <w:rsid w:val="00AF0CEB"/>
    <w:rsid w:val="00B01053"/>
    <w:rsid w:val="00B01F45"/>
    <w:rsid w:val="00B02595"/>
    <w:rsid w:val="00B115B5"/>
    <w:rsid w:val="00B21146"/>
    <w:rsid w:val="00B22483"/>
    <w:rsid w:val="00B2533C"/>
    <w:rsid w:val="00B2557A"/>
    <w:rsid w:val="00B255B1"/>
    <w:rsid w:val="00B31D2A"/>
    <w:rsid w:val="00B34B20"/>
    <w:rsid w:val="00B410FB"/>
    <w:rsid w:val="00B574A3"/>
    <w:rsid w:val="00B57A7D"/>
    <w:rsid w:val="00B6275B"/>
    <w:rsid w:val="00B6618D"/>
    <w:rsid w:val="00B6697F"/>
    <w:rsid w:val="00B72655"/>
    <w:rsid w:val="00B81C0B"/>
    <w:rsid w:val="00B81EEF"/>
    <w:rsid w:val="00B8303D"/>
    <w:rsid w:val="00B86E55"/>
    <w:rsid w:val="00B878E9"/>
    <w:rsid w:val="00B95139"/>
    <w:rsid w:val="00BA0056"/>
    <w:rsid w:val="00BA1E17"/>
    <w:rsid w:val="00BA2F63"/>
    <w:rsid w:val="00BA3698"/>
    <w:rsid w:val="00BA4D2E"/>
    <w:rsid w:val="00BA669A"/>
    <w:rsid w:val="00BA6C2D"/>
    <w:rsid w:val="00BB050A"/>
    <w:rsid w:val="00BB05BF"/>
    <w:rsid w:val="00BB0E12"/>
    <w:rsid w:val="00BB26B0"/>
    <w:rsid w:val="00BC3763"/>
    <w:rsid w:val="00BC3E86"/>
    <w:rsid w:val="00BC50FC"/>
    <w:rsid w:val="00BD2C78"/>
    <w:rsid w:val="00BD4935"/>
    <w:rsid w:val="00BE1364"/>
    <w:rsid w:val="00BE2E55"/>
    <w:rsid w:val="00BE4817"/>
    <w:rsid w:val="00BF284C"/>
    <w:rsid w:val="00BF3E91"/>
    <w:rsid w:val="00C043A7"/>
    <w:rsid w:val="00C05C4C"/>
    <w:rsid w:val="00C111F0"/>
    <w:rsid w:val="00C135B3"/>
    <w:rsid w:val="00C13ED2"/>
    <w:rsid w:val="00C218D7"/>
    <w:rsid w:val="00C22D27"/>
    <w:rsid w:val="00C45042"/>
    <w:rsid w:val="00C5331A"/>
    <w:rsid w:val="00C54148"/>
    <w:rsid w:val="00C569D6"/>
    <w:rsid w:val="00C60438"/>
    <w:rsid w:val="00C61645"/>
    <w:rsid w:val="00C6396F"/>
    <w:rsid w:val="00C72D48"/>
    <w:rsid w:val="00C7781A"/>
    <w:rsid w:val="00C90E4B"/>
    <w:rsid w:val="00C91868"/>
    <w:rsid w:val="00C91D16"/>
    <w:rsid w:val="00C962A4"/>
    <w:rsid w:val="00C97D87"/>
    <w:rsid w:val="00CA0159"/>
    <w:rsid w:val="00CA073E"/>
    <w:rsid w:val="00CA6ACE"/>
    <w:rsid w:val="00CB161E"/>
    <w:rsid w:val="00CB2628"/>
    <w:rsid w:val="00CB303C"/>
    <w:rsid w:val="00CB44A3"/>
    <w:rsid w:val="00CB6382"/>
    <w:rsid w:val="00CC0B52"/>
    <w:rsid w:val="00CC79AE"/>
    <w:rsid w:val="00CD1631"/>
    <w:rsid w:val="00CD43E6"/>
    <w:rsid w:val="00CD6A18"/>
    <w:rsid w:val="00CE2C5D"/>
    <w:rsid w:val="00CE578C"/>
    <w:rsid w:val="00CE5C66"/>
    <w:rsid w:val="00CE7BC7"/>
    <w:rsid w:val="00CF3ACF"/>
    <w:rsid w:val="00CF49BA"/>
    <w:rsid w:val="00D0135F"/>
    <w:rsid w:val="00D04EF6"/>
    <w:rsid w:val="00D12614"/>
    <w:rsid w:val="00D13E48"/>
    <w:rsid w:val="00D24458"/>
    <w:rsid w:val="00D246F4"/>
    <w:rsid w:val="00D27891"/>
    <w:rsid w:val="00D32D93"/>
    <w:rsid w:val="00D45062"/>
    <w:rsid w:val="00D509C9"/>
    <w:rsid w:val="00D50ADA"/>
    <w:rsid w:val="00D51B3F"/>
    <w:rsid w:val="00D52015"/>
    <w:rsid w:val="00D5517D"/>
    <w:rsid w:val="00D63DD9"/>
    <w:rsid w:val="00D6503D"/>
    <w:rsid w:val="00D66E9E"/>
    <w:rsid w:val="00D75D65"/>
    <w:rsid w:val="00D76721"/>
    <w:rsid w:val="00D82C69"/>
    <w:rsid w:val="00D836B4"/>
    <w:rsid w:val="00D85CB1"/>
    <w:rsid w:val="00D864AE"/>
    <w:rsid w:val="00D869FE"/>
    <w:rsid w:val="00D9015A"/>
    <w:rsid w:val="00D92D65"/>
    <w:rsid w:val="00D94264"/>
    <w:rsid w:val="00DA069C"/>
    <w:rsid w:val="00DA35A6"/>
    <w:rsid w:val="00DA3B64"/>
    <w:rsid w:val="00DA4E80"/>
    <w:rsid w:val="00DA5300"/>
    <w:rsid w:val="00DB0778"/>
    <w:rsid w:val="00DB23A7"/>
    <w:rsid w:val="00DB7F2E"/>
    <w:rsid w:val="00DC0719"/>
    <w:rsid w:val="00DC4883"/>
    <w:rsid w:val="00DD029B"/>
    <w:rsid w:val="00DD0DC4"/>
    <w:rsid w:val="00DD7065"/>
    <w:rsid w:val="00DE2788"/>
    <w:rsid w:val="00DF1B6F"/>
    <w:rsid w:val="00DF69B6"/>
    <w:rsid w:val="00DF705D"/>
    <w:rsid w:val="00E00231"/>
    <w:rsid w:val="00E00E4B"/>
    <w:rsid w:val="00E045B2"/>
    <w:rsid w:val="00E07C34"/>
    <w:rsid w:val="00E1009F"/>
    <w:rsid w:val="00E124B0"/>
    <w:rsid w:val="00E12E3B"/>
    <w:rsid w:val="00E1426B"/>
    <w:rsid w:val="00E144EB"/>
    <w:rsid w:val="00E1722F"/>
    <w:rsid w:val="00E205B8"/>
    <w:rsid w:val="00E207AA"/>
    <w:rsid w:val="00E208CC"/>
    <w:rsid w:val="00E31BE6"/>
    <w:rsid w:val="00E349E7"/>
    <w:rsid w:val="00E35F36"/>
    <w:rsid w:val="00E37425"/>
    <w:rsid w:val="00E37DED"/>
    <w:rsid w:val="00E43100"/>
    <w:rsid w:val="00E4473D"/>
    <w:rsid w:val="00E50A8B"/>
    <w:rsid w:val="00E517F2"/>
    <w:rsid w:val="00E55C2C"/>
    <w:rsid w:val="00E6132F"/>
    <w:rsid w:val="00E66EEE"/>
    <w:rsid w:val="00E71984"/>
    <w:rsid w:val="00E72110"/>
    <w:rsid w:val="00E72CA6"/>
    <w:rsid w:val="00E73EF2"/>
    <w:rsid w:val="00E7421A"/>
    <w:rsid w:val="00E74818"/>
    <w:rsid w:val="00E80077"/>
    <w:rsid w:val="00E8516A"/>
    <w:rsid w:val="00E8543B"/>
    <w:rsid w:val="00E857D6"/>
    <w:rsid w:val="00E85E96"/>
    <w:rsid w:val="00E922DB"/>
    <w:rsid w:val="00E94C92"/>
    <w:rsid w:val="00EA074B"/>
    <w:rsid w:val="00EA07EC"/>
    <w:rsid w:val="00EA0C9A"/>
    <w:rsid w:val="00EA195E"/>
    <w:rsid w:val="00EA2DC9"/>
    <w:rsid w:val="00EA68D7"/>
    <w:rsid w:val="00EB2E99"/>
    <w:rsid w:val="00EB4C04"/>
    <w:rsid w:val="00EB4C23"/>
    <w:rsid w:val="00EB5391"/>
    <w:rsid w:val="00EB59E6"/>
    <w:rsid w:val="00EC04C5"/>
    <w:rsid w:val="00EC4478"/>
    <w:rsid w:val="00ED28BE"/>
    <w:rsid w:val="00ED4D90"/>
    <w:rsid w:val="00ED6DEC"/>
    <w:rsid w:val="00EE3EF0"/>
    <w:rsid w:val="00EE603C"/>
    <w:rsid w:val="00EF02B1"/>
    <w:rsid w:val="00EF34EA"/>
    <w:rsid w:val="00F010CA"/>
    <w:rsid w:val="00F02D4E"/>
    <w:rsid w:val="00F04F30"/>
    <w:rsid w:val="00F0748B"/>
    <w:rsid w:val="00F12D3E"/>
    <w:rsid w:val="00F203D7"/>
    <w:rsid w:val="00F20EE1"/>
    <w:rsid w:val="00F2340F"/>
    <w:rsid w:val="00F24147"/>
    <w:rsid w:val="00F243E5"/>
    <w:rsid w:val="00F259C5"/>
    <w:rsid w:val="00F26463"/>
    <w:rsid w:val="00F3056D"/>
    <w:rsid w:val="00F31D98"/>
    <w:rsid w:val="00F31FA4"/>
    <w:rsid w:val="00F37175"/>
    <w:rsid w:val="00F4132E"/>
    <w:rsid w:val="00F44BB6"/>
    <w:rsid w:val="00F45DA7"/>
    <w:rsid w:val="00F519AA"/>
    <w:rsid w:val="00F54DE1"/>
    <w:rsid w:val="00F6119C"/>
    <w:rsid w:val="00F65BE4"/>
    <w:rsid w:val="00F666D2"/>
    <w:rsid w:val="00F66B23"/>
    <w:rsid w:val="00F702FC"/>
    <w:rsid w:val="00F70348"/>
    <w:rsid w:val="00F73A26"/>
    <w:rsid w:val="00F744F3"/>
    <w:rsid w:val="00F82E8D"/>
    <w:rsid w:val="00F84BE8"/>
    <w:rsid w:val="00F955CA"/>
    <w:rsid w:val="00F963A1"/>
    <w:rsid w:val="00FA009B"/>
    <w:rsid w:val="00FA688E"/>
    <w:rsid w:val="00FB03E7"/>
    <w:rsid w:val="00FB1780"/>
    <w:rsid w:val="00FB5A98"/>
    <w:rsid w:val="00FB5CA4"/>
    <w:rsid w:val="00FB7E0F"/>
    <w:rsid w:val="00FC308F"/>
    <w:rsid w:val="00FC4DDE"/>
    <w:rsid w:val="00FD154D"/>
    <w:rsid w:val="00FD2628"/>
    <w:rsid w:val="00FD5FA9"/>
    <w:rsid w:val="00FF0CCA"/>
    <w:rsid w:val="00FF3538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1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D16"/>
    <w:rPr>
      <w:rFonts w:ascii="Tahoma" w:eastAsia="Lucida Sans Unicode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1D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34E4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934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34AD"/>
    <w:rPr>
      <w:rFonts w:ascii="Arial" w:eastAsia="Lucida Sans Unicode" w:hAnsi="Arial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93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34AD"/>
    <w:rPr>
      <w:rFonts w:ascii="Arial" w:eastAsia="Lucida Sans Unicode" w:hAnsi="Arial" w:cs="Times New Roman"/>
      <w:sz w:val="24"/>
      <w:szCs w:val="24"/>
    </w:rPr>
  </w:style>
  <w:style w:type="paragraph" w:customStyle="1" w:styleId="ConsPlusNormal">
    <w:name w:val="ConsPlusNormal"/>
    <w:rsid w:val="005C0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46A43039EFE28E58FF9B410571D3B2D349CE442788785B63B520E2BA7BA1FBEF0C4EDDB32988V4e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430CE-9CE7-4662-BB20-AB9FF9AE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4505</Words>
  <Characters>25684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cp:lastPrinted>2022-02-03T09:09:00Z</cp:lastPrinted>
  <dcterms:created xsi:type="dcterms:W3CDTF">2020-04-23T12:08:00Z</dcterms:created>
  <dcterms:modified xsi:type="dcterms:W3CDTF">2022-02-22T06:39:00Z</dcterms:modified>
</cp:coreProperties>
</file>