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81" w:rsidRDefault="00DC2381" w:rsidP="00737DA7">
      <w:pPr>
        <w:pStyle w:val="ConsPlusTitlePage"/>
        <w:jc w:val="center"/>
      </w:pPr>
    </w:p>
    <w:p w:rsidR="00737DA7" w:rsidRPr="000D7D52" w:rsidRDefault="00B94F90" w:rsidP="00737DA7">
      <w:pPr>
        <w:pStyle w:val="ConsPlusTitlePage"/>
        <w:jc w:val="center"/>
      </w:pPr>
      <w:r>
        <w:rPr>
          <w:noProof/>
        </w:rPr>
        <w:drawing>
          <wp:inline distT="0" distB="0" distL="0" distR="0">
            <wp:extent cx="6286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819150"/>
                    </a:xfrm>
                    <a:prstGeom prst="rect">
                      <a:avLst/>
                    </a:prstGeom>
                    <a:solidFill>
                      <a:srgbClr val="FFFFFF"/>
                    </a:solidFill>
                    <a:ln w="9525">
                      <a:noFill/>
                      <a:miter lim="800000"/>
                      <a:headEnd/>
                      <a:tailEnd/>
                    </a:ln>
                  </pic:spPr>
                </pic:pic>
              </a:graphicData>
            </a:graphic>
          </wp:inline>
        </w:drawing>
      </w:r>
    </w:p>
    <w:p w:rsidR="00737DA7" w:rsidRPr="001A62DA" w:rsidRDefault="00737DA7" w:rsidP="00737DA7">
      <w:pPr>
        <w:jc w:val="center"/>
        <w:rPr>
          <w:rFonts w:ascii="Arial" w:hAnsi="Arial" w:cs="Arial"/>
        </w:rPr>
      </w:pPr>
      <w:r w:rsidRPr="001A62DA">
        <w:rPr>
          <w:rFonts w:ascii="Arial" w:hAnsi="Arial" w:cs="Arial"/>
        </w:rPr>
        <w:t>ВОЛГОГРАДСКАЯ ОБЛАСТЬ</w:t>
      </w:r>
    </w:p>
    <w:p w:rsidR="00737DA7" w:rsidRPr="001A62DA" w:rsidRDefault="00737DA7" w:rsidP="00737DA7">
      <w:pPr>
        <w:jc w:val="center"/>
        <w:rPr>
          <w:rFonts w:ascii="Arial" w:hAnsi="Arial" w:cs="Arial"/>
        </w:rPr>
      </w:pPr>
      <w:r w:rsidRPr="001A62DA">
        <w:rPr>
          <w:rFonts w:ascii="Arial" w:hAnsi="Arial" w:cs="Arial"/>
        </w:rPr>
        <w:t>ПАЛЛАСОВСКИЙ МУНИЦИПАЛЬНЫЙ РАЙОН</w:t>
      </w:r>
    </w:p>
    <w:p w:rsidR="00737DA7" w:rsidRDefault="00737DA7" w:rsidP="00737DA7">
      <w:pPr>
        <w:jc w:val="center"/>
        <w:rPr>
          <w:rFonts w:ascii="Arial" w:hAnsi="Arial" w:cs="Arial"/>
          <w:b/>
        </w:rPr>
      </w:pPr>
      <w:r>
        <w:rPr>
          <w:rFonts w:ascii="Arial" w:hAnsi="Arial" w:cs="Arial"/>
          <w:b/>
        </w:rPr>
        <w:t xml:space="preserve">АДМИНИСТРАЦИЯ </w:t>
      </w:r>
      <w:r w:rsidRPr="001A62DA">
        <w:rPr>
          <w:rFonts w:ascii="Arial" w:hAnsi="Arial" w:cs="Arial"/>
          <w:b/>
        </w:rPr>
        <w:t>ГОРОДСКО</w:t>
      </w:r>
      <w:r>
        <w:rPr>
          <w:rFonts w:ascii="Arial" w:hAnsi="Arial" w:cs="Arial"/>
          <w:b/>
        </w:rPr>
        <w:t>ГО</w:t>
      </w:r>
      <w:r w:rsidRPr="001A62DA">
        <w:rPr>
          <w:rFonts w:ascii="Arial" w:hAnsi="Arial" w:cs="Arial"/>
          <w:b/>
        </w:rPr>
        <w:t xml:space="preserve"> ПОСЕЛЕНИ</w:t>
      </w:r>
      <w:r>
        <w:rPr>
          <w:rFonts w:ascii="Arial" w:hAnsi="Arial" w:cs="Arial"/>
          <w:b/>
        </w:rPr>
        <w:t>Я</w:t>
      </w:r>
      <w:r w:rsidRPr="001A62DA">
        <w:rPr>
          <w:rFonts w:ascii="Arial" w:hAnsi="Arial" w:cs="Arial"/>
          <w:b/>
        </w:rPr>
        <w:t xml:space="preserve"> г. ПАЛЛАСОВКА</w:t>
      </w:r>
    </w:p>
    <w:p w:rsidR="00737DA7" w:rsidRPr="000B356C" w:rsidRDefault="00737DA7" w:rsidP="000B356C">
      <w:pPr>
        <w:jc w:val="center"/>
        <w:rPr>
          <w:rFonts w:ascii="Arial" w:hAnsi="Arial" w:cs="Arial"/>
        </w:rPr>
      </w:pPr>
      <w:r w:rsidRPr="00737DA7">
        <w:rPr>
          <w:rFonts w:ascii="Arial" w:hAnsi="Arial" w:cs="Arial"/>
        </w:rPr>
        <w:t>___________________________________________________________________</w:t>
      </w:r>
    </w:p>
    <w:p w:rsidR="0090344C" w:rsidRDefault="0090344C" w:rsidP="0090344C">
      <w:pPr>
        <w:rPr>
          <w:b/>
        </w:rPr>
      </w:pPr>
    </w:p>
    <w:p w:rsidR="00DC2381" w:rsidRDefault="00DC2381" w:rsidP="00737DA7">
      <w:pPr>
        <w:jc w:val="center"/>
        <w:rPr>
          <w:rFonts w:ascii="Arial" w:hAnsi="Arial" w:cs="Arial"/>
          <w:b/>
        </w:rPr>
      </w:pPr>
    </w:p>
    <w:p w:rsidR="00737DA7" w:rsidRPr="001A62DA" w:rsidRDefault="00737DA7" w:rsidP="00737DA7">
      <w:pPr>
        <w:jc w:val="center"/>
        <w:rPr>
          <w:rFonts w:ascii="Arial" w:hAnsi="Arial" w:cs="Arial"/>
          <w:b/>
        </w:rPr>
      </w:pPr>
      <w:r w:rsidRPr="001A62DA">
        <w:rPr>
          <w:rFonts w:ascii="Arial" w:hAnsi="Arial" w:cs="Arial"/>
          <w:b/>
        </w:rPr>
        <w:t>ПОСТАНОВЛЕНИЕ</w:t>
      </w:r>
    </w:p>
    <w:p w:rsidR="00F34FBA" w:rsidRDefault="00F34FBA" w:rsidP="00737DA7">
      <w:pPr>
        <w:pStyle w:val="ConsPlusTitle"/>
        <w:rPr>
          <w:rFonts w:ascii="Arial" w:hAnsi="Arial" w:cs="Arial"/>
          <w:szCs w:val="24"/>
          <w:lang w:eastAsia="ar-SA"/>
        </w:rPr>
      </w:pPr>
    </w:p>
    <w:p w:rsidR="003E3B17" w:rsidRDefault="003F182C" w:rsidP="0090344C">
      <w:pPr>
        <w:pStyle w:val="ConsPlusTitle"/>
        <w:rPr>
          <w:rFonts w:ascii="Arial" w:hAnsi="Arial" w:cs="Arial"/>
          <w:b w:val="0"/>
          <w:sz w:val="24"/>
          <w:szCs w:val="24"/>
        </w:rPr>
      </w:pPr>
      <w:r>
        <w:rPr>
          <w:rFonts w:ascii="Arial" w:hAnsi="Arial" w:cs="Arial"/>
          <w:b w:val="0"/>
          <w:sz w:val="24"/>
          <w:szCs w:val="24"/>
          <w:lang w:eastAsia="ar-SA"/>
        </w:rPr>
        <w:t xml:space="preserve">   </w:t>
      </w:r>
      <w:r w:rsidR="00E344DE">
        <w:rPr>
          <w:rFonts w:ascii="Arial" w:hAnsi="Arial" w:cs="Arial"/>
          <w:b w:val="0"/>
          <w:sz w:val="24"/>
          <w:szCs w:val="24"/>
          <w:lang w:eastAsia="ar-SA"/>
        </w:rPr>
        <w:t xml:space="preserve"> </w:t>
      </w:r>
      <w:r w:rsidR="0000146A">
        <w:rPr>
          <w:rFonts w:ascii="Arial" w:hAnsi="Arial" w:cs="Arial"/>
          <w:b w:val="0"/>
          <w:sz w:val="24"/>
          <w:szCs w:val="24"/>
          <w:lang w:eastAsia="ar-SA"/>
        </w:rPr>
        <w:t>08.04</w:t>
      </w:r>
      <w:r w:rsidR="00844CDE">
        <w:rPr>
          <w:rFonts w:ascii="Arial" w:hAnsi="Arial" w:cs="Arial"/>
          <w:b w:val="0"/>
          <w:sz w:val="24"/>
          <w:szCs w:val="24"/>
          <w:lang w:eastAsia="ar-SA"/>
        </w:rPr>
        <w:t>.</w:t>
      </w:r>
      <w:r w:rsidR="0000146A">
        <w:rPr>
          <w:rFonts w:ascii="Arial" w:hAnsi="Arial" w:cs="Arial"/>
          <w:b w:val="0"/>
          <w:sz w:val="24"/>
          <w:szCs w:val="24"/>
        </w:rPr>
        <w:t>2022</w:t>
      </w:r>
      <w:r w:rsidR="00737DA7" w:rsidRPr="00313AC8">
        <w:rPr>
          <w:rFonts w:ascii="Arial" w:hAnsi="Arial" w:cs="Arial"/>
          <w:b w:val="0"/>
          <w:sz w:val="24"/>
          <w:szCs w:val="24"/>
        </w:rPr>
        <w:t xml:space="preserve"> г.</w:t>
      </w:r>
      <w:r w:rsidR="00737DA7" w:rsidRPr="00313AC8">
        <w:rPr>
          <w:rFonts w:ascii="Arial" w:hAnsi="Arial" w:cs="Arial"/>
          <w:b w:val="0"/>
          <w:sz w:val="24"/>
          <w:szCs w:val="24"/>
        </w:rPr>
        <w:tab/>
      </w:r>
      <w:r w:rsidR="00737DA7" w:rsidRPr="00313AC8">
        <w:rPr>
          <w:rFonts w:ascii="Arial" w:hAnsi="Arial" w:cs="Arial"/>
          <w:b w:val="0"/>
          <w:sz w:val="24"/>
          <w:szCs w:val="24"/>
        </w:rPr>
        <w:tab/>
      </w:r>
      <w:r w:rsidR="00737DA7" w:rsidRPr="00313AC8">
        <w:rPr>
          <w:rFonts w:ascii="Arial" w:hAnsi="Arial" w:cs="Arial"/>
          <w:b w:val="0"/>
          <w:sz w:val="24"/>
          <w:szCs w:val="24"/>
        </w:rPr>
        <w:tab/>
      </w:r>
      <w:r w:rsidR="00737DA7" w:rsidRPr="00313AC8">
        <w:rPr>
          <w:rFonts w:ascii="Arial" w:hAnsi="Arial" w:cs="Arial"/>
          <w:b w:val="0"/>
          <w:sz w:val="24"/>
          <w:szCs w:val="24"/>
        </w:rPr>
        <w:tab/>
        <w:t xml:space="preserve">     </w:t>
      </w:r>
      <w:r w:rsidR="00A01548">
        <w:rPr>
          <w:rFonts w:ascii="Arial" w:hAnsi="Arial" w:cs="Arial"/>
          <w:b w:val="0"/>
          <w:sz w:val="24"/>
          <w:szCs w:val="24"/>
        </w:rPr>
        <w:t xml:space="preserve">     </w:t>
      </w:r>
      <w:r w:rsidR="0010422D">
        <w:rPr>
          <w:rFonts w:ascii="Arial" w:hAnsi="Arial" w:cs="Arial"/>
          <w:b w:val="0"/>
          <w:sz w:val="24"/>
          <w:szCs w:val="24"/>
        </w:rPr>
        <w:t xml:space="preserve">   </w:t>
      </w:r>
      <w:r w:rsidR="00F34FBA">
        <w:rPr>
          <w:rFonts w:ascii="Arial" w:hAnsi="Arial" w:cs="Arial"/>
          <w:b w:val="0"/>
          <w:sz w:val="24"/>
          <w:szCs w:val="24"/>
        </w:rPr>
        <w:t xml:space="preserve">      </w:t>
      </w:r>
      <w:r w:rsidR="007B1F04">
        <w:rPr>
          <w:rFonts w:ascii="Arial" w:hAnsi="Arial" w:cs="Arial"/>
          <w:b w:val="0"/>
          <w:sz w:val="24"/>
          <w:szCs w:val="24"/>
        </w:rPr>
        <w:t xml:space="preserve">          </w:t>
      </w:r>
      <w:r w:rsidR="00F34FBA">
        <w:rPr>
          <w:rFonts w:ascii="Arial" w:hAnsi="Arial" w:cs="Arial"/>
          <w:b w:val="0"/>
          <w:sz w:val="24"/>
          <w:szCs w:val="24"/>
        </w:rPr>
        <w:t xml:space="preserve">     </w:t>
      </w:r>
      <w:r w:rsidR="00844CDE">
        <w:rPr>
          <w:rFonts w:ascii="Arial" w:hAnsi="Arial" w:cs="Arial"/>
          <w:b w:val="0"/>
          <w:sz w:val="24"/>
          <w:szCs w:val="24"/>
        </w:rPr>
        <w:t xml:space="preserve">         </w:t>
      </w:r>
      <w:r w:rsidR="00F34FBA">
        <w:rPr>
          <w:rFonts w:ascii="Arial" w:hAnsi="Arial" w:cs="Arial"/>
          <w:b w:val="0"/>
          <w:sz w:val="24"/>
          <w:szCs w:val="24"/>
        </w:rPr>
        <w:t xml:space="preserve">    </w:t>
      </w:r>
      <w:r>
        <w:rPr>
          <w:rFonts w:ascii="Arial" w:hAnsi="Arial" w:cs="Arial"/>
          <w:b w:val="0"/>
          <w:sz w:val="24"/>
          <w:szCs w:val="24"/>
        </w:rPr>
        <w:t xml:space="preserve">    </w:t>
      </w:r>
      <w:r w:rsidR="00F34FBA">
        <w:rPr>
          <w:rFonts w:ascii="Arial" w:hAnsi="Arial" w:cs="Arial"/>
          <w:b w:val="0"/>
          <w:sz w:val="24"/>
          <w:szCs w:val="24"/>
        </w:rPr>
        <w:t xml:space="preserve"> </w:t>
      </w:r>
      <w:r w:rsidR="00B1246E">
        <w:rPr>
          <w:rFonts w:ascii="Arial" w:hAnsi="Arial" w:cs="Arial"/>
          <w:b w:val="0"/>
          <w:sz w:val="24"/>
          <w:szCs w:val="24"/>
        </w:rPr>
        <w:t xml:space="preserve">       </w:t>
      </w:r>
      <w:r w:rsidR="00723237">
        <w:rPr>
          <w:rFonts w:ascii="Arial" w:hAnsi="Arial" w:cs="Arial"/>
          <w:b w:val="0"/>
          <w:sz w:val="24"/>
          <w:szCs w:val="24"/>
        </w:rPr>
        <w:t xml:space="preserve">         </w:t>
      </w:r>
      <w:r w:rsidR="002E5B9B">
        <w:rPr>
          <w:rFonts w:ascii="Arial" w:hAnsi="Arial" w:cs="Arial"/>
          <w:b w:val="0"/>
          <w:sz w:val="24"/>
          <w:szCs w:val="24"/>
        </w:rPr>
        <w:t xml:space="preserve"> </w:t>
      </w:r>
      <w:r w:rsidR="00737DA7" w:rsidRPr="00313AC8">
        <w:rPr>
          <w:rFonts w:ascii="Arial" w:hAnsi="Arial" w:cs="Arial"/>
          <w:b w:val="0"/>
          <w:sz w:val="24"/>
          <w:szCs w:val="24"/>
        </w:rPr>
        <w:t>№</w:t>
      </w:r>
      <w:r w:rsidR="0000146A">
        <w:rPr>
          <w:rFonts w:ascii="Arial" w:hAnsi="Arial" w:cs="Arial"/>
          <w:b w:val="0"/>
          <w:sz w:val="24"/>
          <w:szCs w:val="24"/>
        </w:rPr>
        <w:t xml:space="preserve"> 96</w:t>
      </w:r>
    </w:p>
    <w:p w:rsidR="00DC2381" w:rsidRPr="00E344DE" w:rsidRDefault="00DC2381" w:rsidP="0090344C">
      <w:pPr>
        <w:pStyle w:val="ConsPlusTitle"/>
        <w:rPr>
          <w:b w:val="0"/>
          <w:sz w:val="24"/>
          <w:szCs w:val="24"/>
        </w:rPr>
      </w:pPr>
    </w:p>
    <w:p w:rsidR="00B92162" w:rsidRDefault="00B92162" w:rsidP="00D052D6">
      <w:pPr>
        <w:pStyle w:val="31"/>
        <w:suppressAutoHyphens w:val="0"/>
        <w:spacing w:line="228" w:lineRule="auto"/>
        <w:ind w:right="-30" w:firstLine="0"/>
        <w:jc w:val="center"/>
        <w:rPr>
          <w:rFonts w:ascii="Arial" w:hAnsi="Arial" w:cs="Arial"/>
          <w:b/>
          <w:bCs/>
          <w:szCs w:val="24"/>
        </w:rPr>
      </w:pPr>
      <w:r>
        <w:rPr>
          <w:rFonts w:ascii="Arial" w:hAnsi="Arial" w:cs="Arial"/>
          <w:b/>
          <w:bCs/>
          <w:szCs w:val="24"/>
        </w:rPr>
        <w:t xml:space="preserve">О внесении изменений и дополнений в постановление администрации городского </w:t>
      </w:r>
      <w:r w:rsidR="0085420E">
        <w:rPr>
          <w:rFonts w:ascii="Arial" w:hAnsi="Arial" w:cs="Arial"/>
          <w:b/>
          <w:bCs/>
          <w:szCs w:val="24"/>
        </w:rPr>
        <w:t>поселения г.Палласовка  №</w:t>
      </w:r>
      <w:r w:rsidR="005D7539">
        <w:rPr>
          <w:rFonts w:ascii="Arial" w:hAnsi="Arial" w:cs="Arial"/>
          <w:b/>
          <w:bCs/>
          <w:szCs w:val="24"/>
        </w:rPr>
        <w:t xml:space="preserve"> </w:t>
      </w:r>
      <w:r w:rsidR="0085420E">
        <w:rPr>
          <w:rFonts w:ascii="Arial" w:hAnsi="Arial" w:cs="Arial"/>
          <w:b/>
          <w:bCs/>
          <w:szCs w:val="24"/>
        </w:rPr>
        <w:t>475</w:t>
      </w:r>
      <w:r>
        <w:rPr>
          <w:rFonts w:ascii="Arial" w:hAnsi="Arial" w:cs="Arial"/>
          <w:b/>
          <w:bCs/>
          <w:szCs w:val="24"/>
        </w:rPr>
        <w:t xml:space="preserve"> от </w:t>
      </w:r>
      <w:r w:rsidR="0085420E">
        <w:rPr>
          <w:rFonts w:ascii="Arial" w:hAnsi="Arial" w:cs="Arial"/>
          <w:b/>
          <w:bCs/>
          <w:szCs w:val="24"/>
        </w:rPr>
        <w:t>29</w:t>
      </w:r>
      <w:r>
        <w:rPr>
          <w:rFonts w:ascii="Arial" w:hAnsi="Arial" w:cs="Arial"/>
          <w:b/>
          <w:bCs/>
          <w:szCs w:val="24"/>
        </w:rPr>
        <w:t>.</w:t>
      </w:r>
      <w:r w:rsidR="0085420E">
        <w:rPr>
          <w:rFonts w:ascii="Arial" w:hAnsi="Arial" w:cs="Arial"/>
          <w:b/>
          <w:bCs/>
          <w:szCs w:val="24"/>
        </w:rPr>
        <w:t>12</w:t>
      </w:r>
      <w:r>
        <w:rPr>
          <w:rFonts w:ascii="Arial" w:hAnsi="Arial" w:cs="Arial"/>
          <w:b/>
          <w:bCs/>
          <w:szCs w:val="24"/>
        </w:rPr>
        <w:t>.201</w:t>
      </w:r>
      <w:r w:rsidR="0085420E">
        <w:rPr>
          <w:rFonts w:ascii="Arial" w:hAnsi="Arial" w:cs="Arial"/>
          <w:b/>
          <w:bCs/>
          <w:szCs w:val="24"/>
        </w:rPr>
        <w:t>7</w:t>
      </w:r>
      <w:r>
        <w:rPr>
          <w:rFonts w:ascii="Arial" w:hAnsi="Arial" w:cs="Arial"/>
          <w:b/>
          <w:bCs/>
          <w:szCs w:val="24"/>
        </w:rPr>
        <w:t>г.</w:t>
      </w:r>
    </w:p>
    <w:p w:rsidR="00737DA7" w:rsidRDefault="00B92162" w:rsidP="00E344DE">
      <w:pPr>
        <w:pStyle w:val="31"/>
        <w:suppressAutoHyphens w:val="0"/>
        <w:spacing w:line="228" w:lineRule="auto"/>
        <w:ind w:right="-30" w:firstLine="0"/>
        <w:jc w:val="center"/>
        <w:rPr>
          <w:rFonts w:ascii="Arial" w:hAnsi="Arial" w:cs="Arial"/>
          <w:szCs w:val="24"/>
        </w:rPr>
      </w:pPr>
      <w:r>
        <w:rPr>
          <w:rFonts w:ascii="Arial" w:hAnsi="Arial" w:cs="Arial"/>
          <w:b/>
          <w:bCs/>
          <w:szCs w:val="24"/>
        </w:rPr>
        <w:t>«</w:t>
      </w:r>
      <w:r w:rsidR="00313AC8">
        <w:rPr>
          <w:rFonts w:ascii="Arial" w:hAnsi="Arial" w:cs="Arial"/>
          <w:b/>
          <w:bCs/>
          <w:szCs w:val="24"/>
        </w:rPr>
        <w:t>О</w:t>
      </w:r>
      <w:r w:rsidR="008E3DF7" w:rsidRPr="00313AC8">
        <w:rPr>
          <w:rFonts w:ascii="Arial" w:hAnsi="Arial" w:cs="Arial"/>
          <w:b/>
          <w:bCs/>
          <w:szCs w:val="24"/>
        </w:rPr>
        <w:t>б утверждении</w:t>
      </w:r>
      <w:r w:rsidR="0085420E">
        <w:rPr>
          <w:rFonts w:ascii="Arial" w:hAnsi="Arial" w:cs="Arial"/>
          <w:b/>
          <w:bCs/>
          <w:szCs w:val="24"/>
        </w:rPr>
        <w:t xml:space="preserve"> муниципальной  программы  городского поселения г.Палласовка «Формирование  современной  городской ср</w:t>
      </w:r>
      <w:r w:rsidR="00FC53B4">
        <w:rPr>
          <w:rFonts w:ascii="Arial" w:hAnsi="Arial" w:cs="Arial"/>
          <w:b/>
          <w:bCs/>
          <w:szCs w:val="24"/>
        </w:rPr>
        <w:t>еды  на 2018-2024</w:t>
      </w:r>
      <w:r w:rsidR="0085420E">
        <w:rPr>
          <w:rFonts w:ascii="Arial" w:hAnsi="Arial" w:cs="Arial"/>
          <w:b/>
          <w:bCs/>
          <w:szCs w:val="24"/>
        </w:rPr>
        <w:t xml:space="preserve"> годы»</w:t>
      </w:r>
      <w:r w:rsidR="0085420E" w:rsidRPr="00B745B3">
        <w:rPr>
          <w:rFonts w:ascii="Arial" w:hAnsi="Arial" w:cs="Arial"/>
          <w:szCs w:val="24"/>
        </w:rPr>
        <w:t xml:space="preserve"> </w:t>
      </w:r>
    </w:p>
    <w:p w:rsidR="00DC2381" w:rsidRPr="00E344DE" w:rsidRDefault="00DC2381" w:rsidP="00E344DE">
      <w:pPr>
        <w:pStyle w:val="31"/>
        <w:suppressAutoHyphens w:val="0"/>
        <w:spacing w:line="228" w:lineRule="auto"/>
        <w:ind w:right="-30" w:firstLine="0"/>
        <w:jc w:val="center"/>
        <w:rPr>
          <w:rFonts w:ascii="Arial" w:hAnsi="Arial" w:cs="Arial"/>
          <w:b/>
          <w:bCs/>
          <w:szCs w:val="24"/>
        </w:rPr>
      </w:pPr>
    </w:p>
    <w:p w:rsidR="00EE7D81" w:rsidRPr="00313AC8" w:rsidRDefault="0085420E" w:rsidP="0085420E">
      <w:pPr>
        <w:ind w:firstLine="708"/>
        <w:jc w:val="both"/>
        <w:rPr>
          <w:rFonts w:ascii="Arial" w:hAnsi="Arial" w:cs="Arial"/>
        </w:rPr>
      </w:pPr>
      <w:r w:rsidRPr="0085420E">
        <w:rPr>
          <w:rFonts w:ascii="Arial" w:hAnsi="Arial" w:cs="Arial"/>
          <w:spacing w:val="1"/>
          <w:shd w:val="clear" w:color="auto" w:fill="FFFFFF"/>
        </w:rPr>
        <w:t xml:space="preserve">В соответствии </w:t>
      </w:r>
      <w:r w:rsidR="00B94F90" w:rsidRPr="00B94F90">
        <w:rPr>
          <w:rFonts w:ascii="Arial" w:hAnsi="Arial" w:cs="Arial"/>
          <w:color w:val="000000" w:themeColor="text1"/>
          <w:spacing w:val="1"/>
          <w:shd w:val="clear" w:color="auto" w:fill="FFFFFF"/>
        </w:rPr>
        <w:t>с</w:t>
      </w:r>
      <w:r w:rsidR="000B356C" w:rsidRPr="00B94F90">
        <w:rPr>
          <w:rFonts w:ascii="Arial" w:hAnsi="Arial" w:cs="Arial"/>
          <w:color w:val="000000" w:themeColor="text1"/>
          <w:w w:val="105"/>
        </w:rPr>
        <w:t xml:space="preserve"> </w:t>
      </w:r>
      <w:r w:rsidR="000B356C" w:rsidRPr="006F34E9">
        <w:rPr>
          <w:rFonts w:ascii="Arial" w:hAnsi="Arial" w:cs="Arial"/>
          <w:w w:val="105"/>
        </w:rPr>
        <w:t>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приведенных в приложении 5, 10 к государственной программе Волгоградской области "Формирование современной городской среды Волгоградской области", утвержденной постановлением Администрации Волгоградской области от 31.08.2017 № 472-п "Об утверждении государственной программы Волгоградской области "Формирование современной городской среды Волгоградской области",</w:t>
      </w:r>
      <w:r w:rsidRPr="0085420E">
        <w:rPr>
          <w:rFonts w:ascii="Arial" w:hAnsi="Arial" w:cs="Arial"/>
        </w:rPr>
        <w:t xml:space="preserve"> Федеральным законом от  06.10.2003. № 131-ФЗ «Об общих принципах организации местного самоуправления в Российской Федерации», Уставом городского поселения г.Палласовка, </w:t>
      </w:r>
      <w:r w:rsidR="00B94F90">
        <w:rPr>
          <w:rFonts w:ascii="Arial" w:hAnsi="Arial" w:cs="Arial"/>
        </w:rPr>
        <w:t>А</w:t>
      </w:r>
      <w:r w:rsidR="00EE7D81">
        <w:rPr>
          <w:rFonts w:ascii="Arial" w:hAnsi="Arial" w:cs="Arial"/>
        </w:rPr>
        <w:t xml:space="preserve">дминистрация городского поселения г.Палласовка, </w:t>
      </w:r>
    </w:p>
    <w:p w:rsidR="00737DA7" w:rsidRDefault="00737DA7" w:rsidP="00737DA7">
      <w:pPr>
        <w:pStyle w:val="ConsPlusNormal"/>
        <w:jc w:val="center"/>
        <w:rPr>
          <w:rFonts w:ascii="Arial" w:hAnsi="Arial" w:cs="Arial"/>
          <w:b/>
        </w:rPr>
      </w:pPr>
    </w:p>
    <w:p w:rsidR="00737DA7" w:rsidRDefault="00F34FBA" w:rsidP="00E344DE">
      <w:pPr>
        <w:pStyle w:val="ConsPlusNormal"/>
        <w:jc w:val="center"/>
        <w:rPr>
          <w:rFonts w:ascii="Arial" w:hAnsi="Arial" w:cs="Arial"/>
          <w:b/>
          <w:sz w:val="24"/>
          <w:szCs w:val="24"/>
        </w:rPr>
      </w:pPr>
      <w:r>
        <w:rPr>
          <w:rFonts w:ascii="Arial" w:hAnsi="Arial" w:cs="Arial"/>
          <w:b/>
          <w:sz w:val="24"/>
          <w:szCs w:val="24"/>
        </w:rPr>
        <w:t>ПОСТАНОВЛЯЕТ</w:t>
      </w:r>
      <w:r w:rsidR="00737DA7" w:rsidRPr="00D5055A">
        <w:rPr>
          <w:rFonts w:ascii="Arial" w:hAnsi="Arial" w:cs="Arial"/>
          <w:b/>
          <w:sz w:val="24"/>
          <w:szCs w:val="24"/>
        </w:rPr>
        <w:t>:</w:t>
      </w:r>
    </w:p>
    <w:p w:rsidR="00DC2381" w:rsidRPr="00E344DE" w:rsidRDefault="00DC2381" w:rsidP="00E344DE">
      <w:pPr>
        <w:pStyle w:val="ConsPlusNormal"/>
        <w:jc w:val="center"/>
        <w:rPr>
          <w:sz w:val="24"/>
          <w:szCs w:val="24"/>
        </w:rPr>
      </w:pPr>
    </w:p>
    <w:p w:rsidR="00600CAA" w:rsidRDefault="00913BBD" w:rsidP="000B356C">
      <w:pPr>
        <w:pStyle w:val="31"/>
        <w:suppressAutoHyphens w:val="0"/>
        <w:spacing w:line="228" w:lineRule="auto"/>
        <w:ind w:right="-30" w:firstLine="708"/>
        <w:rPr>
          <w:rFonts w:ascii="Arial" w:hAnsi="Arial" w:cs="Arial"/>
          <w:bCs/>
          <w:szCs w:val="24"/>
        </w:rPr>
      </w:pPr>
      <w:r w:rsidRPr="007D5EFF">
        <w:rPr>
          <w:rFonts w:ascii="Arial" w:hAnsi="Arial" w:cs="Arial"/>
          <w:szCs w:val="24"/>
        </w:rPr>
        <w:t>1.</w:t>
      </w:r>
      <w:r w:rsidR="001E5016" w:rsidRPr="007D5EFF">
        <w:rPr>
          <w:rFonts w:ascii="Arial" w:hAnsi="Arial" w:cs="Arial"/>
          <w:szCs w:val="24"/>
        </w:rPr>
        <w:t xml:space="preserve"> Внести следующие изменения и дополнения</w:t>
      </w:r>
      <w:r w:rsidR="001E5016" w:rsidRPr="007D5EFF">
        <w:rPr>
          <w:rFonts w:ascii="Arial" w:hAnsi="Arial" w:cs="Arial"/>
          <w:bCs/>
          <w:szCs w:val="24"/>
        </w:rPr>
        <w:t xml:space="preserve"> в постановление администрации городского  поселения г.</w:t>
      </w:r>
      <w:r w:rsidR="00B1246E">
        <w:rPr>
          <w:rFonts w:ascii="Arial" w:hAnsi="Arial" w:cs="Arial"/>
          <w:bCs/>
          <w:szCs w:val="24"/>
        </w:rPr>
        <w:t xml:space="preserve"> </w:t>
      </w:r>
      <w:r w:rsidR="001E5016" w:rsidRPr="007D5EFF">
        <w:rPr>
          <w:rFonts w:ascii="Arial" w:hAnsi="Arial" w:cs="Arial"/>
          <w:bCs/>
          <w:szCs w:val="24"/>
        </w:rPr>
        <w:t xml:space="preserve">Палласовка  </w:t>
      </w:r>
      <w:r w:rsidR="0085420E" w:rsidRPr="0085420E">
        <w:rPr>
          <w:rFonts w:ascii="Arial" w:hAnsi="Arial" w:cs="Arial"/>
          <w:bCs/>
          <w:szCs w:val="24"/>
        </w:rPr>
        <w:t>№475 от 29.12.2017г.</w:t>
      </w:r>
      <w:r w:rsidR="0085420E">
        <w:rPr>
          <w:rFonts w:ascii="Arial" w:hAnsi="Arial" w:cs="Arial"/>
          <w:bCs/>
          <w:szCs w:val="24"/>
        </w:rPr>
        <w:t xml:space="preserve"> </w:t>
      </w:r>
      <w:r w:rsidR="0085420E" w:rsidRPr="0085420E">
        <w:rPr>
          <w:rFonts w:ascii="Arial" w:hAnsi="Arial" w:cs="Arial"/>
          <w:bCs/>
          <w:szCs w:val="24"/>
        </w:rPr>
        <w:t>«Об утверждении муниципальной  программы  городского поселения г.</w:t>
      </w:r>
      <w:r w:rsidR="00B1246E">
        <w:rPr>
          <w:rFonts w:ascii="Arial" w:hAnsi="Arial" w:cs="Arial"/>
          <w:bCs/>
          <w:szCs w:val="24"/>
        </w:rPr>
        <w:t xml:space="preserve"> </w:t>
      </w:r>
      <w:r w:rsidR="0085420E" w:rsidRPr="0085420E">
        <w:rPr>
          <w:rFonts w:ascii="Arial" w:hAnsi="Arial" w:cs="Arial"/>
          <w:bCs/>
          <w:szCs w:val="24"/>
        </w:rPr>
        <w:t>Палласовка «Формирование  современно</w:t>
      </w:r>
      <w:r w:rsidR="0090344C">
        <w:rPr>
          <w:rFonts w:ascii="Arial" w:hAnsi="Arial" w:cs="Arial"/>
          <w:bCs/>
          <w:szCs w:val="24"/>
        </w:rPr>
        <w:t>й  городской среды  на 2018-2024</w:t>
      </w:r>
      <w:r w:rsidR="0085420E" w:rsidRPr="0085420E">
        <w:rPr>
          <w:rFonts w:ascii="Arial" w:hAnsi="Arial" w:cs="Arial"/>
          <w:bCs/>
          <w:szCs w:val="24"/>
        </w:rPr>
        <w:t xml:space="preserve"> годы»</w:t>
      </w:r>
      <w:r w:rsidR="001E5016" w:rsidRPr="00353ED8">
        <w:rPr>
          <w:rFonts w:ascii="Arial" w:hAnsi="Arial" w:cs="Arial"/>
          <w:bCs/>
          <w:szCs w:val="24"/>
        </w:rPr>
        <w:t>:</w:t>
      </w:r>
    </w:p>
    <w:p w:rsidR="0090344C" w:rsidRDefault="0097299C" w:rsidP="00353ED8">
      <w:pPr>
        <w:pStyle w:val="31"/>
        <w:numPr>
          <w:ilvl w:val="1"/>
          <w:numId w:val="2"/>
        </w:numPr>
        <w:suppressAutoHyphens w:val="0"/>
        <w:spacing w:line="228" w:lineRule="auto"/>
        <w:ind w:left="0" w:right="-30" w:firstLine="708"/>
        <w:rPr>
          <w:rFonts w:ascii="Arial" w:hAnsi="Arial" w:cs="Arial"/>
        </w:rPr>
      </w:pPr>
      <w:r>
        <w:rPr>
          <w:rFonts w:ascii="Arial" w:hAnsi="Arial" w:cs="Arial"/>
        </w:rPr>
        <w:t>Приложение №1</w:t>
      </w:r>
      <w:r w:rsidR="0090344C">
        <w:rPr>
          <w:rFonts w:ascii="Arial" w:hAnsi="Arial" w:cs="Arial"/>
        </w:rPr>
        <w:t xml:space="preserve"> к постановлению администрации городского поселения г.Палласовка от 29.12.2017г. №475 «Об утверждении муниципальной программы городского поселения «Формирование современной городской среды на 2018-2024 годы» изложить в новой</w:t>
      </w:r>
      <w:r w:rsidR="007B1F04">
        <w:rPr>
          <w:rFonts w:ascii="Arial" w:hAnsi="Arial" w:cs="Arial"/>
        </w:rPr>
        <w:t xml:space="preserve"> редакции согласно приложению №1</w:t>
      </w:r>
      <w:r w:rsidR="0090344C">
        <w:rPr>
          <w:rFonts w:ascii="Arial" w:hAnsi="Arial" w:cs="Arial"/>
        </w:rPr>
        <w:t xml:space="preserve"> к настоящему постановлению.</w:t>
      </w:r>
    </w:p>
    <w:p w:rsidR="0085420E" w:rsidRDefault="00E344DE" w:rsidP="00E344DE">
      <w:pPr>
        <w:pStyle w:val="31"/>
        <w:numPr>
          <w:ilvl w:val="1"/>
          <w:numId w:val="2"/>
        </w:numPr>
        <w:suppressAutoHyphens w:val="0"/>
        <w:spacing w:line="228" w:lineRule="auto"/>
        <w:ind w:left="0" w:right="-30" w:firstLine="708"/>
        <w:rPr>
          <w:rFonts w:ascii="Arial" w:hAnsi="Arial" w:cs="Arial"/>
        </w:rPr>
      </w:pPr>
      <w:r>
        <w:rPr>
          <w:rFonts w:ascii="Arial" w:hAnsi="Arial" w:cs="Arial"/>
        </w:rPr>
        <w:t>Приложение №2 к постановлению администрации городского поселения г.Палласовка от 29.12.2017г. №475 «Об утверждении муниципальной программы городского поселения «Формирование современной городской среды на 2018-2024 годы» изложить в новой редакции согласно приложению №2 к настоящему постановлению</w:t>
      </w:r>
      <w:r w:rsidR="00DC2381">
        <w:rPr>
          <w:rFonts w:ascii="Arial" w:hAnsi="Arial" w:cs="Arial"/>
        </w:rPr>
        <w:t>.</w:t>
      </w:r>
    </w:p>
    <w:p w:rsidR="00DC2381" w:rsidRPr="00E344DE" w:rsidRDefault="00DC2381" w:rsidP="00E344DE">
      <w:pPr>
        <w:pStyle w:val="31"/>
        <w:numPr>
          <w:ilvl w:val="1"/>
          <w:numId w:val="2"/>
        </w:numPr>
        <w:suppressAutoHyphens w:val="0"/>
        <w:spacing w:line="228" w:lineRule="auto"/>
        <w:ind w:left="0" w:right="-30" w:firstLine="708"/>
        <w:rPr>
          <w:rFonts w:ascii="Arial" w:hAnsi="Arial" w:cs="Arial"/>
        </w:rPr>
      </w:pPr>
      <w:r>
        <w:rPr>
          <w:rFonts w:ascii="Arial" w:hAnsi="Arial" w:cs="Arial"/>
        </w:rPr>
        <w:t>Дополнить постановление</w:t>
      </w:r>
      <w:r w:rsidRPr="00DC2381">
        <w:rPr>
          <w:rFonts w:ascii="Arial" w:hAnsi="Arial" w:cs="Arial"/>
        </w:rPr>
        <w:t xml:space="preserve"> </w:t>
      </w:r>
      <w:r>
        <w:rPr>
          <w:rFonts w:ascii="Arial" w:hAnsi="Arial" w:cs="Arial"/>
        </w:rPr>
        <w:t>администрации городского поселения г.Палласовка от 29.12.2017г. №475 «Об утверждении муниципальной программы городского поселения «Формирование современной городской среды на 2018-2024 годы» приложением № 3 согласно приложению №3 к настоящему постановлению.</w:t>
      </w:r>
    </w:p>
    <w:p w:rsidR="00D052D6" w:rsidRPr="00E344DE" w:rsidRDefault="003A25C2" w:rsidP="00E344DE">
      <w:pPr>
        <w:pStyle w:val="ConsPlusNormal"/>
        <w:ind w:firstLine="708"/>
        <w:jc w:val="both"/>
        <w:rPr>
          <w:rFonts w:ascii="Arial" w:hAnsi="Arial" w:cs="Arial"/>
        </w:rPr>
      </w:pPr>
      <w:r w:rsidRPr="00054102">
        <w:rPr>
          <w:rFonts w:ascii="Arial" w:hAnsi="Arial" w:cs="Arial"/>
          <w:sz w:val="24"/>
          <w:szCs w:val="24"/>
        </w:rPr>
        <w:lastRenderedPageBreak/>
        <w:t xml:space="preserve">2. Настоящее постановление вступает в силу со дня </w:t>
      </w:r>
      <w:r w:rsidR="0085420E">
        <w:rPr>
          <w:rFonts w:ascii="Arial" w:hAnsi="Arial" w:cs="Arial"/>
          <w:sz w:val="24"/>
          <w:szCs w:val="24"/>
        </w:rPr>
        <w:t>официального опубликования (обнародования)</w:t>
      </w:r>
      <w:r w:rsidR="00FB147D">
        <w:rPr>
          <w:rFonts w:ascii="Arial" w:hAnsi="Arial" w:cs="Arial"/>
          <w:sz w:val="24"/>
          <w:szCs w:val="24"/>
        </w:rPr>
        <w:t>.</w:t>
      </w:r>
    </w:p>
    <w:p w:rsidR="00E344DE" w:rsidRDefault="00E344DE" w:rsidP="00D052D6">
      <w:pPr>
        <w:rPr>
          <w:rFonts w:ascii="Arial" w:hAnsi="Arial" w:cs="Arial"/>
          <w:b/>
        </w:rPr>
      </w:pPr>
    </w:p>
    <w:p w:rsidR="00723237" w:rsidRDefault="00723237" w:rsidP="00D052D6">
      <w:pPr>
        <w:rPr>
          <w:rFonts w:ascii="Arial" w:hAnsi="Arial" w:cs="Arial"/>
          <w:b/>
        </w:rPr>
      </w:pPr>
    </w:p>
    <w:p w:rsidR="00723237" w:rsidRDefault="00723237" w:rsidP="00D052D6">
      <w:pPr>
        <w:rPr>
          <w:rFonts w:ascii="Arial" w:hAnsi="Arial" w:cs="Arial"/>
          <w:b/>
        </w:rPr>
      </w:pPr>
    </w:p>
    <w:p w:rsidR="00E344DE" w:rsidRDefault="00657627" w:rsidP="00D052D6">
      <w:pPr>
        <w:rPr>
          <w:rFonts w:ascii="Arial" w:hAnsi="Arial" w:cs="Arial"/>
          <w:b/>
        </w:rPr>
      </w:pPr>
      <w:r>
        <w:rPr>
          <w:rFonts w:ascii="Arial" w:hAnsi="Arial" w:cs="Arial"/>
          <w:b/>
        </w:rPr>
        <w:t>Г</w:t>
      </w:r>
      <w:r w:rsidR="003A25C2" w:rsidRPr="001A62F9">
        <w:rPr>
          <w:rFonts w:ascii="Arial" w:hAnsi="Arial" w:cs="Arial"/>
          <w:b/>
        </w:rPr>
        <w:t>лав</w:t>
      </w:r>
      <w:r>
        <w:rPr>
          <w:rFonts w:ascii="Arial" w:hAnsi="Arial" w:cs="Arial"/>
          <w:b/>
        </w:rPr>
        <w:t>а</w:t>
      </w:r>
      <w:r w:rsidR="003A25C2" w:rsidRPr="001A62F9">
        <w:rPr>
          <w:rFonts w:ascii="Arial" w:hAnsi="Arial" w:cs="Arial"/>
          <w:b/>
        </w:rPr>
        <w:t xml:space="preserve"> городского </w:t>
      </w:r>
    </w:p>
    <w:p w:rsidR="00D37F23" w:rsidRDefault="003A25C2" w:rsidP="00D052D6">
      <w:pPr>
        <w:rPr>
          <w:rFonts w:ascii="Arial" w:hAnsi="Arial" w:cs="Arial"/>
          <w:b/>
        </w:rPr>
      </w:pPr>
      <w:r w:rsidRPr="001A62F9">
        <w:rPr>
          <w:rFonts w:ascii="Arial" w:hAnsi="Arial" w:cs="Arial"/>
          <w:b/>
        </w:rPr>
        <w:t xml:space="preserve">поселения г. Палласовка                    </w:t>
      </w:r>
      <w:r>
        <w:rPr>
          <w:rFonts w:ascii="Arial" w:hAnsi="Arial" w:cs="Arial"/>
          <w:b/>
        </w:rPr>
        <w:t xml:space="preserve">            </w:t>
      </w:r>
      <w:r w:rsidR="00251677">
        <w:rPr>
          <w:rFonts w:ascii="Arial" w:hAnsi="Arial" w:cs="Arial"/>
          <w:b/>
        </w:rPr>
        <w:t xml:space="preserve"> </w:t>
      </w:r>
      <w:r w:rsidR="00657627">
        <w:rPr>
          <w:rFonts w:ascii="Arial" w:hAnsi="Arial" w:cs="Arial"/>
          <w:b/>
        </w:rPr>
        <w:t xml:space="preserve">                           </w:t>
      </w:r>
      <w:r w:rsidR="00723237">
        <w:rPr>
          <w:rFonts w:ascii="Arial" w:hAnsi="Arial" w:cs="Arial"/>
          <w:b/>
        </w:rPr>
        <w:t xml:space="preserve">             </w:t>
      </w:r>
      <w:r w:rsidR="00657627">
        <w:rPr>
          <w:rFonts w:ascii="Arial" w:hAnsi="Arial" w:cs="Arial"/>
          <w:b/>
        </w:rPr>
        <w:t xml:space="preserve">    </w:t>
      </w:r>
      <w:r w:rsidR="0090344C">
        <w:rPr>
          <w:rFonts w:ascii="Arial" w:hAnsi="Arial" w:cs="Arial"/>
          <w:b/>
        </w:rPr>
        <w:t>В.В. Гронин</w:t>
      </w:r>
    </w:p>
    <w:p w:rsidR="007B1F04" w:rsidRDefault="007B1F04"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DC2381" w:rsidRDefault="00DC2381" w:rsidP="000B356C">
      <w:pPr>
        <w:rPr>
          <w:rFonts w:ascii="Arial" w:hAnsi="Arial" w:cs="Arial"/>
          <w:sz w:val="20"/>
          <w:szCs w:val="20"/>
        </w:rPr>
      </w:pPr>
    </w:p>
    <w:p w:rsidR="00723237" w:rsidRDefault="00723237" w:rsidP="0085420E">
      <w:pPr>
        <w:jc w:val="right"/>
        <w:rPr>
          <w:rFonts w:ascii="Arial" w:hAnsi="Arial" w:cs="Arial"/>
          <w:sz w:val="20"/>
          <w:szCs w:val="20"/>
        </w:rPr>
      </w:pPr>
    </w:p>
    <w:p w:rsidR="00723237" w:rsidRDefault="00723237" w:rsidP="0085420E">
      <w:pPr>
        <w:jc w:val="right"/>
        <w:rPr>
          <w:rFonts w:ascii="Arial" w:hAnsi="Arial" w:cs="Arial"/>
          <w:sz w:val="20"/>
          <w:szCs w:val="20"/>
        </w:rPr>
      </w:pPr>
    </w:p>
    <w:p w:rsidR="00723237" w:rsidRDefault="00723237" w:rsidP="0085420E">
      <w:pPr>
        <w:jc w:val="right"/>
        <w:rPr>
          <w:rFonts w:ascii="Arial" w:hAnsi="Arial" w:cs="Arial"/>
          <w:sz w:val="20"/>
          <w:szCs w:val="20"/>
        </w:rPr>
      </w:pPr>
    </w:p>
    <w:p w:rsidR="00723237" w:rsidRDefault="00723237" w:rsidP="0085420E">
      <w:pPr>
        <w:jc w:val="right"/>
        <w:rPr>
          <w:rFonts w:ascii="Arial" w:hAnsi="Arial" w:cs="Arial"/>
          <w:sz w:val="20"/>
          <w:szCs w:val="20"/>
        </w:rPr>
      </w:pPr>
    </w:p>
    <w:p w:rsidR="00723237" w:rsidRDefault="00723237" w:rsidP="0085420E">
      <w:pPr>
        <w:jc w:val="right"/>
        <w:rPr>
          <w:rFonts w:ascii="Arial" w:hAnsi="Arial" w:cs="Arial"/>
          <w:sz w:val="20"/>
          <w:szCs w:val="20"/>
        </w:rPr>
      </w:pPr>
    </w:p>
    <w:p w:rsidR="00723237" w:rsidRDefault="00723237" w:rsidP="0085420E">
      <w:pPr>
        <w:jc w:val="right"/>
        <w:rPr>
          <w:rFonts w:ascii="Arial" w:hAnsi="Arial" w:cs="Arial"/>
          <w:sz w:val="20"/>
          <w:szCs w:val="20"/>
        </w:rPr>
      </w:pPr>
    </w:p>
    <w:p w:rsidR="00723237" w:rsidRDefault="00723237" w:rsidP="0085420E">
      <w:pPr>
        <w:jc w:val="right"/>
        <w:rPr>
          <w:rFonts w:ascii="Arial" w:hAnsi="Arial" w:cs="Arial"/>
          <w:sz w:val="20"/>
          <w:szCs w:val="20"/>
        </w:rPr>
      </w:pPr>
    </w:p>
    <w:p w:rsidR="00B94F90" w:rsidRDefault="00B94F90" w:rsidP="0085420E">
      <w:pPr>
        <w:jc w:val="right"/>
        <w:rPr>
          <w:rFonts w:ascii="Arial" w:hAnsi="Arial" w:cs="Arial"/>
          <w:sz w:val="20"/>
          <w:szCs w:val="20"/>
        </w:rPr>
      </w:pPr>
    </w:p>
    <w:p w:rsidR="00B94F90" w:rsidRDefault="00B94F90" w:rsidP="0085420E">
      <w:pPr>
        <w:jc w:val="right"/>
        <w:rPr>
          <w:rFonts w:ascii="Arial" w:hAnsi="Arial" w:cs="Arial"/>
          <w:sz w:val="20"/>
          <w:szCs w:val="20"/>
        </w:rPr>
      </w:pPr>
    </w:p>
    <w:p w:rsidR="00B94F90" w:rsidRDefault="00B94F90" w:rsidP="0085420E">
      <w:pPr>
        <w:jc w:val="right"/>
        <w:rPr>
          <w:rFonts w:ascii="Arial" w:hAnsi="Arial" w:cs="Arial"/>
          <w:sz w:val="20"/>
          <w:szCs w:val="20"/>
        </w:rPr>
      </w:pPr>
    </w:p>
    <w:p w:rsidR="00B94F90" w:rsidRDefault="00B94F90" w:rsidP="0085420E">
      <w:pPr>
        <w:jc w:val="right"/>
        <w:rPr>
          <w:rFonts w:ascii="Arial" w:hAnsi="Arial" w:cs="Arial"/>
          <w:sz w:val="20"/>
          <w:szCs w:val="20"/>
        </w:rPr>
      </w:pPr>
    </w:p>
    <w:p w:rsidR="0085420E" w:rsidRPr="0085420E" w:rsidRDefault="0085420E" w:rsidP="0085420E">
      <w:pPr>
        <w:jc w:val="right"/>
        <w:rPr>
          <w:rFonts w:ascii="Arial" w:hAnsi="Arial" w:cs="Arial"/>
          <w:sz w:val="20"/>
          <w:szCs w:val="20"/>
        </w:rPr>
      </w:pPr>
      <w:r w:rsidRPr="0085420E">
        <w:rPr>
          <w:rFonts w:ascii="Arial" w:hAnsi="Arial" w:cs="Arial"/>
          <w:sz w:val="20"/>
          <w:szCs w:val="20"/>
        </w:rPr>
        <w:lastRenderedPageBreak/>
        <w:t>Приложение</w:t>
      </w:r>
      <w:r w:rsidR="0090344C">
        <w:rPr>
          <w:rFonts w:ascii="Arial" w:hAnsi="Arial" w:cs="Arial"/>
          <w:sz w:val="20"/>
          <w:szCs w:val="20"/>
        </w:rPr>
        <w:t xml:space="preserve"> №1</w:t>
      </w:r>
      <w:r w:rsidRPr="0085420E">
        <w:rPr>
          <w:rFonts w:ascii="Arial" w:hAnsi="Arial" w:cs="Arial"/>
          <w:sz w:val="20"/>
          <w:szCs w:val="20"/>
        </w:rPr>
        <w:t xml:space="preserve"> </w:t>
      </w:r>
    </w:p>
    <w:p w:rsidR="0085420E" w:rsidRPr="0085420E" w:rsidRDefault="0085420E" w:rsidP="0085420E">
      <w:pPr>
        <w:jc w:val="right"/>
        <w:rPr>
          <w:rFonts w:ascii="Arial" w:hAnsi="Arial" w:cs="Arial"/>
          <w:sz w:val="20"/>
          <w:szCs w:val="20"/>
        </w:rPr>
      </w:pPr>
      <w:r w:rsidRPr="0085420E">
        <w:rPr>
          <w:rFonts w:ascii="Arial" w:hAnsi="Arial" w:cs="Arial"/>
          <w:sz w:val="20"/>
          <w:szCs w:val="20"/>
        </w:rPr>
        <w:t xml:space="preserve"> к постановлению администрации </w:t>
      </w:r>
    </w:p>
    <w:p w:rsidR="0085420E" w:rsidRPr="0085420E" w:rsidRDefault="0085420E" w:rsidP="0085420E">
      <w:pPr>
        <w:jc w:val="right"/>
        <w:rPr>
          <w:rFonts w:ascii="Arial" w:hAnsi="Arial" w:cs="Arial"/>
          <w:sz w:val="20"/>
          <w:szCs w:val="20"/>
        </w:rPr>
      </w:pPr>
      <w:r w:rsidRPr="0085420E">
        <w:rPr>
          <w:rFonts w:ascii="Arial" w:hAnsi="Arial" w:cs="Arial"/>
          <w:sz w:val="20"/>
          <w:szCs w:val="20"/>
        </w:rPr>
        <w:t xml:space="preserve">городского поселения г.Палласовка </w:t>
      </w:r>
    </w:p>
    <w:p w:rsidR="0085420E" w:rsidRPr="0085420E" w:rsidRDefault="0090344C" w:rsidP="0085420E">
      <w:pPr>
        <w:jc w:val="right"/>
        <w:rPr>
          <w:rFonts w:ascii="Arial" w:hAnsi="Arial" w:cs="Arial"/>
          <w:sz w:val="20"/>
          <w:szCs w:val="20"/>
        </w:rPr>
      </w:pPr>
      <w:r>
        <w:rPr>
          <w:rFonts w:ascii="Arial" w:hAnsi="Arial" w:cs="Arial"/>
          <w:sz w:val="20"/>
          <w:szCs w:val="20"/>
        </w:rPr>
        <w:t xml:space="preserve">№ </w:t>
      </w:r>
      <w:r w:rsidR="00B1246E">
        <w:rPr>
          <w:rFonts w:ascii="Arial" w:hAnsi="Arial" w:cs="Arial"/>
          <w:sz w:val="20"/>
          <w:szCs w:val="20"/>
        </w:rPr>
        <w:t>96</w:t>
      </w:r>
      <w:r w:rsidR="0085420E" w:rsidRPr="0085420E">
        <w:rPr>
          <w:rFonts w:ascii="Arial" w:hAnsi="Arial" w:cs="Arial"/>
          <w:sz w:val="20"/>
          <w:szCs w:val="20"/>
        </w:rPr>
        <w:t xml:space="preserve"> от </w:t>
      </w:r>
      <w:r w:rsidR="00723237">
        <w:rPr>
          <w:rFonts w:ascii="Arial" w:hAnsi="Arial" w:cs="Arial"/>
          <w:sz w:val="20"/>
          <w:szCs w:val="20"/>
        </w:rPr>
        <w:t xml:space="preserve"> 08.04</w:t>
      </w:r>
      <w:r w:rsidR="00E26BD3">
        <w:rPr>
          <w:rFonts w:ascii="Arial" w:hAnsi="Arial" w:cs="Arial"/>
          <w:sz w:val="20"/>
          <w:szCs w:val="20"/>
        </w:rPr>
        <w:t>.</w:t>
      </w:r>
      <w:r w:rsidR="00723237">
        <w:rPr>
          <w:rFonts w:ascii="Arial" w:hAnsi="Arial" w:cs="Arial"/>
          <w:sz w:val="20"/>
          <w:szCs w:val="20"/>
        </w:rPr>
        <w:t>2022</w:t>
      </w:r>
      <w:r w:rsidR="0085420E" w:rsidRPr="0085420E">
        <w:rPr>
          <w:rFonts w:ascii="Arial" w:hAnsi="Arial" w:cs="Arial"/>
          <w:sz w:val="20"/>
          <w:szCs w:val="20"/>
        </w:rPr>
        <w:t>г.</w:t>
      </w:r>
    </w:p>
    <w:p w:rsidR="0085420E" w:rsidRDefault="0085420E" w:rsidP="0085420E"/>
    <w:p w:rsidR="0085420E" w:rsidRPr="00053520" w:rsidRDefault="0085420E" w:rsidP="0085420E">
      <w:pPr>
        <w:jc w:val="center"/>
        <w:rPr>
          <w:sz w:val="28"/>
          <w:szCs w:val="28"/>
        </w:rPr>
      </w:pPr>
    </w:p>
    <w:p w:rsidR="0085420E" w:rsidRPr="0085420E" w:rsidRDefault="0085420E" w:rsidP="0085420E">
      <w:pPr>
        <w:ind w:firstLine="708"/>
        <w:jc w:val="center"/>
        <w:rPr>
          <w:rFonts w:ascii="Arial" w:hAnsi="Arial" w:cs="Arial"/>
          <w:b/>
        </w:rPr>
      </w:pPr>
      <w:r w:rsidRPr="0085420E">
        <w:rPr>
          <w:rFonts w:ascii="Arial" w:hAnsi="Arial" w:cs="Arial"/>
          <w:b/>
        </w:rPr>
        <w:t>Ресурсн</w:t>
      </w:r>
      <w:r w:rsidR="00892791">
        <w:rPr>
          <w:rFonts w:ascii="Arial" w:hAnsi="Arial" w:cs="Arial"/>
          <w:b/>
        </w:rPr>
        <w:t xml:space="preserve">ое обеспечение программы </w:t>
      </w:r>
      <w:r w:rsidR="005D7539">
        <w:rPr>
          <w:rFonts w:ascii="Arial" w:hAnsi="Arial" w:cs="Arial"/>
          <w:b/>
        </w:rPr>
        <w:t>на 2022</w:t>
      </w:r>
      <w:r w:rsidR="000B356C">
        <w:rPr>
          <w:rFonts w:ascii="Arial" w:hAnsi="Arial" w:cs="Arial"/>
          <w:b/>
        </w:rPr>
        <w:t xml:space="preserve"> год</w:t>
      </w:r>
    </w:p>
    <w:p w:rsidR="0085420E" w:rsidRPr="0085420E" w:rsidRDefault="0085420E" w:rsidP="0085420E">
      <w:pPr>
        <w:ind w:firstLine="708"/>
        <w:rPr>
          <w:rFonts w:ascii="Arial" w:hAnsi="Arial" w:cs="Arial"/>
        </w:rPr>
      </w:pPr>
    </w:p>
    <w:p w:rsidR="0085420E" w:rsidRPr="0085420E" w:rsidRDefault="0085420E" w:rsidP="0085420E">
      <w:pPr>
        <w:ind w:firstLine="708"/>
        <w:rPr>
          <w:rFonts w:ascii="Arial" w:hAnsi="Arial" w:cs="Arial"/>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1846"/>
        <w:gridCol w:w="2410"/>
        <w:gridCol w:w="1701"/>
        <w:gridCol w:w="1701"/>
        <w:gridCol w:w="1275"/>
        <w:gridCol w:w="1417"/>
      </w:tblGrid>
      <w:tr w:rsidR="00170539" w:rsidRPr="0085420E" w:rsidTr="008C07D5">
        <w:trPr>
          <w:trHeight w:val="510"/>
        </w:trPr>
        <w:tc>
          <w:tcPr>
            <w:tcW w:w="423" w:type="dxa"/>
          </w:tcPr>
          <w:p w:rsidR="00170539" w:rsidRPr="008C07D5" w:rsidRDefault="00170539" w:rsidP="00BB4612">
            <w:pPr>
              <w:rPr>
                <w:rFonts w:ascii="Arial" w:hAnsi="Arial" w:cs="Arial"/>
                <w:b/>
                <w:sz w:val="22"/>
                <w:szCs w:val="22"/>
              </w:rPr>
            </w:pPr>
            <w:r w:rsidRPr="008C07D5">
              <w:rPr>
                <w:rFonts w:ascii="Arial" w:hAnsi="Arial" w:cs="Arial"/>
                <w:b/>
                <w:sz w:val="22"/>
                <w:szCs w:val="22"/>
              </w:rPr>
              <w:t>№</w:t>
            </w:r>
          </w:p>
        </w:tc>
        <w:tc>
          <w:tcPr>
            <w:tcW w:w="1846" w:type="dxa"/>
          </w:tcPr>
          <w:p w:rsidR="00170539" w:rsidRPr="008C07D5" w:rsidRDefault="00170539" w:rsidP="00170539">
            <w:pPr>
              <w:jc w:val="center"/>
              <w:rPr>
                <w:rFonts w:ascii="Arial" w:hAnsi="Arial" w:cs="Arial"/>
                <w:b/>
                <w:sz w:val="22"/>
                <w:szCs w:val="22"/>
              </w:rPr>
            </w:pPr>
            <w:r w:rsidRPr="008C07D5">
              <w:rPr>
                <w:rFonts w:ascii="Arial" w:hAnsi="Arial" w:cs="Arial"/>
                <w:b/>
                <w:sz w:val="22"/>
                <w:szCs w:val="22"/>
              </w:rPr>
              <w:t>Наименование</w:t>
            </w:r>
          </w:p>
        </w:tc>
        <w:tc>
          <w:tcPr>
            <w:tcW w:w="2410" w:type="dxa"/>
          </w:tcPr>
          <w:p w:rsidR="00170539" w:rsidRPr="008C07D5" w:rsidRDefault="00170539" w:rsidP="00170539">
            <w:pPr>
              <w:jc w:val="center"/>
              <w:rPr>
                <w:rFonts w:ascii="Arial" w:hAnsi="Arial" w:cs="Arial"/>
                <w:b/>
                <w:sz w:val="22"/>
                <w:szCs w:val="22"/>
              </w:rPr>
            </w:pPr>
            <w:r w:rsidRPr="008C07D5">
              <w:rPr>
                <w:rFonts w:ascii="Arial" w:hAnsi="Arial" w:cs="Arial"/>
                <w:b/>
                <w:sz w:val="22"/>
                <w:szCs w:val="22"/>
              </w:rPr>
              <w:t>Адрес</w:t>
            </w:r>
          </w:p>
        </w:tc>
        <w:tc>
          <w:tcPr>
            <w:tcW w:w="6094" w:type="dxa"/>
            <w:gridSpan w:val="4"/>
          </w:tcPr>
          <w:p w:rsidR="00170539" w:rsidRPr="008C07D5" w:rsidRDefault="00170539" w:rsidP="00170539">
            <w:pPr>
              <w:jc w:val="center"/>
              <w:rPr>
                <w:rFonts w:ascii="Arial" w:hAnsi="Arial" w:cs="Arial"/>
                <w:b/>
                <w:sz w:val="22"/>
                <w:szCs w:val="22"/>
              </w:rPr>
            </w:pPr>
            <w:r w:rsidRPr="008C07D5">
              <w:rPr>
                <w:rFonts w:ascii="Arial" w:hAnsi="Arial" w:cs="Arial"/>
                <w:b/>
                <w:sz w:val="22"/>
                <w:szCs w:val="22"/>
              </w:rPr>
              <w:t>Финансовые средства</w:t>
            </w:r>
          </w:p>
        </w:tc>
      </w:tr>
      <w:tr w:rsidR="002A498E" w:rsidRPr="00EB65D0" w:rsidTr="008C07D5">
        <w:trPr>
          <w:trHeight w:val="480"/>
        </w:trPr>
        <w:tc>
          <w:tcPr>
            <w:tcW w:w="423" w:type="dxa"/>
            <w:vMerge w:val="restart"/>
          </w:tcPr>
          <w:p w:rsidR="00743FE6" w:rsidRDefault="00743FE6" w:rsidP="00743FE6">
            <w:pPr>
              <w:rPr>
                <w:rFonts w:ascii="Arial" w:hAnsi="Arial" w:cs="Arial"/>
                <w:b/>
                <w:sz w:val="22"/>
                <w:szCs w:val="22"/>
              </w:rPr>
            </w:pPr>
          </w:p>
          <w:p w:rsidR="00743FE6" w:rsidRDefault="00743FE6" w:rsidP="00743FE6">
            <w:pPr>
              <w:rPr>
                <w:rFonts w:ascii="Arial" w:hAnsi="Arial" w:cs="Arial"/>
                <w:b/>
                <w:sz w:val="22"/>
                <w:szCs w:val="22"/>
              </w:rPr>
            </w:pPr>
          </w:p>
          <w:p w:rsidR="00743FE6" w:rsidRDefault="00743FE6" w:rsidP="00743FE6">
            <w:pPr>
              <w:rPr>
                <w:rFonts w:ascii="Arial" w:hAnsi="Arial" w:cs="Arial"/>
                <w:b/>
                <w:sz w:val="22"/>
                <w:szCs w:val="22"/>
              </w:rPr>
            </w:pPr>
          </w:p>
          <w:p w:rsidR="002A498E" w:rsidRPr="00EB65D0" w:rsidRDefault="002A498E" w:rsidP="00743FE6">
            <w:pPr>
              <w:rPr>
                <w:rFonts w:ascii="Arial" w:hAnsi="Arial" w:cs="Arial"/>
                <w:b/>
                <w:sz w:val="22"/>
                <w:szCs w:val="22"/>
              </w:rPr>
            </w:pPr>
            <w:r w:rsidRPr="00EB65D0">
              <w:rPr>
                <w:rFonts w:ascii="Arial" w:hAnsi="Arial" w:cs="Arial"/>
                <w:b/>
                <w:sz w:val="22"/>
                <w:szCs w:val="22"/>
              </w:rPr>
              <w:t>1</w:t>
            </w:r>
            <w:r w:rsidR="00743FE6">
              <w:rPr>
                <w:rFonts w:ascii="Arial" w:hAnsi="Arial" w:cs="Arial"/>
                <w:b/>
                <w:sz w:val="22"/>
                <w:szCs w:val="22"/>
              </w:rPr>
              <w:t>.</w:t>
            </w:r>
          </w:p>
          <w:p w:rsidR="002A498E" w:rsidRPr="00EB65D0" w:rsidRDefault="002A498E" w:rsidP="00743FE6">
            <w:pPr>
              <w:rPr>
                <w:rFonts w:ascii="Arial" w:hAnsi="Arial" w:cs="Arial"/>
                <w:b/>
                <w:sz w:val="22"/>
                <w:szCs w:val="22"/>
              </w:rPr>
            </w:pPr>
          </w:p>
        </w:tc>
        <w:tc>
          <w:tcPr>
            <w:tcW w:w="1846" w:type="dxa"/>
            <w:vMerge w:val="restart"/>
          </w:tcPr>
          <w:p w:rsidR="002A498E" w:rsidRDefault="002A498E" w:rsidP="006F3B66">
            <w:pPr>
              <w:jc w:val="center"/>
              <w:rPr>
                <w:rFonts w:ascii="Arial" w:hAnsi="Arial" w:cs="Arial"/>
                <w:b/>
                <w:sz w:val="22"/>
                <w:szCs w:val="22"/>
              </w:rPr>
            </w:pPr>
          </w:p>
          <w:p w:rsidR="002A498E" w:rsidRDefault="002A498E" w:rsidP="006F3B66">
            <w:pPr>
              <w:rPr>
                <w:rFonts w:ascii="Arial" w:hAnsi="Arial" w:cs="Arial"/>
                <w:b/>
                <w:sz w:val="22"/>
                <w:szCs w:val="22"/>
              </w:rPr>
            </w:pPr>
          </w:p>
          <w:p w:rsidR="002A498E" w:rsidRDefault="002A498E" w:rsidP="006F3B66">
            <w:pPr>
              <w:rPr>
                <w:rFonts w:ascii="Arial" w:hAnsi="Arial" w:cs="Arial"/>
                <w:b/>
                <w:sz w:val="22"/>
                <w:szCs w:val="22"/>
              </w:rPr>
            </w:pPr>
          </w:p>
          <w:p w:rsidR="002A498E" w:rsidRDefault="002A498E" w:rsidP="006F3B66">
            <w:pPr>
              <w:rPr>
                <w:rFonts w:ascii="Arial" w:hAnsi="Arial" w:cs="Arial"/>
                <w:b/>
                <w:sz w:val="22"/>
                <w:szCs w:val="22"/>
              </w:rPr>
            </w:pPr>
            <w:r w:rsidRPr="00EB65D0">
              <w:rPr>
                <w:rFonts w:ascii="Arial" w:hAnsi="Arial" w:cs="Arial"/>
                <w:b/>
                <w:sz w:val="22"/>
                <w:szCs w:val="22"/>
              </w:rPr>
              <w:t>Общественная территория</w:t>
            </w:r>
          </w:p>
          <w:p w:rsidR="002A498E" w:rsidRDefault="002A498E" w:rsidP="006F3B66">
            <w:pPr>
              <w:rPr>
                <w:rFonts w:ascii="Arial" w:hAnsi="Arial" w:cs="Arial"/>
                <w:b/>
              </w:rPr>
            </w:pPr>
          </w:p>
          <w:p w:rsidR="002A498E" w:rsidRPr="00892791" w:rsidRDefault="002A498E" w:rsidP="006F3B66">
            <w:pPr>
              <w:jc w:val="center"/>
              <w:rPr>
                <w:rFonts w:ascii="Arial" w:hAnsi="Arial" w:cs="Arial"/>
                <w:b/>
                <w:sz w:val="22"/>
                <w:szCs w:val="22"/>
              </w:rPr>
            </w:pPr>
          </w:p>
        </w:tc>
        <w:tc>
          <w:tcPr>
            <w:tcW w:w="2410" w:type="dxa"/>
            <w:vMerge w:val="restart"/>
          </w:tcPr>
          <w:p w:rsidR="002A498E" w:rsidRDefault="002A498E" w:rsidP="002A498E">
            <w:pPr>
              <w:rPr>
                <w:rFonts w:ascii="Arial" w:hAnsi="Arial" w:cs="Arial"/>
                <w:b/>
                <w:sz w:val="22"/>
                <w:szCs w:val="22"/>
              </w:rPr>
            </w:pPr>
          </w:p>
          <w:p w:rsidR="000B356C" w:rsidRPr="008C07D5" w:rsidRDefault="000B356C" w:rsidP="000B356C">
            <w:pPr>
              <w:rPr>
                <w:rFonts w:ascii="Arial" w:hAnsi="Arial" w:cs="Arial"/>
                <w:b/>
                <w:sz w:val="22"/>
                <w:szCs w:val="22"/>
              </w:rPr>
            </w:pPr>
            <w:r w:rsidRPr="008C07D5">
              <w:rPr>
                <w:rFonts w:ascii="Arial" w:hAnsi="Arial" w:cs="Arial"/>
                <w:b/>
                <w:sz w:val="22"/>
                <w:szCs w:val="22"/>
              </w:rPr>
              <w:t xml:space="preserve">ул. </w:t>
            </w:r>
          </w:p>
          <w:p w:rsidR="002A498E" w:rsidRPr="0000146A" w:rsidRDefault="0000146A" w:rsidP="000B356C">
            <w:pPr>
              <w:rPr>
                <w:rFonts w:ascii="Arial" w:hAnsi="Arial" w:cs="Arial"/>
                <w:b/>
                <w:sz w:val="22"/>
                <w:szCs w:val="22"/>
                <w:lang w:val="en-US"/>
              </w:rPr>
            </w:pPr>
            <w:r>
              <w:rPr>
                <w:rFonts w:ascii="Arial" w:hAnsi="Arial" w:cs="Arial"/>
                <w:b/>
                <w:sz w:val="22"/>
                <w:szCs w:val="22"/>
              </w:rPr>
              <w:t>Ленина от ул. Юбилейная до ул. Комарова (</w:t>
            </w:r>
            <w:r>
              <w:rPr>
                <w:rFonts w:ascii="Arial" w:hAnsi="Arial" w:cs="Arial"/>
                <w:b/>
                <w:sz w:val="22"/>
                <w:szCs w:val="22"/>
                <w:lang w:val="en-US"/>
              </w:rPr>
              <w:t>I</w:t>
            </w:r>
            <w:r>
              <w:rPr>
                <w:rFonts w:ascii="Arial" w:hAnsi="Arial" w:cs="Arial"/>
                <w:b/>
                <w:sz w:val="22"/>
                <w:szCs w:val="22"/>
              </w:rPr>
              <w:t>,</w:t>
            </w:r>
            <w:r w:rsidR="00B1246E">
              <w:rPr>
                <w:rFonts w:ascii="Arial" w:hAnsi="Arial" w:cs="Arial"/>
                <w:b/>
                <w:sz w:val="22"/>
                <w:szCs w:val="22"/>
              </w:rPr>
              <w:t xml:space="preserve"> </w:t>
            </w:r>
            <w:r>
              <w:rPr>
                <w:rFonts w:ascii="Arial" w:hAnsi="Arial" w:cs="Arial"/>
                <w:b/>
                <w:sz w:val="22"/>
                <w:szCs w:val="22"/>
              </w:rPr>
              <w:t>II этап</w:t>
            </w:r>
            <w:r w:rsidR="00B1246E">
              <w:rPr>
                <w:rFonts w:ascii="Arial" w:hAnsi="Arial" w:cs="Arial"/>
                <w:b/>
                <w:sz w:val="22"/>
                <w:szCs w:val="22"/>
              </w:rPr>
              <w:t>ы</w:t>
            </w:r>
            <w:r>
              <w:rPr>
                <w:rFonts w:ascii="Arial" w:hAnsi="Arial" w:cs="Arial"/>
                <w:b/>
                <w:sz w:val="22"/>
                <w:szCs w:val="22"/>
              </w:rPr>
              <w:t>)</w:t>
            </w:r>
          </w:p>
        </w:tc>
        <w:tc>
          <w:tcPr>
            <w:tcW w:w="1701" w:type="dxa"/>
          </w:tcPr>
          <w:p w:rsidR="002A498E" w:rsidRPr="00EB65D0" w:rsidRDefault="002A498E" w:rsidP="006F3B66">
            <w:pPr>
              <w:jc w:val="center"/>
              <w:rPr>
                <w:rFonts w:ascii="Arial" w:hAnsi="Arial" w:cs="Arial"/>
                <w:b/>
                <w:sz w:val="22"/>
                <w:szCs w:val="22"/>
              </w:rPr>
            </w:pPr>
            <w:r w:rsidRPr="00EB65D0">
              <w:rPr>
                <w:rFonts w:ascii="Arial" w:hAnsi="Arial" w:cs="Arial"/>
                <w:b/>
                <w:sz w:val="22"/>
                <w:szCs w:val="22"/>
              </w:rPr>
              <w:t>Всего  руб.</w:t>
            </w:r>
          </w:p>
        </w:tc>
        <w:tc>
          <w:tcPr>
            <w:tcW w:w="1701" w:type="dxa"/>
          </w:tcPr>
          <w:p w:rsidR="002A498E" w:rsidRPr="00EB65D0" w:rsidRDefault="002A498E" w:rsidP="006F3B66">
            <w:pPr>
              <w:jc w:val="center"/>
              <w:rPr>
                <w:rFonts w:ascii="Arial" w:hAnsi="Arial" w:cs="Arial"/>
                <w:b/>
                <w:sz w:val="22"/>
                <w:szCs w:val="22"/>
              </w:rPr>
            </w:pPr>
            <w:r w:rsidRPr="00EB65D0">
              <w:rPr>
                <w:rFonts w:ascii="Arial" w:hAnsi="Arial" w:cs="Arial"/>
                <w:b/>
                <w:sz w:val="22"/>
                <w:szCs w:val="22"/>
              </w:rPr>
              <w:t>ФБ, руб.</w:t>
            </w:r>
          </w:p>
        </w:tc>
        <w:tc>
          <w:tcPr>
            <w:tcW w:w="1275" w:type="dxa"/>
          </w:tcPr>
          <w:p w:rsidR="002A498E" w:rsidRPr="00EB65D0" w:rsidRDefault="002A498E" w:rsidP="006F3B66">
            <w:pPr>
              <w:jc w:val="center"/>
              <w:rPr>
                <w:rFonts w:ascii="Arial" w:hAnsi="Arial" w:cs="Arial"/>
                <w:b/>
                <w:sz w:val="22"/>
                <w:szCs w:val="22"/>
              </w:rPr>
            </w:pPr>
            <w:r w:rsidRPr="00EB65D0">
              <w:rPr>
                <w:rFonts w:ascii="Arial" w:hAnsi="Arial" w:cs="Arial"/>
                <w:b/>
                <w:sz w:val="22"/>
                <w:szCs w:val="22"/>
              </w:rPr>
              <w:t>ОБ, руб.</w:t>
            </w:r>
          </w:p>
          <w:p w:rsidR="002A498E" w:rsidRPr="00EB65D0" w:rsidRDefault="002A498E" w:rsidP="006F3B66">
            <w:pPr>
              <w:jc w:val="center"/>
              <w:rPr>
                <w:rFonts w:ascii="Arial" w:hAnsi="Arial" w:cs="Arial"/>
                <w:b/>
                <w:sz w:val="22"/>
                <w:szCs w:val="22"/>
              </w:rPr>
            </w:pPr>
          </w:p>
        </w:tc>
        <w:tc>
          <w:tcPr>
            <w:tcW w:w="1417" w:type="dxa"/>
          </w:tcPr>
          <w:p w:rsidR="002A498E" w:rsidRPr="00EB65D0" w:rsidRDefault="002A498E" w:rsidP="006F3B66">
            <w:pPr>
              <w:jc w:val="center"/>
              <w:rPr>
                <w:rFonts w:ascii="Arial" w:hAnsi="Arial" w:cs="Arial"/>
                <w:b/>
                <w:sz w:val="22"/>
                <w:szCs w:val="22"/>
              </w:rPr>
            </w:pPr>
            <w:r w:rsidRPr="00EB65D0">
              <w:rPr>
                <w:rFonts w:ascii="Arial" w:hAnsi="Arial" w:cs="Arial"/>
                <w:b/>
                <w:sz w:val="22"/>
                <w:szCs w:val="22"/>
              </w:rPr>
              <w:t>МБ, руб.</w:t>
            </w:r>
          </w:p>
        </w:tc>
      </w:tr>
      <w:tr w:rsidR="000B356C" w:rsidRPr="00EB65D0" w:rsidTr="008C07D5">
        <w:trPr>
          <w:trHeight w:val="705"/>
        </w:trPr>
        <w:tc>
          <w:tcPr>
            <w:tcW w:w="423" w:type="dxa"/>
            <w:vMerge/>
          </w:tcPr>
          <w:p w:rsidR="000B356C" w:rsidRPr="00EB65D0" w:rsidRDefault="000B356C" w:rsidP="00743FE6">
            <w:pPr>
              <w:rPr>
                <w:rFonts w:ascii="Arial" w:hAnsi="Arial" w:cs="Arial"/>
                <w:b/>
                <w:sz w:val="22"/>
                <w:szCs w:val="22"/>
              </w:rPr>
            </w:pPr>
          </w:p>
        </w:tc>
        <w:tc>
          <w:tcPr>
            <w:tcW w:w="1846" w:type="dxa"/>
            <w:vMerge/>
          </w:tcPr>
          <w:p w:rsidR="000B356C" w:rsidRPr="00EB65D0" w:rsidRDefault="000B356C" w:rsidP="006F3B66">
            <w:pPr>
              <w:jc w:val="center"/>
              <w:rPr>
                <w:rFonts w:ascii="Arial" w:hAnsi="Arial" w:cs="Arial"/>
                <w:b/>
                <w:sz w:val="22"/>
                <w:szCs w:val="22"/>
              </w:rPr>
            </w:pPr>
          </w:p>
        </w:tc>
        <w:tc>
          <w:tcPr>
            <w:tcW w:w="2410" w:type="dxa"/>
            <w:vMerge/>
          </w:tcPr>
          <w:p w:rsidR="000B356C" w:rsidRPr="00EB65D0" w:rsidRDefault="000B356C" w:rsidP="002A498E">
            <w:pPr>
              <w:rPr>
                <w:rFonts w:ascii="Arial" w:hAnsi="Arial" w:cs="Arial"/>
                <w:b/>
                <w:sz w:val="22"/>
                <w:szCs w:val="22"/>
              </w:rPr>
            </w:pPr>
          </w:p>
        </w:tc>
        <w:tc>
          <w:tcPr>
            <w:tcW w:w="1701" w:type="dxa"/>
            <w:tcBorders>
              <w:top w:val="nil"/>
              <w:bottom w:val="nil"/>
            </w:tcBorders>
          </w:tcPr>
          <w:p w:rsidR="000B356C" w:rsidRDefault="000B356C">
            <w:pPr>
              <w:rPr>
                <w:rFonts w:ascii="Arial" w:hAnsi="Arial" w:cs="Arial"/>
                <w:b/>
                <w:sz w:val="22"/>
                <w:szCs w:val="22"/>
              </w:rPr>
            </w:pPr>
          </w:p>
          <w:p w:rsidR="000B356C" w:rsidRPr="002A498E" w:rsidRDefault="000B356C" w:rsidP="008C07D5">
            <w:pPr>
              <w:rPr>
                <w:rFonts w:ascii="Arial" w:hAnsi="Arial" w:cs="Arial"/>
                <w:b/>
                <w:sz w:val="22"/>
                <w:szCs w:val="22"/>
              </w:rPr>
            </w:pPr>
          </w:p>
        </w:tc>
        <w:tc>
          <w:tcPr>
            <w:tcW w:w="1701" w:type="dxa"/>
            <w:tcBorders>
              <w:top w:val="nil"/>
              <w:bottom w:val="nil"/>
            </w:tcBorders>
          </w:tcPr>
          <w:p w:rsidR="000B356C" w:rsidRDefault="000B356C">
            <w:pPr>
              <w:rPr>
                <w:rFonts w:ascii="Arial" w:hAnsi="Arial" w:cs="Arial"/>
                <w:b/>
                <w:sz w:val="22"/>
                <w:szCs w:val="22"/>
              </w:rPr>
            </w:pPr>
          </w:p>
          <w:p w:rsidR="000B356C" w:rsidRPr="002A498E" w:rsidRDefault="000B356C" w:rsidP="008C07D5">
            <w:pPr>
              <w:rPr>
                <w:rFonts w:ascii="Arial" w:hAnsi="Arial" w:cs="Arial"/>
                <w:b/>
                <w:sz w:val="22"/>
                <w:szCs w:val="22"/>
              </w:rPr>
            </w:pPr>
          </w:p>
        </w:tc>
        <w:tc>
          <w:tcPr>
            <w:tcW w:w="1275" w:type="dxa"/>
            <w:tcBorders>
              <w:top w:val="nil"/>
              <w:bottom w:val="nil"/>
            </w:tcBorders>
          </w:tcPr>
          <w:p w:rsidR="000B356C" w:rsidRDefault="000B356C">
            <w:pPr>
              <w:rPr>
                <w:rFonts w:ascii="Arial" w:hAnsi="Arial" w:cs="Arial"/>
                <w:b/>
                <w:sz w:val="22"/>
                <w:szCs w:val="22"/>
              </w:rPr>
            </w:pPr>
          </w:p>
          <w:p w:rsidR="000B356C" w:rsidRPr="002A498E" w:rsidRDefault="000B356C" w:rsidP="008C07D5">
            <w:pPr>
              <w:rPr>
                <w:rFonts w:ascii="Arial" w:hAnsi="Arial" w:cs="Arial"/>
                <w:b/>
                <w:sz w:val="22"/>
                <w:szCs w:val="22"/>
              </w:rPr>
            </w:pPr>
          </w:p>
        </w:tc>
        <w:tc>
          <w:tcPr>
            <w:tcW w:w="1417" w:type="dxa"/>
            <w:tcBorders>
              <w:top w:val="nil"/>
              <w:bottom w:val="nil"/>
            </w:tcBorders>
          </w:tcPr>
          <w:p w:rsidR="000B356C" w:rsidRPr="002A498E" w:rsidRDefault="000B356C" w:rsidP="008C07D5">
            <w:pPr>
              <w:rPr>
                <w:rFonts w:ascii="Arial" w:hAnsi="Arial" w:cs="Arial"/>
                <w:b/>
                <w:sz w:val="22"/>
                <w:szCs w:val="22"/>
              </w:rPr>
            </w:pPr>
          </w:p>
        </w:tc>
      </w:tr>
      <w:tr w:rsidR="000B356C" w:rsidRPr="00EB65D0" w:rsidTr="008C07D5">
        <w:trPr>
          <w:trHeight w:val="771"/>
        </w:trPr>
        <w:tc>
          <w:tcPr>
            <w:tcW w:w="423" w:type="dxa"/>
            <w:vMerge/>
          </w:tcPr>
          <w:p w:rsidR="000B356C" w:rsidRPr="00EB65D0" w:rsidRDefault="000B356C" w:rsidP="00743FE6">
            <w:pPr>
              <w:rPr>
                <w:rFonts w:ascii="Arial" w:hAnsi="Arial" w:cs="Arial"/>
                <w:b/>
                <w:sz w:val="22"/>
                <w:szCs w:val="22"/>
              </w:rPr>
            </w:pPr>
          </w:p>
        </w:tc>
        <w:tc>
          <w:tcPr>
            <w:tcW w:w="1846" w:type="dxa"/>
            <w:vMerge/>
            <w:tcBorders>
              <w:bottom w:val="nil"/>
            </w:tcBorders>
          </w:tcPr>
          <w:p w:rsidR="000B356C" w:rsidRPr="00EB65D0" w:rsidRDefault="000B356C" w:rsidP="006F3B66">
            <w:pPr>
              <w:jc w:val="center"/>
              <w:rPr>
                <w:rFonts w:ascii="Arial" w:hAnsi="Arial" w:cs="Arial"/>
                <w:b/>
                <w:sz w:val="22"/>
                <w:szCs w:val="22"/>
              </w:rPr>
            </w:pPr>
          </w:p>
        </w:tc>
        <w:tc>
          <w:tcPr>
            <w:tcW w:w="2410" w:type="dxa"/>
            <w:vMerge/>
            <w:tcBorders>
              <w:bottom w:val="nil"/>
            </w:tcBorders>
          </w:tcPr>
          <w:p w:rsidR="000B356C" w:rsidRPr="00EB65D0" w:rsidRDefault="000B356C" w:rsidP="002A498E">
            <w:pPr>
              <w:rPr>
                <w:rFonts w:ascii="Arial" w:hAnsi="Arial" w:cs="Arial"/>
                <w:b/>
                <w:sz w:val="22"/>
                <w:szCs w:val="22"/>
              </w:rPr>
            </w:pPr>
          </w:p>
        </w:tc>
        <w:tc>
          <w:tcPr>
            <w:tcW w:w="1701" w:type="dxa"/>
            <w:tcBorders>
              <w:top w:val="nil"/>
            </w:tcBorders>
          </w:tcPr>
          <w:p w:rsidR="000B356C" w:rsidRPr="00EB65D0" w:rsidRDefault="0000146A" w:rsidP="008C07D5">
            <w:pPr>
              <w:rPr>
                <w:rFonts w:ascii="Arial" w:hAnsi="Arial" w:cs="Arial"/>
                <w:b/>
                <w:sz w:val="22"/>
                <w:szCs w:val="22"/>
              </w:rPr>
            </w:pPr>
            <w:r>
              <w:rPr>
                <w:rFonts w:ascii="Arial" w:hAnsi="Arial" w:cs="Arial"/>
                <w:b/>
                <w:sz w:val="22"/>
                <w:szCs w:val="22"/>
              </w:rPr>
              <w:t>5548677,65</w:t>
            </w:r>
          </w:p>
        </w:tc>
        <w:tc>
          <w:tcPr>
            <w:tcW w:w="1701" w:type="dxa"/>
            <w:tcBorders>
              <w:top w:val="nil"/>
            </w:tcBorders>
          </w:tcPr>
          <w:p w:rsidR="000B356C" w:rsidRPr="00EB65D0" w:rsidRDefault="0000146A" w:rsidP="008C07D5">
            <w:pPr>
              <w:rPr>
                <w:rFonts w:ascii="Arial" w:hAnsi="Arial" w:cs="Arial"/>
                <w:b/>
                <w:sz w:val="22"/>
                <w:szCs w:val="22"/>
              </w:rPr>
            </w:pPr>
            <w:r>
              <w:rPr>
                <w:rFonts w:ascii="Arial" w:hAnsi="Arial" w:cs="Arial"/>
                <w:b/>
                <w:sz w:val="22"/>
                <w:szCs w:val="22"/>
              </w:rPr>
              <w:t>5437704,10</w:t>
            </w:r>
          </w:p>
        </w:tc>
        <w:tc>
          <w:tcPr>
            <w:tcW w:w="1275" w:type="dxa"/>
            <w:tcBorders>
              <w:top w:val="nil"/>
            </w:tcBorders>
          </w:tcPr>
          <w:p w:rsidR="000B356C" w:rsidRPr="00EB65D0" w:rsidRDefault="0000146A" w:rsidP="008C07D5">
            <w:pPr>
              <w:rPr>
                <w:rFonts w:ascii="Arial" w:hAnsi="Arial" w:cs="Arial"/>
                <w:b/>
                <w:sz w:val="22"/>
                <w:szCs w:val="22"/>
              </w:rPr>
            </w:pPr>
            <w:r>
              <w:rPr>
                <w:rFonts w:ascii="Arial" w:hAnsi="Arial" w:cs="Arial"/>
                <w:b/>
                <w:sz w:val="22"/>
                <w:szCs w:val="22"/>
              </w:rPr>
              <w:t>99876,19</w:t>
            </w:r>
          </w:p>
        </w:tc>
        <w:tc>
          <w:tcPr>
            <w:tcW w:w="1417" w:type="dxa"/>
            <w:tcBorders>
              <w:top w:val="nil"/>
            </w:tcBorders>
          </w:tcPr>
          <w:p w:rsidR="000B356C" w:rsidRPr="00EB65D0" w:rsidRDefault="0000146A" w:rsidP="008C07D5">
            <w:pPr>
              <w:rPr>
                <w:rFonts w:ascii="Arial" w:hAnsi="Arial" w:cs="Arial"/>
                <w:b/>
                <w:sz w:val="22"/>
                <w:szCs w:val="22"/>
              </w:rPr>
            </w:pPr>
            <w:r>
              <w:rPr>
                <w:rFonts w:ascii="Arial" w:hAnsi="Arial" w:cs="Arial"/>
                <w:b/>
                <w:sz w:val="22"/>
                <w:szCs w:val="22"/>
              </w:rPr>
              <w:t>11097,36</w:t>
            </w:r>
          </w:p>
        </w:tc>
      </w:tr>
      <w:tr w:rsidR="000B356C" w:rsidRPr="00EB65D0" w:rsidTr="008C07D5">
        <w:trPr>
          <w:trHeight w:val="513"/>
        </w:trPr>
        <w:tc>
          <w:tcPr>
            <w:tcW w:w="423" w:type="dxa"/>
            <w:vMerge w:val="restart"/>
          </w:tcPr>
          <w:p w:rsidR="000B356C" w:rsidRDefault="000B356C" w:rsidP="00743FE6">
            <w:pPr>
              <w:rPr>
                <w:rFonts w:ascii="Arial" w:hAnsi="Arial" w:cs="Arial"/>
                <w:b/>
                <w:sz w:val="22"/>
                <w:szCs w:val="22"/>
              </w:rPr>
            </w:pPr>
          </w:p>
          <w:p w:rsidR="000B356C" w:rsidRDefault="000B356C" w:rsidP="00743FE6">
            <w:pPr>
              <w:rPr>
                <w:rFonts w:ascii="Arial" w:hAnsi="Arial" w:cs="Arial"/>
                <w:b/>
                <w:sz w:val="22"/>
                <w:szCs w:val="22"/>
              </w:rPr>
            </w:pPr>
          </w:p>
          <w:p w:rsidR="000B356C" w:rsidRPr="00EB65D0" w:rsidRDefault="000B356C" w:rsidP="00743FE6">
            <w:pPr>
              <w:rPr>
                <w:rFonts w:ascii="Arial" w:hAnsi="Arial" w:cs="Arial"/>
                <w:b/>
                <w:sz w:val="22"/>
                <w:szCs w:val="22"/>
              </w:rPr>
            </w:pPr>
            <w:r>
              <w:rPr>
                <w:rFonts w:ascii="Arial" w:hAnsi="Arial" w:cs="Arial"/>
                <w:b/>
                <w:sz w:val="22"/>
                <w:szCs w:val="22"/>
              </w:rPr>
              <w:t>2.</w:t>
            </w:r>
          </w:p>
        </w:tc>
        <w:tc>
          <w:tcPr>
            <w:tcW w:w="1846" w:type="dxa"/>
            <w:vMerge w:val="restart"/>
          </w:tcPr>
          <w:p w:rsidR="000B356C" w:rsidRPr="000B356C" w:rsidRDefault="000B356C" w:rsidP="00A0431D">
            <w:pPr>
              <w:jc w:val="center"/>
              <w:rPr>
                <w:rFonts w:ascii="Arial" w:hAnsi="Arial" w:cs="Arial"/>
                <w:sz w:val="22"/>
                <w:szCs w:val="22"/>
              </w:rPr>
            </w:pPr>
          </w:p>
          <w:p w:rsidR="000B356C" w:rsidRPr="000B356C" w:rsidRDefault="000B356C" w:rsidP="00A0431D">
            <w:pPr>
              <w:rPr>
                <w:rFonts w:ascii="Arial" w:hAnsi="Arial" w:cs="Arial"/>
                <w:sz w:val="22"/>
                <w:szCs w:val="22"/>
              </w:rPr>
            </w:pPr>
          </w:p>
          <w:p w:rsidR="000B356C" w:rsidRPr="000B356C" w:rsidRDefault="008C07D5" w:rsidP="00A0431D">
            <w:pPr>
              <w:jc w:val="center"/>
              <w:rPr>
                <w:rFonts w:ascii="Arial" w:hAnsi="Arial" w:cs="Arial"/>
                <w:sz w:val="22"/>
                <w:szCs w:val="22"/>
              </w:rPr>
            </w:pPr>
            <w:r w:rsidRPr="008C07D5">
              <w:rPr>
                <w:rFonts w:ascii="Arial" w:hAnsi="Arial" w:cs="Arial"/>
                <w:b/>
                <w:sz w:val="22"/>
                <w:szCs w:val="22"/>
              </w:rPr>
              <w:t>Парк «Торгун»</w:t>
            </w:r>
          </w:p>
        </w:tc>
        <w:tc>
          <w:tcPr>
            <w:tcW w:w="2410" w:type="dxa"/>
            <w:vMerge w:val="restart"/>
          </w:tcPr>
          <w:p w:rsidR="008C07D5" w:rsidRDefault="008C07D5" w:rsidP="00A0431D">
            <w:pPr>
              <w:rPr>
                <w:rFonts w:ascii="Arial" w:hAnsi="Arial" w:cs="Arial"/>
                <w:b/>
                <w:sz w:val="22"/>
                <w:szCs w:val="22"/>
              </w:rPr>
            </w:pPr>
          </w:p>
          <w:p w:rsidR="000B356C" w:rsidRPr="008C07D5" w:rsidRDefault="008C07D5" w:rsidP="00A0431D">
            <w:pPr>
              <w:rPr>
                <w:rFonts w:ascii="Arial" w:hAnsi="Arial" w:cs="Arial"/>
                <w:b/>
                <w:sz w:val="22"/>
                <w:szCs w:val="22"/>
              </w:rPr>
            </w:pPr>
            <w:r>
              <w:rPr>
                <w:rFonts w:ascii="Arial" w:hAnsi="Arial" w:cs="Arial"/>
                <w:b/>
                <w:sz w:val="22"/>
                <w:szCs w:val="22"/>
              </w:rPr>
              <w:t>Центральный</w:t>
            </w:r>
            <w:r w:rsidR="00EB1757">
              <w:rPr>
                <w:rFonts w:ascii="Arial" w:hAnsi="Arial" w:cs="Arial"/>
                <w:b/>
                <w:sz w:val="22"/>
                <w:szCs w:val="22"/>
              </w:rPr>
              <w:t xml:space="preserve"> городской </w:t>
            </w:r>
            <w:r>
              <w:rPr>
                <w:rFonts w:ascii="Arial" w:hAnsi="Arial" w:cs="Arial"/>
                <w:b/>
                <w:sz w:val="22"/>
                <w:szCs w:val="22"/>
              </w:rPr>
              <w:t xml:space="preserve"> парк г.Палласовка</w:t>
            </w:r>
          </w:p>
        </w:tc>
        <w:tc>
          <w:tcPr>
            <w:tcW w:w="1701" w:type="dxa"/>
            <w:tcBorders>
              <w:bottom w:val="nil"/>
            </w:tcBorders>
          </w:tcPr>
          <w:p w:rsidR="000B356C" w:rsidRDefault="000B356C" w:rsidP="00A0431D">
            <w:pPr>
              <w:jc w:val="center"/>
              <w:rPr>
                <w:rFonts w:ascii="Arial" w:hAnsi="Arial" w:cs="Arial"/>
                <w:b/>
                <w:sz w:val="22"/>
                <w:szCs w:val="22"/>
              </w:rPr>
            </w:pPr>
          </w:p>
          <w:p w:rsidR="000B356C" w:rsidRPr="00EB65D0" w:rsidRDefault="000B356C" w:rsidP="000B356C">
            <w:pPr>
              <w:jc w:val="center"/>
              <w:rPr>
                <w:rFonts w:ascii="Arial" w:hAnsi="Arial" w:cs="Arial"/>
                <w:b/>
                <w:sz w:val="22"/>
                <w:szCs w:val="22"/>
              </w:rPr>
            </w:pPr>
          </w:p>
        </w:tc>
        <w:tc>
          <w:tcPr>
            <w:tcW w:w="1701" w:type="dxa"/>
            <w:tcBorders>
              <w:bottom w:val="nil"/>
            </w:tcBorders>
          </w:tcPr>
          <w:p w:rsidR="000B356C" w:rsidRDefault="000B356C" w:rsidP="00A0431D">
            <w:pPr>
              <w:jc w:val="center"/>
              <w:rPr>
                <w:rFonts w:ascii="Arial" w:hAnsi="Arial" w:cs="Arial"/>
                <w:b/>
                <w:sz w:val="22"/>
                <w:szCs w:val="22"/>
              </w:rPr>
            </w:pPr>
          </w:p>
          <w:p w:rsidR="000B356C" w:rsidRPr="00EB65D0" w:rsidRDefault="000B356C" w:rsidP="000B356C">
            <w:pPr>
              <w:jc w:val="center"/>
              <w:rPr>
                <w:rFonts w:ascii="Arial" w:hAnsi="Arial" w:cs="Arial"/>
                <w:b/>
                <w:sz w:val="22"/>
                <w:szCs w:val="22"/>
              </w:rPr>
            </w:pPr>
          </w:p>
        </w:tc>
        <w:tc>
          <w:tcPr>
            <w:tcW w:w="1275" w:type="dxa"/>
            <w:tcBorders>
              <w:bottom w:val="nil"/>
            </w:tcBorders>
          </w:tcPr>
          <w:p w:rsidR="000B356C" w:rsidRDefault="000B356C" w:rsidP="00A0431D">
            <w:pPr>
              <w:jc w:val="center"/>
              <w:rPr>
                <w:rFonts w:ascii="Arial" w:hAnsi="Arial" w:cs="Arial"/>
                <w:b/>
                <w:sz w:val="22"/>
                <w:szCs w:val="22"/>
              </w:rPr>
            </w:pPr>
          </w:p>
          <w:p w:rsidR="000B356C" w:rsidRPr="00EB65D0" w:rsidRDefault="000B356C" w:rsidP="000B356C">
            <w:pPr>
              <w:jc w:val="center"/>
              <w:rPr>
                <w:rFonts w:ascii="Arial" w:hAnsi="Arial" w:cs="Arial"/>
                <w:b/>
                <w:sz w:val="22"/>
                <w:szCs w:val="22"/>
              </w:rPr>
            </w:pPr>
          </w:p>
        </w:tc>
        <w:tc>
          <w:tcPr>
            <w:tcW w:w="1417" w:type="dxa"/>
            <w:tcBorders>
              <w:bottom w:val="nil"/>
            </w:tcBorders>
          </w:tcPr>
          <w:p w:rsidR="000B356C" w:rsidRPr="00EB65D0" w:rsidRDefault="000B356C" w:rsidP="00A0431D">
            <w:pPr>
              <w:jc w:val="center"/>
              <w:rPr>
                <w:rFonts w:ascii="Arial" w:hAnsi="Arial" w:cs="Arial"/>
                <w:b/>
                <w:sz w:val="22"/>
                <w:szCs w:val="22"/>
              </w:rPr>
            </w:pPr>
          </w:p>
          <w:p w:rsidR="000B356C" w:rsidRPr="00EB65D0" w:rsidRDefault="000B356C" w:rsidP="000B356C">
            <w:pPr>
              <w:jc w:val="center"/>
              <w:rPr>
                <w:rFonts w:ascii="Arial" w:hAnsi="Arial" w:cs="Arial"/>
                <w:b/>
                <w:sz w:val="22"/>
                <w:szCs w:val="22"/>
              </w:rPr>
            </w:pPr>
          </w:p>
        </w:tc>
      </w:tr>
      <w:tr w:rsidR="002A498E" w:rsidRPr="00EB65D0" w:rsidTr="008C07D5">
        <w:trPr>
          <w:trHeight w:val="1110"/>
        </w:trPr>
        <w:tc>
          <w:tcPr>
            <w:tcW w:w="423" w:type="dxa"/>
            <w:vMerge/>
            <w:tcBorders>
              <w:bottom w:val="single" w:sz="4" w:space="0" w:color="auto"/>
            </w:tcBorders>
          </w:tcPr>
          <w:p w:rsidR="002A498E" w:rsidRDefault="002A498E" w:rsidP="006F3B66">
            <w:pPr>
              <w:jc w:val="center"/>
              <w:rPr>
                <w:rFonts w:ascii="Arial" w:hAnsi="Arial" w:cs="Arial"/>
                <w:b/>
                <w:sz w:val="22"/>
                <w:szCs w:val="22"/>
              </w:rPr>
            </w:pPr>
          </w:p>
        </w:tc>
        <w:tc>
          <w:tcPr>
            <w:tcW w:w="1846" w:type="dxa"/>
            <w:vMerge/>
            <w:tcBorders>
              <w:bottom w:val="single" w:sz="4" w:space="0" w:color="auto"/>
            </w:tcBorders>
          </w:tcPr>
          <w:p w:rsidR="002A498E" w:rsidRPr="00EB65D0" w:rsidRDefault="002A498E" w:rsidP="00A0431D">
            <w:pPr>
              <w:jc w:val="center"/>
              <w:rPr>
                <w:rFonts w:ascii="Arial" w:hAnsi="Arial" w:cs="Arial"/>
                <w:b/>
                <w:sz w:val="22"/>
                <w:szCs w:val="22"/>
              </w:rPr>
            </w:pPr>
          </w:p>
        </w:tc>
        <w:tc>
          <w:tcPr>
            <w:tcW w:w="2410" w:type="dxa"/>
            <w:vMerge/>
            <w:tcBorders>
              <w:bottom w:val="single" w:sz="4" w:space="0" w:color="auto"/>
            </w:tcBorders>
          </w:tcPr>
          <w:p w:rsidR="002A498E" w:rsidRDefault="002A498E" w:rsidP="00A0431D">
            <w:pPr>
              <w:rPr>
                <w:rFonts w:ascii="Arial" w:hAnsi="Arial" w:cs="Arial"/>
                <w:b/>
                <w:sz w:val="22"/>
                <w:szCs w:val="22"/>
              </w:rPr>
            </w:pPr>
          </w:p>
        </w:tc>
        <w:tc>
          <w:tcPr>
            <w:tcW w:w="1701" w:type="dxa"/>
            <w:tcBorders>
              <w:top w:val="nil"/>
              <w:bottom w:val="single" w:sz="4" w:space="0" w:color="auto"/>
            </w:tcBorders>
          </w:tcPr>
          <w:p w:rsidR="002A498E" w:rsidRPr="00EB65D0" w:rsidRDefault="0000146A" w:rsidP="00743FE6">
            <w:pPr>
              <w:jc w:val="center"/>
              <w:rPr>
                <w:rFonts w:ascii="Arial" w:hAnsi="Arial" w:cs="Arial"/>
                <w:b/>
                <w:sz w:val="22"/>
                <w:szCs w:val="22"/>
              </w:rPr>
            </w:pPr>
            <w:r>
              <w:rPr>
                <w:rFonts w:ascii="Arial" w:hAnsi="Arial" w:cs="Arial"/>
                <w:b/>
                <w:sz w:val="22"/>
                <w:szCs w:val="22"/>
              </w:rPr>
              <w:t>33333333,33</w:t>
            </w:r>
          </w:p>
        </w:tc>
        <w:tc>
          <w:tcPr>
            <w:tcW w:w="1701" w:type="dxa"/>
            <w:tcBorders>
              <w:top w:val="nil"/>
              <w:bottom w:val="single" w:sz="4" w:space="0" w:color="auto"/>
            </w:tcBorders>
          </w:tcPr>
          <w:p w:rsidR="002A498E" w:rsidRPr="00EB65D0" w:rsidRDefault="0000146A" w:rsidP="00A0431D">
            <w:pPr>
              <w:jc w:val="center"/>
              <w:rPr>
                <w:rFonts w:ascii="Arial" w:hAnsi="Arial" w:cs="Arial"/>
                <w:b/>
                <w:sz w:val="22"/>
                <w:szCs w:val="22"/>
              </w:rPr>
            </w:pPr>
            <w:r>
              <w:rPr>
                <w:rFonts w:ascii="Arial" w:hAnsi="Arial" w:cs="Arial"/>
                <w:b/>
                <w:sz w:val="22"/>
                <w:szCs w:val="22"/>
              </w:rPr>
              <w:t>0</w:t>
            </w:r>
          </w:p>
        </w:tc>
        <w:tc>
          <w:tcPr>
            <w:tcW w:w="1275" w:type="dxa"/>
            <w:tcBorders>
              <w:top w:val="nil"/>
              <w:bottom w:val="single" w:sz="4" w:space="0" w:color="auto"/>
            </w:tcBorders>
          </w:tcPr>
          <w:p w:rsidR="002A498E" w:rsidRPr="00EB65D0" w:rsidRDefault="0000146A" w:rsidP="00A0431D">
            <w:pPr>
              <w:jc w:val="center"/>
              <w:rPr>
                <w:rFonts w:ascii="Arial" w:hAnsi="Arial" w:cs="Arial"/>
                <w:b/>
                <w:sz w:val="22"/>
                <w:szCs w:val="22"/>
              </w:rPr>
            </w:pPr>
            <w:r>
              <w:rPr>
                <w:rFonts w:ascii="Arial" w:hAnsi="Arial" w:cs="Arial"/>
                <w:b/>
                <w:sz w:val="22"/>
                <w:szCs w:val="22"/>
              </w:rPr>
              <w:t>30000000</w:t>
            </w:r>
          </w:p>
        </w:tc>
        <w:tc>
          <w:tcPr>
            <w:tcW w:w="1417" w:type="dxa"/>
            <w:tcBorders>
              <w:top w:val="nil"/>
              <w:bottom w:val="single" w:sz="4" w:space="0" w:color="auto"/>
            </w:tcBorders>
          </w:tcPr>
          <w:p w:rsidR="002A498E" w:rsidRPr="00EB65D0" w:rsidRDefault="0000146A" w:rsidP="00A0431D">
            <w:pPr>
              <w:jc w:val="center"/>
              <w:rPr>
                <w:rFonts w:ascii="Arial" w:hAnsi="Arial" w:cs="Arial"/>
                <w:b/>
                <w:sz w:val="22"/>
                <w:szCs w:val="22"/>
              </w:rPr>
            </w:pPr>
            <w:r>
              <w:rPr>
                <w:rFonts w:ascii="Arial" w:hAnsi="Arial" w:cs="Arial"/>
                <w:b/>
                <w:sz w:val="22"/>
                <w:szCs w:val="22"/>
              </w:rPr>
              <w:t>3333333,33</w:t>
            </w:r>
          </w:p>
        </w:tc>
      </w:tr>
    </w:tbl>
    <w:p w:rsidR="0085420E" w:rsidRPr="00EB65D0" w:rsidRDefault="0085420E" w:rsidP="0085420E">
      <w:pPr>
        <w:rPr>
          <w:rFonts w:ascii="Arial" w:hAnsi="Arial" w:cs="Arial"/>
          <w:b/>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E344DE" w:rsidRDefault="00E344DE" w:rsidP="0090344C">
      <w:pPr>
        <w:jc w:val="right"/>
        <w:rPr>
          <w:rFonts w:ascii="Arial" w:hAnsi="Arial" w:cs="Arial"/>
          <w:sz w:val="20"/>
          <w:szCs w:val="20"/>
        </w:rPr>
      </w:pPr>
    </w:p>
    <w:p w:rsidR="00723237" w:rsidRDefault="00723237" w:rsidP="00E344DE">
      <w:pPr>
        <w:jc w:val="right"/>
        <w:rPr>
          <w:rFonts w:ascii="Arial" w:hAnsi="Arial" w:cs="Arial"/>
          <w:sz w:val="20"/>
          <w:szCs w:val="20"/>
        </w:rPr>
      </w:pPr>
    </w:p>
    <w:p w:rsidR="00E344DE" w:rsidRPr="0085420E" w:rsidRDefault="00E344DE" w:rsidP="00E344DE">
      <w:pPr>
        <w:jc w:val="right"/>
        <w:rPr>
          <w:rFonts w:ascii="Arial" w:hAnsi="Arial" w:cs="Arial"/>
          <w:sz w:val="20"/>
          <w:szCs w:val="20"/>
        </w:rPr>
      </w:pPr>
      <w:r w:rsidRPr="0085420E">
        <w:rPr>
          <w:rFonts w:ascii="Arial" w:hAnsi="Arial" w:cs="Arial"/>
          <w:sz w:val="20"/>
          <w:szCs w:val="20"/>
        </w:rPr>
        <w:lastRenderedPageBreak/>
        <w:t>Приложение</w:t>
      </w:r>
      <w:r>
        <w:rPr>
          <w:rFonts w:ascii="Arial" w:hAnsi="Arial" w:cs="Arial"/>
          <w:sz w:val="20"/>
          <w:szCs w:val="20"/>
        </w:rPr>
        <w:t xml:space="preserve"> №2</w:t>
      </w:r>
      <w:r w:rsidRPr="0085420E">
        <w:rPr>
          <w:rFonts w:ascii="Arial" w:hAnsi="Arial" w:cs="Arial"/>
          <w:sz w:val="20"/>
          <w:szCs w:val="20"/>
        </w:rPr>
        <w:t xml:space="preserve"> </w:t>
      </w:r>
    </w:p>
    <w:p w:rsidR="00E344DE" w:rsidRPr="0085420E" w:rsidRDefault="00E344DE" w:rsidP="00E344DE">
      <w:pPr>
        <w:jc w:val="right"/>
        <w:rPr>
          <w:rFonts w:ascii="Arial" w:hAnsi="Arial" w:cs="Arial"/>
          <w:sz w:val="20"/>
          <w:szCs w:val="20"/>
        </w:rPr>
      </w:pPr>
      <w:r w:rsidRPr="0085420E">
        <w:rPr>
          <w:rFonts w:ascii="Arial" w:hAnsi="Arial" w:cs="Arial"/>
          <w:sz w:val="20"/>
          <w:szCs w:val="20"/>
        </w:rPr>
        <w:t xml:space="preserve"> к постановлению администрации </w:t>
      </w:r>
    </w:p>
    <w:p w:rsidR="00E344DE" w:rsidRPr="0085420E" w:rsidRDefault="00E344DE" w:rsidP="00E344DE">
      <w:pPr>
        <w:jc w:val="right"/>
        <w:rPr>
          <w:rFonts w:ascii="Arial" w:hAnsi="Arial" w:cs="Arial"/>
          <w:sz w:val="20"/>
          <w:szCs w:val="20"/>
        </w:rPr>
      </w:pPr>
      <w:r w:rsidRPr="0085420E">
        <w:rPr>
          <w:rFonts w:ascii="Arial" w:hAnsi="Arial" w:cs="Arial"/>
          <w:sz w:val="20"/>
          <w:szCs w:val="20"/>
        </w:rPr>
        <w:t xml:space="preserve">городского поселения г.Палласовка </w:t>
      </w:r>
    </w:p>
    <w:p w:rsidR="00E344DE" w:rsidRPr="0085420E" w:rsidRDefault="00E344DE" w:rsidP="00E344DE">
      <w:pPr>
        <w:jc w:val="right"/>
        <w:rPr>
          <w:rFonts w:ascii="Arial" w:hAnsi="Arial" w:cs="Arial"/>
          <w:sz w:val="20"/>
          <w:szCs w:val="20"/>
        </w:rPr>
      </w:pPr>
      <w:r>
        <w:rPr>
          <w:rFonts w:ascii="Arial" w:hAnsi="Arial" w:cs="Arial"/>
          <w:sz w:val="20"/>
          <w:szCs w:val="20"/>
        </w:rPr>
        <w:t xml:space="preserve">№ </w:t>
      </w:r>
      <w:r w:rsidR="00723237">
        <w:rPr>
          <w:rFonts w:ascii="Arial" w:hAnsi="Arial" w:cs="Arial"/>
          <w:sz w:val="20"/>
          <w:szCs w:val="20"/>
        </w:rPr>
        <w:t>96</w:t>
      </w:r>
      <w:r w:rsidRPr="0085420E">
        <w:rPr>
          <w:rFonts w:ascii="Arial" w:hAnsi="Arial" w:cs="Arial"/>
          <w:sz w:val="20"/>
          <w:szCs w:val="20"/>
        </w:rPr>
        <w:t xml:space="preserve"> от </w:t>
      </w:r>
      <w:r w:rsidR="00723237">
        <w:rPr>
          <w:rFonts w:ascii="Arial" w:hAnsi="Arial" w:cs="Arial"/>
          <w:sz w:val="20"/>
          <w:szCs w:val="20"/>
        </w:rPr>
        <w:t>08.04.2022</w:t>
      </w:r>
      <w:r w:rsidRPr="0085420E">
        <w:rPr>
          <w:rFonts w:ascii="Arial" w:hAnsi="Arial" w:cs="Arial"/>
          <w:sz w:val="20"/>
          <w:szCs w:val="20"/>
        </w:rPr>
        <w:t>г.</w:t>
      </w:r>
    </w:p>
    <w:p w:rsidR="00E344DE" w:rsidRDefault="00E344DE" w:rsidP="00E344DE">
      <w:pPr>
        <w:rPr>
          <w:rFonts w:ascii="Arial" w:hAnsi="Arial" w:cs="Arial"/>
          <w:sz w:val="20"/>
          <w:szCs w:val="20"/>
        </w:rPr>
      </w:pPr>
    </w:p>
    <w:p w:rsidR="00E344DE" w:rsidRPr="00134180" w:rsidRDefault="00E344DE" w:rsidP="00E344DE">
      <w:pPr>
        <w:jc w:val="center"/>
        <w:rPr>
          <w:rFonts w:ascii="Arial" w:hAnsi="Arial" w:cs="Arial"/>
          <w:sz w:val="28"/>
          <w:szCs w:val="28"/>
        </w:rPr>
      </w:pPr>
      <w:r w:rsidRPr="00134180">
        <w:rPr>
          <w:rFonts w:ascii="Arial" w:hAnsi="Arial" w:cs="Arial"/>
          <w:sz w:val="28"/>
          <w:szCs w:val="28"/>
        </w:rPr>
        <w:t>Адресный перечень дворовых и общественных территорий, планируемых к включению в муниципальную программу «Формирование комфортной городской среды городского поселения г. Палласовка на 2018-2024 г.г.»</w:t>
      </w:r>
    </w:p>
    <w:tbl>
      <w:tblPr>
        <w:tblpPr w:leftFromText="180" w:rightFromText="180" w:vertAnchor="page" w:horzAnchor="margin" w:tblpY="12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7976"/>
        <w:gridCol w:w="1701"/>
      </w:tblGrid>
      <w:tr w:rsidR="00E344DE" w:rsidTr="00723237">
        <w:tc>
          <w:tcPr>
            <w:tcW w:w="496" w:type="dxa"/>
            <w:vAlign w:val="center"/>
          </w:tcPr>
          <w:p w:rsidR="00E344DE" w:rsidRPr="00134180" w:rsidRDefault="00E344DE" w:rsidP="00723237">
            <w:pPr>
              <w:jc w:val="center"/>
              <w:rPr>
                <w:rFonts w:ascii="Arial" w:hAnsi="Arial" w:cs="Arial"/>
                <w:sz w:val="20"/>
                <w:szCs w:val="20"/>
              </w:rPr>
            </w:pPr>
            <w:r w:rsidRPr="00134180">
              <w:rPr>
                <w:rFonts w:ascii="Arial" w:hAnsi="Arial" w:cs="Arial"/>
                <w:sz w:val="20"/>
                <w:szCs w:val="20"/>
              </w:rPr>
              <w:lastRenderedPageBreak/>
              <w:t>№ пп</w:t>
            </w:r>
          </w:p>
        </w:tc>
        <w:tc>
          <w:tcPr>
            <w:tcW w:w="7976" w:type="dxa"/>
            <w:vAlign w:val="center"/>
          </w:tcPr>
          <w:p w:rsidR="00E344DE" w:rsidRPr="00134180" w:rsidRDefault="00E344DE" w:rsidP="00723237">
            <w:pPr>
              <w:jc w:val="center"/>
              <w:rPr>
                <w:rFonts w:ascii="Arial" w:hAnsi="Arial" w:cs="Arial"/>
              </w:rPr>
            </w:pPr>
            <w:r w:rsidRPr="00134180">
              <w:rPr>
                <w:rFonts w:ascii="Arial" w:hAnsi="Arial" w:cs="Arial"/>
              </w:rPr>
              <w:t>Адрес дворовой территории</w:t>
            </w:r>
          </w:p>
        </w:tc>
        <w:tc>
          <w:tcPr>
            <w:tcW w:w="1701" w:type="dxa"/>
          </w:tcPr>
          <w:p w:rsidR="00E344DE" w:rsidRPr="00134180" w:rsidRDefault="00E344DE" w:rsidP="00723237">
            <w:pPr>
              <w:jc w:val="center"/>
              <w:rPr>
                <w:rFonts w:ascii="Arial" w:hAnsi="Arial" w:cs="Arial"/>
              </w:rPr>
            </w:pPr>
            <w:r w:rsidRPr="00134180">
              <w:rPr>
                <w:rFonts w:ascii="Arial" w:hAnsi="Arial" w:cs="Arial"/>
              </w:rPr>
              <w:t>Год реализации</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w:t>
            </w:r>
          </w:p>
        </w:tc>
        <w:tc>
          <w:tcPr>
            <w:tcW w:w="7976" w:type="dxa"/>
            <w:vAlign w:val="center"/>
          </w:tcPr>
          <w:p w:rsidR="00E344DE" w:rsidRPr="00134180" w:rsidRDefault="00E344DE" w:rsidP="00723237">
            <w:pPr>
              <w:rPr>
                <w:rFonts w:ascii="Arial" w:hAnsi="Arial" w:cs="Arial"/>
              </w:rPr>
            </w:pPr>
            <w:r w:rsidRPr="00134180">
              <w:rPr>
                <w:rFonts w:ascii="Arial" w:hAnsi="Arial" w:cs="Arial"/>
              </w:rPr>
              <w:t>Юбилейная 22,24</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w:t>
            </w:r>
          </w:p>
        </w:tc>
        <w:tc>
          <w:tcPr>
            <w:tcW w:w="7976" w:type="dxa"/>
            <w:vAlign w:val="center"/>
          </w:tcPr>
          <w:p w:rsidR="00E344DE" w:rsidRPr="00134180" w:rsidRDefault="00E344DE" w:rsidP="00723237">
            <w:pPr>
              <w:rPr>
                <w:rFonts w:ascii="Arial" w:hAnsi="Arial" w:cs="Arial"/>
              </w:rPr>
            </w:pPr>
            <w:r w:rsidRPr="00134180">
              <w:rPr>
                <w:rFonts w:ascii="Arial" w:hAnsi="Arial" w:cs="Arial"/>
              </w:rPr>
              <w:t>Юбилейная 32,32а,34,34а</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w:t>
            </w:r>
          </w:p>
        </w:tc>
        <w:tc>
          <w:tcPr>
            <w:tcW w:w="7976" w:type="dxa"/>
            <w:vAlign w:val="center"/>
          </w:tcPr>
          <w:p w:rsidR="00E344DE" w:rsidRPr="00134180" w:rsidRDefault="00E344DE" w:rsidP="00723237">
            <w:pPr>
              <w:rPr>
                <w:rFonts w:ascii="Arial" w:hAnsi="Arial" w:cs="Arial"/>
              </w:rPr>
            </w:pPr>
            <w:r w:rsidRPr="00134180">
              <w:rPr>
                <w:rFonts w:ascii="Arial" w:hAnsi="Arial" w:cs="Arial"/>
              </w:rPr>
              <w:t>Вокзальная 7,8,9, Юбилейная 38,40</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w:t>
            </w:r>
          </w:p>
        </w:tc>
        <w:tc>
          <w:tcPr>
            <w:tcW w:w="7976" w:type="dxa"/>
            <w:vAlign w:val="center"/>
          </w:tcPr>
          <w:p w:rsidR="00E344DE" w:rsidRPr="00134180" w:rsidRDefault="00E344DE" w:rsidP="00723237">
            <w:pPr>
              <w:rPr>
                <w:rFonts w:ascii="Arial" w:hAnsi="Arial" w:cs="Arial"/>
              </w:rPr>
            </w:pPr>
            <w:r w:rsidRPr="00134180">
              <w:rPr>
                <w:rFonts w:ascii="Arial" w:hAnsi="Arial" w:cs="Arial"/>
              </w:rPr>
              <w:t>Юбилейная 42,44,46</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5</w:t>
            </w:r>
          </w:p>
        </w:tc>
        <w:tc>
          <w:tcPr>
            <w:tcW w:w="7976" w:type="dxa"/>
            <w:vAlign w:val="center"/>
          </w:tcPr>
          <w:p w:rsidR="00E344DE" w:rsidRPr="00134180" w:rsidRDefault="00E344DE" w:rsidP="00723237">
            <w:pPr>
              <w:rPr>
                <w:rFonts w:ascii="Arial" w:hAnsi="Arial" w:cs="Arial"/>
              </w:rPr>
            </w:pPr>
            <w:r w:rsidRPr="00134180">
              <w:rPr>
                <w:rFonts w:ascii="Arial" w:hAnsi="Arial" w:cs="Arial"/>
              </w:rPr>
              <w:t>Юбилейная 46а,48,52,48а</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6</w:t>
            </w:r>
          </w:p>
        </w:tc>
        <w:tc>
          <w:tcPr>
            <w:tcW w:w="7976" w:type="dxa"/>
            <w:vAlign w:val="center"/>
          </w:tcPr>
          <w:p w:rsidR="00E344DE" w:rsidRPr="00134180" w:rsidRDefault="00E344DE" w:rsidP="00723237">
            <w:pPr>
              <w:rPr>
                <w:rFonts w:ascii="Arial" w:hAnsi="Arial" w:cs="Arial"/>
              </w:rPr>
            </w:pPr>
            <w:r w:rsidRPr="00134180">
              <w:rPr>
                <w:rFonts w:ascii="Arial" w:hAnsi="Arial" w:cs="Arial"/>
              </w:rPr>
              <w:t>Юбилейная 50а,58а,52а</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7</w:t>
            </w:r>
          </w:p>
        </w:tc>
        <w:tc>
          <w:tcPr>
            <w:tcW w:w="7976" w:type="dxa"/>
            <w:vAlign w:val="center"/>
          </w:tcPr>
          <w:p w:rsidR="00E344DE" w:rsidRPr="00134180" w:rsidRDefault="00E344DE" w:rsidP="00723237">
            <w:pPr>
              <w:rPr>
                <w:rFonts w:ascii="Arial" w:hAnsi="Arial" w:cs="Arial"/>
              </w:rPr>
            </w:pPr>
            <w:r w:rsidRPr="00134180">
              <w:rPr>
                <w:rFonts w:ascii="Arial" w:hAnsi="Arial" w:cs="Arial"/>
              </w:rPr>
              <w:t>Юбилейная 62,64</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8</w:t>
            </w:r>
          </w:p>
        </w:tc>
        <w:tc>
          <w:tcPr>
            <w:tcW w:w="7976" w:type="dxa"/>
            <w:vAlign w:val="center"/>
          </w:tcPr>
          <w:p w:rsidR="00E344DE" w:rsidRPr="00134180" w:rsidRDefault="00E344DE" w:rsidP="00723237">
            <w:pPr>
              <w:rPr>
                <w:rFonts w:ascii="Arial" w:hAnsi="Arial" w:cs="Arial"/>
              </w:rPr>
            </w:pPr>
            <w:r w:rsidRPr="00134180">
              <w:rPr>
                <w:rFonts w:ascii="Arial" w:hAnsi="Arial" w:cs="Arial"/>
              </w:rPr>
              <w:t>Ленина 2,5, Интернациональная 64</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9</w:t>
            </w:r>
          </w:p>
        </w:tc>
        <w:tc>
          <w:tcPr>
            <w:tcW w:w="7976" w:type="dxa"/>
            <w:vAlign w:val="center"/>
          </w:tcPr>
          <w:p w:rsidR="00E344DE" w:rsidRPr="00134180" w:rsidRDefault="00E344DE" w:rsidP="00723237">
            <w:pPr>
              <w:rPr>
                <w:rFonts w:ascii="Arial" w:hAnsi="Arial" w:cs="Arial"/>
              </w:rPr>
            </w:pPr>
            <w:r w:rsidRPr="00134180">
              <w:rPr>
                <w:rFonts w:ascii="Arial" w:hAnsi="Arial" w:cs="Arial"/>
              </w:rPr>
              <w:t>Ленина 20, Партизанская 8, Коммунистическая 5</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10</w:t>
            </w:r>
          </w:p>
        </w:tc>
        <w:tc>
          <w:tcPr>
            <w:tcW w:w="7976" w:type="dxa"/>
            <w:vAlign w:val="center"/>
          </w:tcPr>
          <w:p w:rsidR="00E344DE" w:rsidRPr="00134180" w:rsidRDefault="00E344DE" w:rsidP="00723237">
            <w:pPr>
              <w:rPr>
                <w:rFonts w:ascii="Arial" w:hAnsi="Arial" w:cs="Arial"/>
              </w:rPr>
            </w:pPr>
            <w:r w:rsidRPr="00134180">
              <w:rPr>
                <w:rFonts w:ascii="Arial" w:hAnsi="Arial" w:cs="Arial"/>
              </w:rPr>
              <w:t>Коммунистическая 3</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11</w:t>
            </w:r>
          </w:p>
        </w:tc>
        <w:tc>
          <w:tcPr>
            <w:tcW w:w="7976" w:type="dxa"/>
            <w:vAlign w:val="center"/>
          </w:tcPr>
          <w:p w:rsidR="00E344DE" w:rsidRPr="00134180" w:rsidRDefault="00E344DE" w:rsidP="00723237">
            <w:pPr>
              <w:rPr>
                <w:rFonts w:ascii="Arial" w:hAnsi="Arial" w:cs="Arial"/>
              </w:rPr>
            </w:pPr>
            <w:r w:rsidRPr="00134180">
              <w:rPr>
                <w:rFonts w:ascii="Arial" w:hAnsi="Arial" w:cs="Arial"/>
              </w:rPr>
              <w:t>Кирова 2а,4а</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12</w:t>
            </w:r>
          </w:p>
        </w:tc>
        <w:tc>
          <w:tcPr>
            <w:tcW w:w="7976" w:type="dxa"/>
            <w:vAlign w:val="center"/>
          </w:tcPr>
          <w:p w:rsidR="00E344DE" w:rsidRPr="00134180" w:rsidRDefault="00E344DE" w:rsidP="00723237">
            <w:pPr>
              <w:rPr>
                <w:rFonts w:ascii="Arial" w:hAnsi="Arial" w:cs="Arial"/>
              </w:rPr>
            </w:pPr>
            <w:r w:rsidRPr="00134180">
              <w:rPr>
                <w:rFonts w:ascii="Arial" w:hAnsi="Arial" w:cs="Arial"/>
              </w:rPr>
              <w:t>Первомайская 1а</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13</w:t>
            </w:r>
          </w:p>
        </w:tc>
        <w:tc>
          <w:tcPr>
            <w:tcW w:w="7976" w:type="dxa"/>
            <w:vAlign w:val="center"/>
          </w:tcPr>
          <w:p w:rsidR="00E344DE" w:rsidRPr="00134180" w:rsidRDefault="00E344DE" w:rsidP="00723237">
            <w:pPr>
              <w:rPr>
                <w:rFonts w:ascii="Arial" w:hAnsi="Arial" w:cs="Arial"/>
              </w:rPr>
            </w:pPr>
            <w:r w:rsidRPr="00134180">
              <w:rPr>
                <w:rFonts w:ascii="Arial" w:hAnsi="Arial" w:cs="Arial"/>
              </w:rPr>
              <w:t>Ильича 1а</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14</w:t>
            </w:r>
          </w:p>
        </w:tc>
        <w:tc>
          <w:tcPr>
            <w:tcW w:w="7976" w:type="dxa"/>
            <w:vAlign w:val="center"/>
          </w:tcPr>
          <w:p w:rsidR="00E344DE" w:rsidRPr="00134180" w:rsidRDefault="00E344DE" w:rsidP="00723237">
            <w:pPr>
              <w:rPr>
                <w:rFonts w:ascii="Arial" w:hAnsi="Arial" w:cs="Arial"/>
              </w:rPr>
            </w:pPr>
            <w:r w:rsidRPr="00134180">
              <w:rPr>
                <w:rFonts w:ascii="Arial" w:hAnsi="Arial" w:cs="Arial"/>
              </w:rPr>
              <w:t>Первомайская 1</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15</w:t>
            </w:r>
          </w:p>
        </w:tc>
        <w:tc>
          <w:tcPr>
            <w:tcW w:w="7976" w:type="dxa"/>
            <w:vAlign w:val="center"/>
          </w:tcPr>
          <w:p w:rsidR="00E344DE" w:rsidRPr="00134180" w:rsidRDefault="00E344DE" w:rsidP="00723237">
            <w:pPr>
              <w:rPr>
                <w:rFonts w:ascii="Arial" w:hAnsi="Arial" w:cs="Arial"/>
              </w:rPr>
            </w:pPr>
            <w:r w:rsidRPr="00134180">
              <w:rPr>
                <w:rFonts w:ascii="Arial" w:hAnsi="Arial" w:cs="Arial"/>
              </w:rPr>
              <w:t>Первомайская 28,29, Ленина 34,36</w:t>
            </w:r>
          </w:p>
        </w:tc>
        <w:tc>
          <w:tcPr>
            <w:tcW w:w="1701" w:type="dxa"/>
          </w:tcPr>
          <w:p w:rsidR="00E344DE" w:rsidRPr="00134180" w:rsidRDefault="00E344DE" w:rsidP="00723237">
            <w:pPr>
              <w:jc w:val="center"/>
              <w:rPr>
                <w:rFonts w:ascii="Arial" w:hAnsi="Arial" w:cs="Arial"/>
              </w:rPr>
            </w:pPr>
            <w:r w:rsidRPr="00134180">
              <w:rPr>
                <w:rFonts w:ascii="Arial" w:hAnsi="Arial" w:cs="Arial"/>
              </w:rPr>
              <w:t>202</w:t>
            </w:r>
            <w:r w:rsidR="0000146A">
              <w:rPr>
                <w:rFonts w:ascii="Arial" w:hAnsi="Arial" w:cs="Arial"/>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16</w:t>
            </w:r>
          </w:p>
        </w:tc>
        <w:tc>
          <w:tcPr>
            <w:tcW w:w="7976" w:type="dxa"/>
            <w:vAlign w:val="center"/>
          </w:tcPr>
          <w:p w:rsidR="00E344DE" w:rsidRPr="00134180" w:rsidRDefault="00E344DE" w:rsidP="00723237">
            <w:pPr>
              <w:rPr>
                <w:rFonts w:ascii="Arial" w:hAnsi="Arial" w:cs="Arial"/>
              </w:rPr>
            </w:pPr>
            <w:r w:rsidRPr="00134180">
              <w:rPr>
                <w:rFonts w:ascii="Arial" w:hAnsi="Arial" w:cs="Arial"/>
              </w:rPr>
              <w:t>Первомайская 8а, Комсомольская 8а,3а, Ленина 40</w:t>
            </w:r>
          </w:p>
        </w:tc>
        <w:tc>
          <w:tcPr>
            <w:tcW w:w="1701" w:type="dxa"/>
          </w:tcPr>
          <w:p w:rsidR="00E344DE" w:rsidRPr="00134180" w:rsidRDefault="0000146A" w:rsidP="00723237">
            <w:pPr>
              <w:jc w:val="center"/>
              <w:rPr>
                <w:rFonts w:ascii="Arial" w:hAnsi="Arial" w:cs="Arial"/>
              </w:rPr>
            </w:pPr>
            <w:r>
              <w:rPr>
                <w:rFonts w:ascii="Arial" w:hAnsi="Arial" w:cs="Arial"/>
              </w:rPr>
              <w:t>2022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17</w:t>
            </w:r>
          </w:p>
        </w:tc>
        <w:tc>
          <w:tcPr>
            <w:tcW w:w="7976" w:type="dxa"/>
            <w:vAlign w:val="center"/>
          </w:tcPr>
          <w:p w:rsidR="00E344DE" w:rsidRPr="00134180" w:rsidRDefault="00E344DE" w:rsidP="00723237">
            <w:pPr>
              <w:rPr>
                <w:rFonts w:ascii="Arial" w:hAnsi="Arial" w:cs="Arial"/>
              </w:rPr>
            </w:pPr>
            <w:r w:rsidRPr="00134180">
              <w:rPr>
                <w:rFonts w:ascii="Arial" w:hAnsi="Arial" w:cs="Arial"/>
              </w:rPr>
              <w:t>Ленина 42</w:t>
            </w:r>
          </w:p>
        </w:tc>
        <w:tc>
          <w:tcPr>
            <w:tcW w:w="1701" w:type="dxa"/>
          </w:tcPr>
          <w:p w:rsidR="00E344DE" w:rsidRPr="00134180" w:rsidRDefault="0000146A" w:rsidP="00723237">
            <w:pPr>
              <w:jc w:val="center"/>
              <w:rPr>
                <w:rFonts w:ascii="Arial" w:hAnsi="Arial" w:cs="Arial"/>
              </w:rPr>
            </w:pPr>
            <w:r>
              <w:rPr>
                <w:rFonts w:ascii="Arial" w:hAnsi="Arial" w:cs="Arial"/>
              </w:rPr>
              <w:t>2022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18</w:t>
            </w:r>
          </w:p>
        </w:tc>
        <w:tc>
          <w:tcPr>
            <w:tcW w:w="7976" w:type="dxa"/>
            <w:vAlign w:val="center"/>
          </w:tcPr>
          <w:p w:rsidR="00E344DE" w:rsidRPr="00134180" w:rsidRDefault="00E344DE" w:rsidP="00723237">
            <w:pPr>
              <w:rPr>
                <w:rFonts w:ascii="Arial" w:hAnsi="Arial" w:cs="Arial"/>
              </w:rPr>
            </w:pPr>
            <w:r w:rsidRPr="00134180">
              <w:rPr>
                <w:rFonts w:ascii="Arial" w:hAnsi="Arial" w:cs="Arial"/>
              </w:rPr>
              <w:t>Лея Роот 32,Ленина 44,46</w:t>
            </w:r>
          </w:p>
        </w:tc>
        <w:tc>
          <w:tcPr>
            <w:tcW w:w="1701" w:type="dxa"/>
          </w:tcPr>
          <w:p w:rsidR="00E344DE" w:rsidRPr="00134180" w:rsidRDefault="0000146A" w:rsidP="00723237">
            <w:pPr>
              <w:jc w:val="center"/>
              <w:rPr>
                <w:rFonts w:ascii="Arial" w:hAnsi="Arial" w:cs="Arial"/>
              </w:rPr>
            </w:pPr>
            <w:r>
              <w:rPr>
                <w:rFonts w:ascii="Arial" w:hAnsi="Arial" w:cs="Arial"/>
              </w:rPr>
              <w:t>2022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19</w:t>
            </w:r>
          </w:p>
        </w:tc>
        <w:tc>
          <w:tcPr>
            <w:tcW w:w="7976" w:type="dxa"/>
            <w:vAlign w:val="center"/>
          </w:tcPr>
          <w:p w:rsidR="00E344DE" w:rsidRPr="00134180" w:rsidRDefault="00E344DE" w:rsidP="00723237">
            <w:pPr>
              <w:rPr>
                <w:rFonts w:ascii="Arial" w:hAnsi="Arial" w:cs="Arial"/>
              </w:rPr>
            </w:pPr>
            <w:r w:rsidRPr="00134180">
              <w:rPr>
                <w:rFonts w:ascii="Arial" w:hAnsi="Arial" w:cs="Arial"/>
              </w:rPr>
              <w:t>Комсомольская 15,17, Калинина 32, Ленина 46а,48, Пугачева 17</w:t>
            </w:r>
          </w:p>
        </w:tc>
        <w:tc>
          <w:tcPr>
            <w:tcW w:w="1701" w:type="dxa"/>
          </w:tcPr>
          <w:p w:rsidR="00E344DE" w:rsidRPr="00134180" w:rsidRDefault="0000146A" w:rsidP="00723237">
            <w:pPr>
              <w:jc w:val="center"/>
              <w:rPr>
                <w:rFonts w:ascii="Arial" w:hAnsi="Arial" w:cs="Arial"/>
              </w:rPr>
            </w:pPr>
            <w:r>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20</w:t>
            </w:r>
          </w:p>
        </w:tc>
        <w:tc>
          <w:tcPr>
            <w:tcW w:w="7976" w:type="dxa"/>
            <w:vAlign w:val="center"/>
          </w:tcPr>
          <w:p w:rsidR="00E344DE" w:rsidRPr="00134180" w:rsidRDefault="00E344DE" w:rsidP="00723237">
            <w:pPr>
              <w:rPr>
                <w:rFonts w:ascii="Arial" w:hAnsi="Arial" w:cs="Arial"/>
              </w:rPr>
            </w:pPr>
            <w:r w:rsidRPr="00134180">
              <w:rPr>
                <w:rFonts w:ascii="Arial" w:hAnsi="Arial" w:cs="Arial"/>
              </w:rPr>
              <w:t>Пугачева 30, Комсомольская 31</w:t>
            </w:r>
          </w:p>
        </w:tc>
        <w:tc>
          <w:tcPr>
            <w:tcW w:w="1701" w:type="dxa"/>
          </w:tcPr>
          <w:p w:rsidR="00E344DE" w:rsidRPr="00134180" w:rsidRDefault="0000146A" w:rsidP="00723237">
            <w:pPr>
              <w:jc w:val="center"/>
              <w:rPr>
                <w:rFonts w:ascii="Arial" w:hAnsi="Arial" w:cs="Arial"/>
              </w:rPr>
            </w:pPr>
            <w:r>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21</w:t>
            </w:r>
          </w:p>
        </w:tc>
        <w:tc>
          <w:tcPr>
            <w:tcW w:w="7976" w:type="dxa"/>
            <w:vAlign w:val="center"/>
          </w:tcPr>
          <w:p w:rsidR="00E344DE" w:rsidRPr="00134180" w:rsidRDefault="00E344DE" w:rsidP="00723237">
            <w:pPr>
              <w:rPr>
                <w:rFonts w:ascii="Arial" w:hAnsi="Arial" w:cs="Arial"/>
              </w:rPr>
            </w:pPr>
            <w:r w:rsidRPr="00134180">
              <w:rPr>
                <w:rFonts w:ascii="Arial" w:hAnsi="Arial" w:cs="Arial"/>
              </w:rPr>
              <w:t>Калинина 46</w:t>
            </w:r>
          </w:p>
        </w:tc>
        <w:tc>
          <w:tcPr>
            <w:tcW w:w="1701" w:type="dxa"/>
          </w:tcPr>
          <w:p w:rsidR="00E344DE" w:rsidRPr="00134180" w:rsidRDefault="00E344DE" w:rsidP="00723237">
            <w:pPr>
              <w:jc w:val="center"/>
              <w:rPr>
                <w:rFonts w:ascii="Arial" w:hAnsi="Arial" w:cs="Arial"/>
              </w:rPr>
            </w:pPr>
            <w:r w:rsidRPr="00134180">
              <w:rPr>
                <w:rFonts w:ascii="Arial" w:hAnsi="Arial" w:cs="Arial"/>
              </w:rPr>
              <w:t>2</w:t>
            </w:r>
            <w:r w:rsidR="0000146A">
              <w:rPr>
                <w:rFonts w:ascii="Arial" w:hAnsi="Arial" w:cs="Arial"/>
              </w:rPr>
              <w:t>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22</w:t>
            </w:r>
          </w:p>
        </w:tc>
        <w:tc>
          <w:tcPr>
            <w:tcW w:w="7976" w:type="dxa"/>
            <w:vAlign w:val="center"/>
          </w:tcPr>
          <w:p w:rsidR="00E344DE" w:rsidRPr="00134180" w:rsidRDefault="00E344DE" w:rsidP="00723237">
            <w:pPr>
              <w:rPr>
                <w:rFonts w:ascii="Arial" w:hAnsi="Arial" w:cs="Arial"/>
              </w:rPr>
            </w:pPr>
            <w:r w:rsidRPr="00134180">
              <w:rPr>
                <w:rFonts w:ascii="Arial" w:hAnsi="Arial" w:cs="Arial"/>
              </w:rPr>
              <w:t>Буденного 22а</w:t>
            </w:r>
          </w:p>
        </w:tc>
        <w:tc>
          <w:tcPr>
            <w:tcW w:w="1701" w:type="dxa"/>
          </w:tcPr>
          <w:p w:rsidR="00E344DE" w:rsidRPr="00134180" w:rsidRDefault="0000146A" w:rsidP="00723237">
            <w:pPr>
              <w:jc w:val="center"/>
              <w:rPr>
                <w:rFonts w:ascii="Arial" w:hAnsi="Arial" w:cs="Arial"/>
              </w:rPr>
            </w:pPr>
            <w:r>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23</w:t>
            </w:r>
          </w:p>
        </w:tc>
        <w:tc>
          <w:tcPr>
            <w:tcW w:w="7976" w:type="dxa"/>
            <w:vAlign w:val="center"/>
          </w:tcPr>
          <w:p w:rsidR="00E344DE" w:rsidRPr="00134180" w:rsidRDefault="00E344DE" w:rsidP="00723237">
            <w:pPr>
              <w:rPr>
                <w:rFonts w:ascii="Arial" w:hAnsi="Arial" w:cs="Arial"/>
              </w:rPr>
            </w:pPr>
            <w:r w:rsidRPr="00134180">
              <w:rPr>
                <w:rFonts w:ascii="Arial" w:hAnsi="Arial" w:cs="Arial"/>
              </w:rPr>
              <w:t>Остравская 2,8,14</w:t>
            </w:r>
          </w:p>
        </w:tc>
        <w:tc>
          <w:tcPr>
            <w:tcW w:w="1701" w:type="dxa"/>
          </w:tcPr>
          <w:p w:rsidR="00E344DE" w:rsidRPr="00134180" w:rsidRDefault="0000146A" w:rsidP="00723237">
            <w:pPr>
              <w:jc w:val="center"/>
              <w:rPr>
                <w:rFonts w:ascii="Arial" w:hAnsi="Arial" w:cs="Arial"/>
              </w:rPr>
            </w:pPr>
            <w:r>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24</w:t>
            </w:r>
          </w:p>
        </w:tc>
        <w:tc>
          <w:tcPr>
            <w:tcW w:w="7976" w:type="dxa"/>
            <w:vAlign w:val="center"/>
          </w:tcPr>
          <w:p w:rsidR="00E344DE" w:rsidRPr="00134180" w:rsidRDefault="00E344DE" w:rsidP="00723237">
            <w:pPr>
              <w:rPr>
                <w:rFonts w:ascii="Arial" w:hAnsi="Arial" w:cs="Arial"/>
              </w:rPr>
            </w:pPr>
            <w:r w:rsidRPr="00134180">
              <w:rPr>
                <w:rFonts w:ascii="Arial" w:hAnsi="Arial" w:cs="Arial"/>
              </w:rPr>
              <w:t>Урицкого 2,4</w:t>
            </w:r>
          </w:p>
        </w:tc>
        <w:tc>
          <w:tcPr>
            <w:tcW w:w="1701" w:type="dxa"/>
          </w:tcPr>
          <w:p w:rsidR="00E344DE" w:rsidRPr="00134180" w:rsidRDefault="0000146A" w:rsidP="00723237">
            <w:pPr>
              <w:jc w:val="center"/>
              <w:rPr>
                <w:rFonts w:ascii="Arial" w:hAnsi="Arial" w:cs="Arial"/>
              </w:rPr>
            </w:pPr>
            <w:r>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25</w:t>
            </w:r>
          </w:p>
        </w:tc>
        <w:tc>
          <w:tcPr>
            <w:tcW w:w="7976" w:type="dxa"/>
            <w:vAlign w:val="center"/>
          </w:tcPr>
          <w:p w:rsidR="00E344DE" w:rsidRPr="00134180" w:rsidRDefault="00E344DE" w:rsidP="00723237">
            <w:pPr>
              <w:rPr>
                <w:rFonts w:ascii="Arial" w:hAnsi="Arial" w:cs="Arial"/>
              </w:rPr>
            </w:pPr>
            <w:r w:rsidRPr="00134180">
              <w:rPr>
                <w:rFonts w:ascii="Arial" w:hAnsi="Arial" w:cs="Arial"/>
              </w:rPr>
              <w:t>Мира 3,5, Урицкого 6</w:t>
            </w:r>
          </w:p>
        </w:tc>
        <w:tc>
          <w:tcPr>
            <w:tcW w:w="1701" w:type="dxa"/>
          </w:tcPr>
          <w:p w:rsidR="00E344DE" w:rsidRPr="00134180" w:rsidRDefault="0000146A" w:rsidP="00723237">
            <w:pPr>
              <w:jc w:val="center"/>
              <w:rPr>
                <w:rFonts w:ascii="Arial" w:hAnsi="Arial" w:cs="Arial"/>
              </w:rPr>
            </w:pPr>
            <w:r>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26</w:t>
            </w:r>
          </w:p>
        </w:tc>
        <w:tc>
          <w:tcPr>
            <w:tcW w:w="7976" w:type="dxa"/>
            <w:vAlign w:val="center"/>
          </w:tcPr>
          <w:p w:rsidR="00E344DE" w:rsidRPr="00134180" w:rsidRDefault="00E344DE" w:rsidP="00723237">
            <w:pPr>
              <w:rPr>
                <w:rFonts w:ascii="Arial" w:hAnsi="Arial" w:cs="Arial"/>
              </w:rPr>
            </w:pPr>
            <w:r w:rsidRPr="00134180">
              <w:rPr>
                <w:rFonts w:ascii="Arial" w:hAnsi="Arial" w:cs="Arial"/>
              </w:rPr>
              <w:t>Остравская 16,18,18а</w:t>
            </w:r>
          </w:p>
        </w:tc>
        <w:tc>
          <w:tcPr>
            <w:tcW w:w="1701" w:type="dxa"/>
          </w:tcPr>
          <w:p w:rsidR="00E344DE" w:rsidRPr="00134180" w:rsidRDefault="0000146A" w:rsidP="00723237">
            <w:pPr>
              <w:jc w:val="center"/>
              <w:rPr>
                <w:rFonts w:ascii="Arial" w:hAnsi="Arial" w:cs="Arial"/>
              </w:rPr>
            </w:pPr>
            <w:r>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27</w:t>
            </w:r>
          </w:p>
        </w:tc>
        <w:tc>
          <w:tcPr>
            <w:tcW w:w="7976" w:type="dxa"/>
            <w:vAlign w:val="center"/>
          </w:tcPr>
          <w:p w:rsidR="00E344DE" w:rsidRPr="00134180" w:rsidRDefault="00E344DE" w:rsidP="00723237">
            <w:pPr>
              <w:rPr>
                <w:rFonts w:ascii="Arial" w:hAnsi="Arial" w:cs="Arial"/>
              </w:rPr>
            </w:pPr>
            <w:r w:rsidRPr="00134180">
              <w:rPr>
                <w:rFonts w:ascii="Arial" w:hAnsi="Arial" w:cs="Arial"/>
              </w:rPr>
              <w:t>Победы 1, Чкалова 9</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28</w:t>
            </w:r>
          </w:p>
        </w:tc>
        <w:tc>
          <w:tcPr>
            <w:tcW w:w="7976" w:type="dxa"/>
            <w:vAlign w:val="center"/>
          </w:tcPr>
          <w:p w:rsidR="00E344DE" w:rsidRPr="00134180" w:rsidRDefault="00E344DE" w:rsidP="00723237">
            <w:pPr>
              <w:rPr>
                <w:rFonts w:ascii="Arial" w:hAnsi="Arial" w:cs="Arial"/>
              </w:rPr>
            </w:pPr>
            <w:r w:rsidRPr="00134180">
              <w:rPr>
                <w:rFonts w:ascii="Arial" w:hAnsi="Arial" w:cs="Arial"/>
              </w:rPr>
              <w:t>Мира 2, 6 квартал 4,5,4а,5а, Мичурина 6,7</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29</w:t>
            </w:r>
          </w:p>
        </w:tc>
        <w:tc>
          <w:tcPr>
            <w:tcW w:w="7976" w:type="dxa"/>
            <w:vAlign w:val="center"/>
          </w:tcPr>
          <w:p w:rsidR="00E344DE" w:rsidRPr="00134180" w:rsidRDefault="00E344DE" w:rsidP="00723237">
            <w:pPr>
              <w:rPr>
                <w:rFonts w:ascii="Arial" w:hAnsi="Arial" w:cs="Arial"/>
              </w:rPr>
            </w:pPr>
            <w:r w:rsidRPr="00134180">
              <w:rPr>
                <w:rFonts w:ascii="Arial" w:hAnsi="Arial" w:cs="Arial"/>
              </w:rPr>
              <w:t>6 квартал 1,2,3,8,6,7,Победы 2Остравская 20,21,22</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30</w:t>
            </w:r>
          </w:p>
        </w:tc>
        <w:tc>
          <w:tcPr>
            <w:tcW w:w="7976" w:type="dxa"/>
            <w:vAlign w:val="center"/>
          </w:tcPr>
          <w:p w:rsidR="00E344DE" w:rsidRPr="00134180" w:rsidRDefault="00E344DE" w:rsidP="00723237">
            <w:pPr>
              <w:rPr>
                <w:rFonts w:ascii="Arial" w:hAnsi="Arial" w:cs="Arial"/>
              </w:rPr>
            </w:pPr>
            <w:r w:rsidRPr="00134180">
              <w:rPr>
                <w:rFonts w:ascii="Arial" w:hAnsi="Arial" w:cs="Arial"/>
              </w:rPr>
              <w:t>7 квартал 10</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31</w:t>
            </w:r>
          </w:p>
        </w:tc>
        <w:tc>
          <w:tcPr>
            <w:tcW w:w="7976" w:type="dxa"/>
            <w:vAlign w:val="center"/>
          </w:tcPr>
          <w:p w:rsidR="00E344DE" w:rsidRPr="00134180" w:rsidRDefault="00E344DE" w:rsidP="00723237">
            <w:pPr>
              <w:rPr>
                <w:rFonts w:ascii="Arial" w:hAnsi="Arial" w:cs="Arial"/>
              </w:rPr>
            </w:pPr>
            <w:r w:rsidRPr="00134180">
              <w:rPr>
                <w:rFonts w:ascii="Arial" w:hAnsi="Arial" w:cs="Arial"/>
              </w:rPr>
              <w:t>Мира 4,6</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32</w:t>
            </w:r>
          </w:p>
        </w:tc>
        <w:tc>
          <w:tcPr>
            <w:tcW w:w="7976" w:type="dxa"/>
            <w:vAlign w:val="center"/>
          </w:tcPr>
          <w:p w:rsidR="00E344DE" w:rsidRPr="00134180" w:rsidRDefault="00E344DE" w:rsidP="00723237">
            <w:pPr>
              <w:rPr>
                <w:rFonts w:ascii="Arial" w:hAnsi="Arial" w:cs="Arial"/>
              </w:rPr>
            </w:pPr>
            <w:r w:rsidRPr="00134180">
              <w:rPr>
                <w:rFonts w:ascii="Arial" w:hAnsi="Arial" w:cs="Arial"/>
              </w:rPr>
              <w:t>Мира 8,10,12</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33</w:t>
            </w:r>
          </w:p>
        </w:tc>
        <w:tc>
          <w:tcPr>
            <w:tcW w:w="7976" w:type="dxa"/>
            <w:vAlign w:val="center"/>
          </w:tcPr>
          <w:p w:rsidR="00E344DE" w:rsidRPr="00134180" w:rsidRDefault="00E344DE" w:rsidP="00723237">
            <w:pPr>
              <w:rPr>
                <w:rFonts w:ascii="Arial" w:hAnsi="Arial" w:cs="Arial"/>
              </w:rPr>
            </w:pPr>
            <w:r w:rsidRPr="00134180">
              <w:rPr>
                <w:rFonts w:ascii="Arial" w:hAnsi="Arial" w:cs="Arial"/>
              </w:rPr>
              <w:t>Нахимова 28</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34</w:t>
            </w:r>
          </w:p>
        </w:tc>
        <w:tc>
          <w:tcPr>
            <w:tcW w:w="7976" w:type="dxa"/>
            <w:vAlign w:val="center"/>
          </w:tcPr>
          <w:p w:rsidR="00E344DE" w:rsidRPr="00134180" w:rsidRDefault="00E344DE" w:rsidP="00723237">
            <w:pPr>
              <w:rPr>
                <w:rFonts w:ascii="Arial" w:hAnsi="Arial" w:cs="Arial"/>
              </w:rPr>
            </w:pPr>
            <w:r w:rsidRPr="00134180">
              <w:rPr>
                <w:rFonts w:ascii="Arial" w:hAnsi="Arial" w:cs="Arial"/>
              </w:rPr>
              <w:t>Мира 16</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35</w:t>
            </w:r>
          </w:p>
        </w:tc>
        <w:tc>
          <w:tcPr>
            <w:tcW w:w="7976" w:type="dxa"/>
            <w:vAlign w:val="center"/>
          </w:tcPr>
          <w:p w:rsidR="00E344DE" w:rsidRPr="00134180" w:rsidRDefault="00E344DE" w:rsidP="00723237">
            <w:pPr>
              <w:rPr>
                <w:rFonts w:ascii="Arial" w:hAnsi="Arial" w:cs="Arial"/>
              </w:rPr>
            </w:pPr>
            <w:r w:rsidRPr="00134180">
              <w:rPr>
                <w:rFonts w:ascii="Arial" w:hAnsi="Arial" w:cs="Arial"/>
              </w:rPr>
              <w:t>Ушакова 24</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36</w:t>
            </w:r>
          </w:p>
        </w:tc>
        <w:tc>
          <w:tcPr>
            <w:tcW w:w="7976" w:type="dxa"/>
            <w:vAlign w:val="center"/>
          </w:tcPr>
          <w:p w:rsidR="00E344DE" w:rsidRPr="00134180" w:rsidRDefault="00E344DE" w:rsidP="00723237">
            <w:pPr>
              <w:rPr>
                <w:rFonts w:ascii="Arial" w:hAnsi="Arial" w:cs="Arial"/>
              </w:rPr>
            </w:pPr>
            <w:r w:rsidRPr="00134180">
              <w:rPr>
                <w:rFonts w:ascii="Arial" w:hAnsi="Arial" w:cs="Arial"/>
              </w:rPr>
              <w:t>Ушакова 33,35,37</w:t>
            </w:r>
          </w:p>
        </w:tc>
        <w:tc>
          <w:tcPr>
            <w:tcW w:w="1701" w:type="dxa"/>
          </w:tcPr>
          <w:p w:rsidR="00E344DE" w:rsidRPr="00134180" w:rsidRDefault="0000146A" w:rsidP="00723237">
            <w:pPr>
              <w:jc w:val="center"/>
              <w:rPr>
                <w:rFonts w:ascii="Arial" w:hAnsi="Arial" w:cs="Arial"/>
              </w:rPr>
            </w:pPr>
            <w:r>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37</w:t>
            </w:r>
          </w:p>
        </w:tc>
        <w:tc>
          <w:tcPr>
            <w:tcW w:w="7976" w:type="dxa"/>
            <w:vAlign w:val="center"/>
          </w:tcPr>
          <w:p w:rsidR="00E344DE" w:rsidRPr="00134180" w:rsidRDefault="00E344DE" w:rsidP="00723237">
            <w:pPr>
              <w:rPr>
                <w:rFonts w:ascii="Arial" w:hAnsi="Arial" w:cs="Arial"/>
              </w:rPr>
            </w:pPr>
            <w:r w:rsidRPr="00134180">
              <w:rPr>
                <w:rFonts w:ascii="Arial" w:hAnsi="Arial" w:cs="Arial"/>
              </w:rPr>
              <w:t>Победы 3,4</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38</w:t>
            </w:r>
          </w:p>
        </w:tc>
        <w:tc>
          <w:tcPr>
            <w:tcW w:w="7976" w:type="dxa"/>
            <w:vAlign w:val="center"/>
          </w:tcPr>
          <w:p w:rsidR="00E344DE" w:rsidRPr="00134180" w:rsidRDefault="00E344DE" w:rsidP="00723237">
            <w:pPr>
              <w:rPr>
                <w:rFonts w:ascii="Arial" w:hAnsi="Arial" w:cs="Arial"/>
              </w:rPr>
            </w:pPr>
            <w:r w:rsidRPr="00134180">
              <w:rPr>
                <w:rFonts w:ascii="Arial" w:hAnsi="Arial" w:cs="Arial"/>
              </w:rPr>
              <w:t>Жилгородок 5,7</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39</w:t>
            </w:r>
          </w:p>
        </w:tc>
        <w:tc>
          <w:tcPr>
            <w:tcW w:w="7976" w:type="dxa"/>
            <w:vAlign w:val="center"/>
          </w:tcPr>
          <w:p w:rsidR="00E344DE" w:rsidRPr="00134180" w:rsidRDefault="00E344DE" w:rsidP="00723237">
            <w:pPr>
              <w:rPr>
                <w:rFonts w:ascii="Arial" w:hAnsi="Arial" w:cs="Arial"/>
              </w:rPr>
            </w:pPr>
            <w:r w:rsidRPr="00134180">
              <w:rPr>
                <w:rFonts w:ascii="Arial" w:hAnsi="Arial" w:cs="Arial"/>
              </w:rPr>
              <w:t>Ушакова 1а</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40</w:t>
            </w:r>
          </w:p>
        </w:tc>
        <w:tc>
          <w:tcPr>
            <w:tcW w:w="7976" w:type="dxa"/>
            <w:vAlign w:val="center"/>
          </w:tcPr>
          <w:p w:rsidR="00E344DE" w:rsidRPr="00134180" w:rsidRDefault="00E344DE" w:rsidP="00723237">
            <w:pPr>
              <w:rPr>
                <w:rFonts w:ascii="Arial" w:hAnsi="Arial" w:cs="Arial"/>
              </w:rPr>
            </w:pPr>
            <w:r w:rsidRPr="00134180">
              <w:rPr>
                <w:rFonts w:ascii="Arial" w:hAnsi="Arial" w:cs="Arial"/>
              </w:rPr>
              <w:t>Коммунистическая 13</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41</w:t>
            </w:r>
          </w:p>
        </w:tc>
        <w:tc>
          <w:tcPr>
            <w:tcW w:w="7976" w:type="dxa"/>
            <w:vAlign w:val="center"/>
          </w:tcPr>
          <w:p w:rsidR="00E344DE" w:rsidRPr="00134180" w:rsidRDefault="00E344DE" w:rsidP="00723237">
            <w:pPr>
              <w:rPr>
                <w:rFonts w:ascii="Arial" w:hAnsi="Arial" w:cs="Arial"/>
              </w:rPr>
            </w:pPr>
            <w:r w:rsidRPr="00134180">
              <w:rPr>
                <w:rFonts w:ascii="Arial" w:hAnsi="Arial" w:cs="Arial"/>
              </w:rPr>
              <w:t>Комсомольская 20,21</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42</w:t>
            </w:r>
          </w:p>
        </w:tc>
        <w:tc>
          <w:tcPr>
            <w:tcW w:w="7976" w:type="dxa"/>
            <w:vAlign w:val="center"/>
          </w:tcPr>
          <w:p w:rsidR="00E344DE" w:rsidRPr="00134180" w:rsidRDefault="00E344DE" w:rsidP="00723237">
            <w:pPr>
              <w:rPr>
                <w:rFonts w:ascii="Arial" w:hAnsi="Arial" w:cs="Arial"/>
              </w:rPr>
            </w:pPr>
            <w:r w:rsidRPr="00134180">
              <w:rPr>
                <w:rFonts w:ascii="Arial" w:hAnsi="Arial" w:cs="Arial"/>
              </w:rPr>
              <w:t>Лея Роот 15</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43</w:t>
            </w:r>
          </w:p>
        </w:tc>
        <w:tc>
          <w:tcPr>
            <w:tcW w:w="7976" w:type="dxa"/>
            <w:vAlign w:val="center"/>
          </w:tcPr>
          <w:p w:rsidR="00E344DE" w:rsidRPr="00134180" w:rsidRDefault="00E344DE" w:rsidP="00723237">
            <w:pPr>
              <w:rPr>
                <w:rFonts w:ascii="Arial" w:hAnsi="Arial" w:cs="Arial"/>
              </w:rPr>
            </w:pPr>
            <w:r w:rsidRPr="00134180">
              <w:rPr>
                <w:rFonts w:ascii="Arial" w:hAnsi="Arial" w:cs="Arial"/>
              </w:rPr>
              <w:t>Ильича 11</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44</w:t>
            </w:r>
          </w:p>
        </w:tc>
        <w:tc>
          <w:tcPr>
            <w:tcW w:w="7976" w:type="dxa"/>
            <w:vAlign w:val="center"/>
          </w:tcPr>
          <w:p w:rsidR="00E344DE" w:rsidRPr="00134180" w:rsidRDefault="00E344DE" w:rsidP="00723237">
            <w:pPr>
              <w:rPr>
                <w:rFonts w:ascii="Arial" w:hAnsi="Arial" w:cs="Arial"/>
              </w:rPr>
            </w:pPr>
            <w:r w:rsidRPr="00134180">
              <w:rPr>
                <w:rFonts w:ascii="Arial" w:hAnsi="Arial" w:cs="Arial"/>
              </w:rPr>
              <w:t>10 квартал 11</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45</w:t>
            </w:r>
          </w:p>
        </w:tc>
        <w:tc>
          <w:tcPr>
            <w:tcW w:w="7976" w:type="dxa"/>
            <w:vAlign w:val="center"/>
          </w:tcPr>
          <w:p w:rsidR="00E344DE" w:rsidRPr="00134180" w:rsidRDefault="00E344DE" w:rsidP="00723237">
            <w:pPr>
              <w:rPr>
                <w:rFonts w:ascii="Arial" w:hAnsi="Arial" w:cs="Arial"/>
              </w:rPr>
            </w:pPr>
            <w:r w:rsidRPr="00134180">
              <w:rPr>
                <w:rFonts w:ascii="Arial" w:hAnsi="Arial" w:cs="Arial"/>
              </w:rPr>
              <w:t>Пл.Ленина 1</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46</w:t>
            </w:r>
          </w:p>
        </w:tc>
        <w:tc>
          <w:tcPr>
            <w:tcW w:w="7976" w:type="dxa"/>
            <w:vAlign w:val="center"/>
          </w:tcPr>
          <w:p w:rsidR="00E344DE" w:rsidRPr="00134180" w:rsidRDefault="00E344DE" w:rsidP="00723237">
            <w:pPr>
              <w:rPr>
                <w:rFonts w:ascii="Arial" w:hAnsi="Arial" w:cs="Arial"/>
              </w:rPr>
            </w:pPr>
            <w:r w:rsidRPr="00134180">
              <w:rPr>
                <w:rFonts w:ascii="Arial" w:hAnsi="Arial" w:cs="Arial"/>
              </w:rPr>
              <w:t>Вокзальная 6</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sz w:val="20"/>
                <w:szCs w:val="20"/>
              </w:rPr>
            </w:pPr>
            <w:r w:rsidRPr="00134180">
              <w:rPr>
                <w:rFonts w:ascii="Arial" w:hAnsi="Arial" w:cs="Arial"/>
                <w:sz w:val="20"/>
                <w:szCs w:val="20"/>
              </w:rPr>
              <w:t>№ пп</w:t>
            </w:r>
          </w:p>
        </w:tc>
        <w:tc>
          <w:tcPr>
            <w:tcW w:w="7976" w:type="dxa"/>
            <w:vAlign w:val="center"/>
          </w:tcPr>
          <w:p w:rsidR="00E344DE" w:rsidRPr="00134180" w:rsidRDefault="00E344DE" w:rsidP="00723237">
            <w:pPr>
              <w:jc w:val="center"/>
              <w:rPr>
                <w:rFonts w:ascii="Arial" w:hAnsi="Arial" w:cs="Arial"/>
              </w:rPr>
            </w:pPr>
            <w:r w:rsidRPr="00134180">
              <w:rPr>
                <w:rFonts w:ascii="Arial" w:hAnsi="Arial" w:cs="Arial"/>
              </w:rPr>
              <w:t>Адрес общественной территории</w:t>
            </w:r>
          </w:p>
        </w:tc>
        <w:tc>
          <w:tcPr>
            <w:tcW w:w="1701" w:type="dxa"/>
          </w:tcPr>
          <w:p w:rsidR="00E344DE" w:rsidRPr="00134180" w:rsidRDefault="00E344DE" w:rsidP="00723237">
            <w:pPr>
              <w:jc w:val="center"/>
              <w:rPr>
                <w:rFonts w:ascii="Arial" w:hAnsi="Arial" w:cs="Arial"/>
              </w:rPr>
            </w:pPr>
          </w:p>
        </w:tc>
      </w:tr>
      <w:tr w:rsidR="00E344DE" w:rsidTr="00723237">
        <w:trPr>
          <w:trHeight w:val="70"/>
        </w:trPr>
        <w:tc>
          <w:tcPr>
            <w:tcW w:w="496" w:type="dxa"/>
            <w:vAlign w:val="center"/>
          </w:tcPr>
          <w:p w:rsidR="00E344DE" w:rsidRPr="00134180" w:rsidRDefault="00E344DE" w:rsidP="00723237">
            <w:pPr>
              <w:jc w:val="center"/>
              <w:rPr>
                <w:rFonts w:ascii="Arial" w:hAnsi="Arial" w:cs="Arial"/>
              </w:rPr>
            </w:pPr>
            <w:r w:rsidRPr="00134180">
              <w:rPr>
                <w:rFonts w:ascii="Arial" w:hAnsi="Arial" w:cs="Arial"/>
              </w:rPr>
              <w:t>1</w:t>
            </w:r>
          </w:p>
        </w:tc>
        <w:tc>
          <w:tcPr>
            <w:tcW w:w="7976" w:type="dxa"/>
            <w:vAlign w:val="center"/>
          </w:tcPr>
          <w:p w:rsidR="00E344DE" w:rsidRPr="00134180" w:rsidRDefault="00E344DE" w:rsidP="00723237">
            <w:pPr>
              <w:rPr>
                <w:rFonts w:ascii="Arial" w:hAnsi="Arial" w:cs="Arial"/>
              </w:rPr>
            </w:pPr>
            <w:r w:rsidRPr="00134180">
              <w:rPr>
                <w:rFonts w:ascii="Arial" w:hAnsi="Arial" w:cs="Arial"/>
              </w:rPr>
              <w:t>Ул. Коммунистическая от площади Ленина до ул.Ленина</w:t>
            </w:r>
            <w:r>
              <w:rPr>
                <w:rFonts w:ascii="Arial" w:hAnsi="Arial" w:cs="Arial"/>
              </w:rPr>
              <w:t xml:space="preserve"> (</w:t>
            </w:r>
            <w:r>
              <w:rPr>
                <w:rFonts w:ascii="Arial" w:hAnsi="Arial" w:cs="Arial"/>
                <w:lang w:val="en-US"/>
              </w:rPr>
              <w:t>II</w:t>
            </w:r>
            <w:r w:rsidRPr="00EB65D0">
              <w:rPr>
                <w:rFonts w:ascii="Arial" w:hAnsi="Arial" w:cs="Arial"/>
              </w:rPr>
              <w:t xml:space="preserve"> </w:t>
            </w:r>
            <w:r>
              <w:rPr>
                <w:rFonts w:ascii="Arial" w:hAnsi="Arial" w:cs="Arial"/>
              </w:rPr>
              <w:t>этап)</w:t>
            </w:r>
          </w:p>
        </w:tc>
        <w:tc>
          <w:tcPr>
            <w:tcW w:w="1701" w:type="dxa"/>
          </w:tcPr>
          <w:p w:rsidR="00E344DE" w:rsidRPr="00134180" w:rsidRDefault="00E344DE" w:rsidP="00723237">
            <w:pPr>
              <w:jc w:val="center"/>
              <w:rPr>
                <w:rFonts w:ascii="Arial" w:hAnsi="Arial" w:cs="Arial"/>
              </w:rPr>
            </w:pPr>
            <w:r w:rsidRPr="00134180">
              <w:rPr>
                <w:rFonts w:ascii="Arial" w:hAnsi="Arial" w:cs="Arial"/>
              </w:rPr>
              <w:t>2020</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lastRenderedPageBreak/>
              <w:t>2</w:t>
            </w:r>
          </w:p>
        </w:tc>
        <w:tc>
          <w:tcPr>
            <w:tcW w:w="7976" w:type="dxa"/>
            <w:vAlign w:val="center"/>
          </w:tcPr>
          <w:p w:rsidR="00E344DE" w:rsidRPr="00134180" w:rsidRDefault="00E344DE" w:rsidP="00723237">
            <w:pPr>
              <w:rPr>
                <w:rFonts w:ascii="Arial" w:hAnsi="Arial" w:cs="Arial"/>
              </w:rPr>
            </w:pPr>
            <w:r w:rsidRPr="00134180">
              <w:rPr>
                <w:rFonts w:ascii="Arial" w:hAnsi="Arial" w:cs="Arial"/>
              </w:rPr>
              <w:t xml:space="preserve">Ул. Коммунистическая от  </w:t>
            </w:r>
            <w:r>
              <w:rPr>
                <w:rFonts w:ascii="Arial" w:hAnsi="Arial" w:cs="Arial"/>
              </w:rPr>
              <w:t>ул.</w:t>
            </w:r>
            <w:r w:rsidRPr="00134180">
              <w:rPr>
                <w:rFonts w:ascii="Arial" w:hAnsi="Arial" w:cs="Arial"/>
              </w:rPr>
              <w:t>Ленина до ул.Куйбышева</w:t>
            </w:r>
          </w:p>
        </w:tc>
        <w:tc>
          <w:tcPr>
            <w:tcW w:w="1701" w:type="dxa"/>
          </w:tcPr>
          <w:p w:rsidR="00E344DE" w:rsidRPr="00134180" w:rsidRDefault="00E344DE" w:rsidP="00723237">
            <w:pPr>
              <w:jc w:val="center"/>
              <w:rPr>
                <w:rFonts w:ascii="Arial" w:hAnsi="Arial" w:cs="Arial"/>
              </w:rPr>
            </w:pPr>
            <w:r w:rsidRPr="00134180">
              <w:rPr>
                <w:rFonts w:ascii="Arial" w:hAnsi="Arial" w:cs="Arial"/>
              </w:rPr>
              <w:t>2021</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3</w:t>
            </w:r>
          </w:p>
        </w:tc>
        <w:tc>
          <w:tcPr>
            <w:tcW w:w="7976" w:type="dxa"/>
            <w:vAlign w:val="center"/>
          </w:tcPr>
          <w:p w:rsidR="00E344DE" w:rsidRPr="00134180" w:rsidRDefault="00E344DE" w:rsidP="00723237">
            <w:pPr>
              <w:rPr>
                <w:rFonts w:ascii="Arial" w:hAnsi="Arial" w:cs="Arial"/>
              </w:rPr>
            </w:pPr>
            <w:r w:rsidRPr="00134180">
              <w:rPr>
                <w:rFonts w:ascii="Arial" w:hAnsi="Arial" w:cs="Arial"/>
              </w:rPr>
              <w:t xml:space="preserve">Территория </w:t>
            </w:r>
            <w:r>
              <w:rPr>
                <w:rFonts w:ascii="Arial" w:hAnsi="Arial" w:cs="Arial"/>
              </w:rPr>
              <w:t xml:space="preserve">городского </w:t>
            </w:r>
            <w:r w:rsidRPr="00134180">
              <w:rPr>
                <w:rFonts w:ascii="Arial" w:hAnsi="Arial" w:cs="Arial"/>
              </w:rPr>
              <w:t>парка</w:t>
            </w:r>
            <w:r>
              <w:rPr>
                <w:rFonts w:ascii="Arial" w:hAnsi="Arial" w:cs="Arial"/>
              </w:rPr>
              <w:t xml:space="preserve"> «Парк - Торгун»</w:t>
            </w:r>
          </w:p>
        </w:tc>
        <w:tc>
          <w:tcPr>
            <w:tcW w:w="1701" w:type="dxa"/>
          </w:tcPr>
          <w:p w:rsidR="00E344DE" w:rsidRPr="002912E0" w:rsidRDefault="00E344DE" w:rsidP="00723237">
            <w:pPr>
              <w:jc w:val="center"/>
              <w:rPr>
                <w:rFonts w:ascii="Arial" w:hAnsi="Arial" w:cs="Arial"/>
                <w:lang w:val="en-US"/>
              </w:rPr>
            </w:pPr>
            <w:r>
              <w:rPr>
                <w:rFonts w:ascii="Arial" w:hAnsi="Arial" w:cs="Arial"/>
              </w:rPr>
              <w:t>202</w:t>
            </w:r>
            <w:r w:rsidR="002912E0">
              <w:rPr>
                <w:rFonts w:ascii="Arial" w:hAnsi="Arial" w:cs="Arial"/>
                <w:lang w:val="en-US"/>
              </w:rPr>
              <w:t>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4</w:t>
            </w:r>
          </w:p>
        </w:tc>
        <w:tc>
          <w:tcPr>
            <w:tcW w:w="7976" w:type="dxa"/>
            <w:vAlign w:val="center"/>
          </w:tcPr>
          <w:p w:rsidR="00E344DE" w:rsidRPr="00134180" w:rsidRDefault="00E344DE" w:rsidP="00723237">
            <w:pPr>
              <w:rPr>
                <w:rFonts w:ascii="Arial" w:hAnsi="Arial" w:cs="Arial"/>
              </w:rPr>
            </w:pPr>
            <w:r w:rsidRPr="00134180">
              <w:rPr>
                <w:rFonts w:ascii="Arial" w:hAnsi="Arial" w:cs="Arial"/>
              </w:rPr>
              <w:t>Ул.Ленина от ул.Юбилейная до ул.Комарова</w:t>
            </w:r>
            <w:r>
              <w:rPr>
                <w:rFonts w:ascii="Arial" w:hAnsi="Arial" w:cs="Arial"/>
              </w:rPr>
              <w:t xml:space="preserve"> (</w:t>
            </w:r>
            <w:r>
              <w:rPr>
                <w:rFonts w:ascii="Arial" w:hAnsi="Arial" w:cs="Arial"/>
                <w:lang w:val="en-US"/>
              </w:rPr>
              <w:t>I</w:t>
            </w:r>
            <w:r w:rsidR="0000146A">
              <w:rPr>
                <w:rFonts w:ascii="Arial" w:hAnsi="Arial" w:cs="Arial"/>
              </w:rPr>
              <w:t>,</w:t>
            </w:r>
            <w:r w:rsidR="0000146A">
              <w:rPr>
                <w:rFonts w:ascii="Arial" w:hAnsi="Arial" w:cs="Arial"/>
                <w:lang w:val="en-US"/>
              </w:rPr>
              <w:t>II</w:t>
            </w:r>
            <w:r w:rsidRPr="00EB65D0">
              <w:rPr>
                <w:rFonts w:ascii="Arial" w:hAnsi="Arial" w:cs="Arial"/>
              </w:rPr>
              <w:t xml:space="preserve"> </w:t>
            </w:r>
            <w:r>
              <w:rPr>
                <w:rFonts w:ascii="Arial" w:hAnsi="Arial" w:cs="Arial"/>
              </w:rPr>
              <w:t>этап)</w:t>
            </w:r>
          </w:p>
        </w:tc>
        <w:tc>
          <w:tcPr>
            <w:tcW w:w="1701" w:type="dxa"/>
          </w:tcPr>
          <w:p w:rsidR="00E344DE" w:rsidRPr="00134180" w:rsidRDefault="00E344DE" w:rsidP="00723237">
            <w:pPr>
              <w:jc w:val="center"/>
              <w:rPr>
                <w:rFonts w:ascii="Arial" w:hAnsi="Arial" w:cs="Arial"/>
              </w:rPr>
            </w:pPr>
            <w:r>
              <w:rPr>
                <w:rFonts w:ascii="Arial" w:hAnsi="Arial" w:cs="Arial"/>
              </w:rPr>
              <w:t>2022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5</w:t>
            </w:r>
          </w:p>
        </w:tc>
        <w:tc>
          <w:tcPr>
            <w:tcW w:w="7976" w:type="dxa"/>
            <w:vAlign w:val="center"/>
          </w:tcPr>
          <w:p w:rsidR="00E344DE" w:rsidRPr="00134180" w:rsidRDefault="00E344DE" w:rsidP="00723237">
            <w:pPr>
              <w:rPr>
                <w:rFonts w:ascii="Arial" w:hAnsi="Arial" w:cs="Arial"/>
              </w:rPr>
            </w:pPr>
            <w:r w:rsidRPr="00134180">
              <w:rPr>
                <w:rFonts w:ascii="Arial" w:hAnsi="Arial" w:cs="Arial"/>
              </w:rPr>
              <w:t>Ул.Береговая (набережная) от пл. Ленина до дороги на Вокзал</w:t>
            </w:r>
          </w:p>
        </w:tc>
        <w:tc>
          <w:tcPr>
            <w:tcW w:w="1701" w:type="dxa"/>
          </w:tcPr>
          <w:p w:rsidR="00E344DE" w:rsidRPr="00134180" w:rsidRDefault="00E344DE" w:rsidP="00723237">
            <w:pPr>
              <w:jc w:val="center"/>
              <w:rPr>
                <w:rFonts w:ascii="Arial" w:hAnsi="Arial" w:cs="Arial"/>
              </w:rPr>
            </w:pPr>
            <w:r w:rsidRPr="00134180">
              <w:rPr>
                <w:rFonts w:ascii="Arial" w:hAnsi="Arial" w:cs="Arial"/>
              </w:rPr>
              <w:t>2022</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6</w:t>
            </w:r>
          </w:p>
        </w:tc>
        <w:tc>
          <w:tcPr>
            <w:tcW w:w="7976" w:type="dxa"/>
            <w:vAlign w:val="center"/>
          </w:tcPr>
          <w:p w:rsidR="00E344DE" w:rsidRPr="00134180" w:rsidRDefault="00E344DE" w:rsidP="00723237">
            <w:pPr>
              <w:rPr>
                <w:rFonts w:ascii="Arial" w:hAnsi="Arial" w:cs="Arial"/>
              </w:rPr>
            </w:pPr>
            <w:r w:rsidRPr="00134180">
              <w:rPr>
                <w:rFonts w:ascii="Arial" w:hAnsi="Arial" w:cs="Arial"/>
              </w:rPr>
              <w:t>Набережная п.Бульбин у гостиницы «Юбилейная»</w:t>
            </w:r>
          </w:p>
        </w:tc>
        <w:tc>
          <w:tcPr>
            <w:tcW w:w="1701" w:type="dxa"/>
          </w:tcPr>
          <w:p w:rsidR="00E344DE" w:rsidRPr="0000146A" w:rsidRDefault="0000146A" w:rsidP="00723237">
            <w:pPr>
              <w:jc w:val="center"/>
              <w:rPr>
                <w:rFonts w:ascii="Arial" w:hAnsi="Arial" w:cs="Arial"/>
                <w:lang w:val="en-US"/>
              </w:rPr>
            </w:pPr>
            <w:r>
              <w:rPr>
                <w:rFonts w:ascii="Arial" w:hAnsi="Arial" w:cs="Arial"/>
              </w:rPr>
              <w:t>202</w:t>
            </w:r>
            <w:r>
              <w:rPr>
                <w:rFonts w:ascii="Arial" w:hAnsi="Arial" w:cs="Arial"/>
                <w:lang w:val="en-US"/>
              </w:rPr>
              <w:t>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7</w:t>
            </w:r>
          </w:p>
        </w:tc>
        <w:tc>
          <w:tcPr>
            <w:tcW w:w="7976" w:type="dxa"/>
            <w:vAlign w:val="center"/>
          </w:tcPr>
          <w:p w:rsidR="00E344DE" w:rsidRPr="00134180" w:rsidRDefault="00E344DE" w:rsidP="00723237">
            <w:pPr>
              <w:rPr>
                <w:rFonts w:ascii="Arial" w:hAnsi="Arial" w:cs="Arial"/>
              </w:rPr>
            </w:pPr>
            <w:r w:rsidRPr="00134180">
              <w:rPr>
                <w:rFonts w:ascii="Arial" w:hAnsi="Arial" w:cs="Arial"/>
              </w:rPr>
              <w:t>Ул. Пугачева (школа №2) от ул. Ленина до ул. Куйбышева</w:t>
            </w:r>
          </w:p>
        </w:tc>
        <w:tc>
          <w:tcPr>
            <w:tcW w:w="1701" w:type="dxa"/>
          </w:tcPr>
          <w:p w:rsidR="00E344DE" w:rsidRPr="00134180" w:rsidRDefault="00E344DE" w:rsidP="00723237">
            <w:pPr>
              <w:jc w:val="center"/>
              <w:rPr>
                <w:rFonts w:ascii="Arial" w:hAnsi="Arial" w:cs="Arial"/>
              </w:rPr>
            </w:pPr>
            <w:r w:rsidRPr="00134180">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8</w:t>
            </w:r>
          </w:p>
        </w:tc>
        <w:tc>
          <w:tcPr>
            <w:tcW w:w="7976" w:type="dxa"/>
            <w:vAlign w:val="center"/>
          </w:tcPr>
          <w:p w:rsidR="00E344DE" w:rsidRPr="00134180" w:rsidRDefault="00E344DE" w:rsidP="00723237">
            <w:pPr>
              <w:rPr>
                <w:rFonts w:ascii="Arial" w:hAnsi="Arial" w:cs="Arial"/>
              </w:rPr>
            </w:pPr>
            <w:r w:rsidRPr="00134180">
              <w:rPr>
                <w:rFonts w:ascii="Arial" w:hAnsi="Arial" w:cs="Arial"/>
              </w:rPr>
              <w:t>Ул. Ильича от пл. Ленина до ул.Октябрьская</w:t>
            </w:r>
          </w:p>
        </w:tc>
        <w:tc>
          <w:tcPr>
            <w:tcW w:w="1701" w:type="dxa"/>
          </w:tcPr>
          <w:p w:rsidR="00E344DE" w:rsidRPr="00134180" w:rsidRDefault="00E344DE" w:rsidP="00723237">
            <w:pPr>
              <w:jc w:val="center"/>
              <w:rPr>
                <w:rFonts w:ascii="Arial" w:hAnsi="Arial" w:cs="Arial"/>
              </w:rPr>
            </w:pPr>
            <w:r w:rsidRPr="00134180">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9</w:t>
            </w:r>
          </w:p>
        </w:tc>
        <w:tc>
          <w:tcPr>
            <w:tcW w:w="7976" w:type="dxa"/>
            <w:vAlign w:val="center"/>
          </w:tcPr>
          <w:p w:rsidR="00E344DE" w:rsidRPr="00134180" w:rsidRDefault="00E344DE" w:rsidP="00723237">
            <w:pPr>
              <w:rPr>
                <w:rFonts w:ascii="Arial" w:hAnsi="Arial" w:cs="Arial"/>
              </w:rPr>
            </w:pPr>
            <w:r w:rsidRPr="00134180">
              <w:rPr>
                <w:rFonts w:ascii="Arial" w:hAnsi="Arial" w:cs="Arial"/>
              </w:rPr>
              <w:t>Ул. Табунщикова от ул.Ленина до ул.Куйбышева</w:t>
            </w:r>
          </w:p>
        </w:tc>
        <w:tc>
          <w:tcPr>
            <w:tcW w:w="1701" w:type="dxa"/>
          </w:tcPr>
          <w:p w:rsidR="00E344DE" w:rsidRPr="00134180" w:rsidRDefault="00E344DE" w:rsidP="00723237">
            <w:pPr>
              <w:jc w:val="center"/>
              <w:rPr>
                <w:rFonts w:ascii="Arial" w:hAnsi="Arial" w:cs="Arial"/>
              </w:rPr>
            </w:pPr>
            <w:r w:rsidRPr="00134180">
              <w:rPr>
                <w:rFonts w:ascii="Arial" w:hAnsi="Arial" w:cs="Arial"/>
              </w:rPr>
              <w:t>2023</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10</w:t>
            </w:r>
          </w:p>
        </w:tc>
        <w:tc>
          <w:tcPr>
            <w:tcW w:w="7976" w:type="dxa"/>
            <w:vAlign w:val="center"/>
          </w:tcPr>
          <w:p w:rsidR="00E344DE" w:rsidRPr="00134180" w:rsidRDefault="00E344DE" w:rsidP="00723237">
            <w:pPr>
              <w:rPr>
                <w:rFonts w:ascii="Arial" w:hAnsi="Arial" w:cs="Arial"/>
              </w:rPr>
            </w:pPr>
            <w:r w:rsidRPr="00134180">
              <w:rPr>
                <w:rFonts w:ascii="Arial" w:hAnsi="Arial" w:cs="Arial"/>
              </w:rPr>
              <w:t>Городской пляж</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11</w:t>
            </w:r>
          </w:p>
        </w:tc>
        <w:tc>
          <w:tcPr>
            <w:tcW w:w="7976" w:type="dxa"/>
            <w:vAlign w:val="center"/>
          </w:tcPr>
          <w:p w:rsidR="00E344DE" w:rsidRPr="00134180" w:rsidRDefault="00E344DE" w:rsidP="00723237">
            <w:pPr>
              <w:rPr>
                <w:rFonts w:ascii="Arial" w:hAnsi="Arial" w:cs="Arial"/>
              </w:rPr>
            </w:pPr>
            <w:r w:rsidRPr="00134180">
              <w:rPr>
                <w:rFonts w:ascii="Arial" w:hAnsi="Arial" w:cs="Arial"/>
              </w:rPr>
              <w:t>Ул. Остравская (ЦРБ) от ул.Победы до платины</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r w:rsidR="00E344DE" w:rsidTr="00723237">
        <w:tc>
          <w:tcPr>
            <w:tcW w:w="496" w:type="dxa"/>
            <w:vAlign w:val="center"/>
          </w:tcPr>
          <w:p w:rsidR="00E344DE" w:rsidRPr="00134180" w:rsidRDefault="00E344DE" w:rsidP="00723237">
            <w:pPr>
              <w:jc w:val="center"/>
              <w:rPr>
                <w:rFonts w:ascii="Arial" w:hAnsi="Arial" w:cs="Arial"/>
              </w:rPr>
            </w:pPr>
            <w:r w:rsidRPr="00134180">
              <w:rPr>
                <w:rFonts w:ascii="Arial" w:hAnsi="Arial" w:cs="Arial"/>
              </w:rPr>
              <w:t>12</w:t>
            </w:r>
          </w:p>
        </w:tc>
        <w:tc>
          <w:tcPr>
            <w:tcW w:w="7976" w:type="dxa"/>
            <w:vAlign w:val="center"/>
          </w:tcPr>
          <w:p w:rsidR="00E344DE" w:rsidRPr="00134180" w:rsidRDefault="00E344DE" w:rsidP="00723237">
            <w:pPr>
              <w:rPr>
                <w:rFonts w:ascii="Arial" w:hAnsi="Arial" w:cs="Arial"/>
              </w:rPr>
            </w:pPr>
            <w:r w:rsidRPr="00134180">
              <w:rPr>
                <w:rFonts w:ascii="Arial" w:hAnsi="Arial" w:cs="Arial"/>
              </w:rPr>
              <w:t>Ул. Мира от ул.Остравская до ул.Ушакова</w:t>
            </w:r>
          </w:p>
        </w:tc>
        <w:tc>
          <w:tcPr>
            <w:tcW w:w="1701" w:type="dxa"/>
          </w:tcPr>
          <w:p w:rsidR="00E344DE" w:rsidRPr="00134180" w:rsidRDefault="00E344DE" w:rsidP="00723237">
            <w:pPr>
              <w:jc w:val="center"/>
              <w:rPr>
                <w:rFonts w:ascii="Arial" w:hAnsi="Arial" w:cs="Arial"/>
              </w:rPr>
            </w:pPr>
            <w:r w:rsidRPr="00134180">
              <w:rPr>
                <w:rFonts w:ascii="Arial" w:hAnsi="Arial" w:cs="Arial"/>
              </w:rPr>
              <w:t>2024</w:t>
            </w:r>
          </w:p>
        </w:tc>
      </w:tr>
    </w:tbl>
    <w:p w:rsidR="00E344DE" w:rsidRDefault="00E344DE" w:rsidP="00E344DE"/>
    <w:p w:rsidR="00E344DE" w:rsidRDefault="00E344DE" w:rsidP="00E344DE">
      <w:pPr>
        <w:rPr>
          <w:rFonts w:ascii="Arial" w:hAnsi="Arial" w:cs="Arial"/>
          <w:sz w:val="20"/>
          <w:szCs w:val="20"/>
        </w:rPr>
      </w:pPr>
    </w:p>
    <w:p w:rsidR="00E344DE" w:rsidRPr="0085420E" w:rsidRDefault="00E344DE" w:rsidP="00E344DE">
      <w:pPr>
        <w:jc w:val="right"/>
        <w:rPr>
          <w:rFonts w:ascii="Arial" w:hAnsi="Arial" w:cs="Arial"/>
        </w:rPr>
      </w:pPr>
    </w:p>
    <w:p w:rsidR="00E344DE" w:rsidRDefault="00E344DE"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90344C" w:rsidRDefault="0090344C" w:rsidP="0090344C">
      <w:pPr>
        <w:jc w:val="right"/>
        <w:rPr>
          <w:rFonts w:ascii="Arial" w:hAnsi="Arial" w:cs="Arial"/>
          <w:sz w:val="20"/>
          <w:szCs w:val="20"/>
        </w:rPr>
      </w:pPr>
    </w:p>
    <w:p w:rsidR="005051F5" w:rsidRDefault="005051F5" w:rsidP="0090344C">
      <w:pPr>
        <w:jc w:val="right"/>
        <w:rPr>
          <w:rFonts w:ascii="Arial" w:hAnsi="Arial" w:cs="Arial"/>
          <w:sz w:val="20"/>
          <w:szCs w:val="20"/>
        </w:rPr>
      </w:pPr>
    </w:p>
    <w:p w:rsidR="006F3B66" w:rsidRDefault="006F3B66"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90344C">
      <w:pPr>
        <w:jc w:val="right"/>
        <w:rPr>
          <w:rFonts w:ascii="Arial" w:hAnsi="Arial" w:cs="Arial"/>
          <w:sz w:val="20"/>
          <w:szCs w:val="20"/>
        </w:rPr>
      </w:pPr>
    </w:p>
    <w:p w:rsidR="00DC2381" w:rsidRDefault="00DC2381" w:rsidP="00DC2381">
      <w:pPr>
        <w:rPr>
          <w:rFonts w:ascii="Arial" w:hAnsi="Arial" w:cs="Arial"/>
          <w:sz w:val="20"/>
          <w:szCs w:val="20"/>
        </w:rPr>
      </w:pPr>
    </w:p>
    <w:p w:rsidR="00DC2381" w:rsidRDefault="00DC2381" w:rsidP="0090344C">
      <w:pPr>
        <w:jc w:val="right"/>
        <w:rPr>
          <w:rFonts w:ascii="Arial" w:hAnsi="Arial" w:cs="Arial"/>
          <w:sz w:val="20"/>
          <w:szCs w:val="20"/>
        </w:rPr>
        <w:sectPr w:rsidR="00DC2381" w:rsidSect="00723237">
          <w:footerReference w:type="default" r:id="rId9"/>
          <w:pgSz w:w="11906" w:h="16838"/>
          <w:pgMar w:top="709" w:right="707" w:bottom="0" w:left="1559" w:header="709" w:footer="834" w:gutter="0"/>
          <w:cols w:space="708"/>
          <w:docGrid w:linePitch="360"/>
        </w:sectPr>
      </w:pPr>
    </w:p>
    <w:p w:rsidR="000F5BD8" w:rsidRPr="0085420E" w:rsidRDefault="000F5BD8" w:rsidP="000F5BD8">
      <w:pPr>
        <w:jc w:val="right"/>
        <w:rPr>
          <w:rFonts w:ascii="Arial" w:hAnsi="Arial" w:cs="Arial"/>
          <w:sz w:val="20"/>
          <w:szCs w:val="20"/>
        </w:rPr>
      </w:pPr>
      <w:r w:rsidRPr="0085420E">
        <w:rPr>
          <w:rFonts w:ascii="Arial" w:hAnsi="Arial" w:cs="Arial"/>
          <w:sz w:val="20"/>
          <w:szCs w:val="20"/>
        </w:rPr>
        <w:lastRenderedPageBreak/>
        <w:t>Приложение</w:t>
      </w:r>
      <w:r w:rsidR="00E9714A">
        <w:rPr>
          <w:rFonts w:ascii="Arial" w:hAnsi="Arial" w:cs="Arial"/>
          <w:sz w:val="20"/>
          <w:szCs w:val="20"/>
        </w:rPr>
        <w:t xml:space="preserve"> №3</w:t>
      </w:r>
      <w:r w:rsidRPr="0085420E">
        <w:rPr>
          <w:rFonts w:ascii="Arial" w:hAnsi="Arial" w:cs="Arial"/>
          <w:sz w:val="20"/>
          <w:szCs w:val="20"/>
        </w:rPr>
        <w:t xml:space="preserve"> </w:t>
      </w:r>
    </w:p>
    <w:p w:rsidR="000F5BD8" w:rsidRPr="0085420E" w:rsidRDefault="000F5BD8" w:rsidP="000F5BD8">
      <w:pPr>
        <w:jc w:val="right"/>
        <w:rPr>
          <w:rFonts w:ascii="Arial" w:hAnsi="Arial" w:cs="Arial"/>
          <w:sz w:val="20"/>
          <w:szCs w:val="20"/>
        </w:rPr>
      </w:pPr>
      <w:r w:rsidRPr="0085420E">
        <w:rPr>
          <w:rFonts w:ascii="Arial" w:hAnsi="Arial" w:cs="Arial"/>
          <w:sz w:val="20"/>
          <w:szCs w:val="20"/>
        </w:rPr>
        <w:t xml:space="preserve"> к постановлению администрации </w:t>
      </w:r>
    </w:p>
    <w:p w:rsidR="000F5BD8" w:rsidRPr="0085420E" w:rsidRDefault="000F5BD8" w:rsidP="000F5BD8">
      <w:pPr>
        <w:jc w:val="right"/>
        <w:rPr>
          <w:rFonts w:ascii="Arial" w:hAnsi="Arial" w:cs="Arial"/>
          <w:sz w:val="20"/>
          <w:szCs w:val="20"/>
        </w:rPr>
      </w:pPr>
      <w:r w:rsidRPr="0085420E">
        <w:rPr>
          <w:rFonts w:ascii="Arial" w:hAnsi="Arial" w:cs="Arial"/>
          <w:sz w:val="20"/>
          <w:szCs w:val="20"/>
        </w:rPr>
        <w:t xml:space="preserve">городского поселения г.Палласовка </w:t>
      </w:r>
    </w:p>
    <w:p w:rsidR="000F5BD8" w:rsidRPr="0085420E" w:rsidRDefault="00723237" w:rsidP="000F5BD8">
      <w:pPr>
        <w:jc w:val="right"/>
        <w:rPr>
          <w:rFonts w:ascii="Arial" w:hAnsi="Arial" w:cs="Arial"/>
          <w:sz w:val="20"/>
          <w:szCs w:val="20"/>
        </w:rPr>
      </w:pPr>
      <w:r>
        <w:rPr>
          <w:rFonts w:ascii="Arial" w:hAnsi="Arial" w:cs="Arial"/>
          <w:sz w:val="20"/>
          <w:szCs w:val="20"/>
        </w:rPr>
        <w:t>№ 96</w:t>
      </w:r>
      <w:r w:rsidR="000F5BD8">
        <w:rPr>
          <w:rFonts w:ascii="Arial" w:hAnsi="Arial" w:cs="Arial"/>
          <w:sz w:val="20"/>
          <w:szCs w:val="20"/>
        </w:rPr>
        <w:t xml:space="preserve"> </w:t>
      </w:r>
      <w:r w:rsidR="000F5BD8" w:rsidRPr="0085420E">
        <w:rPr>
          <w:rFonts w:ascii="Arial" w:hAnsi="Arial" w:cs="Arial"/>
          <w:sz w:val="20"/>
          <w:szCs w:val="20"/>
        </w:rPr>
        <w:t xml:space="preserve"> от </w:t>
      </w:r>
      <w:r>
        <w:rPr>
          <w:rFonts w:ascii="Arial" w:hAnsi="Arial" w:cs="Arial"/>
          <w:sz w:val="20"/>
          <w:szCs w:val="20"/>
        </w:rPr>
        <w:t>08.04.2022</w:t>
      </w:r>
      <w:r w:rsidR="000F5BD8" w:rsidRPr="0085420E">
        <w:rPr>
          <w:rFonts w:ascii="Arial" w:hAnsi="Arial" w:cs="Arial"/>
          <w:sz w:val="20"/>
          <w:szCs w:val="20"/>
        </w:rPr>
        <w:t>г.</w:t>
      </w:r>
    </w:p>
    <w:p w:rsidR="006F3B66" w:rsidRDefault="006F3B66" w:rsidP="0090344C">
      <w:pPr>
        <w:jc w:val="right"/>
        <w:rPr>
          <w:rFonts w:ascii="Arial" w:hAnsi="Arial" w:cs="Arial"/>
          <w:sz w:val="20"/>
          <w:szCs w:val="20"/>
        </w:rPr>
      </w:pPr>
    </w:p>
    <w:p w:rsidR="00DC2381" w:rsidRPr="003F182C" w:rsidRDefault="00DC2381" w:rsidP="00DC2381">
      <w:pPr>
        <w:autoSpaceDE w:val="0"/>
        <w:autoSpaceDN w:val="0"/>
        <w:adjustRightInd w:val="0"/>
        <w:jc w:val="center"/>
        <w:rPr>
          <w:rFonts w:ascii="Arial" w:hAnsi="Arial" w:cs="Arial"/>
          <w:b/>
          <w:bCs/>
        </w:rPr>
      </w:pPr>
      <w:r>
        <w:rPr>
          <w:rFonts w:ascii="Arial" w:hAnsi="Arial" w:cs="Arial"/>
          <w:sz w:val="20"/>
          <w:szCs w:val="20"/>
        </w:rPr>
        <w:tab/>
      </w:r>
      <w:r w:rsidRPr="003F182C">
        <w:rPr>
          <w:rFonts w:ascii="Arial" w:hAnsi="Arial" w:cs="Arial"/>
          <w:b/>
          <w:bCs/>
        </w:rPr>
        <w:t>МЕРОПРИЯТИЯ</w:t>
      </w:r>
    </w:p>
    <w:p w:rsidR="00DC2381" w:rsidRPr="003F182C" w:rsidRDefault="00DC2381" w:rsidP="00DC2381">
      <w:pPr>
        <w:autoSpaceDE w:val="0"/>
        <w:autoSpaceDN w:val="0"/>
        <w:adjustRightInd w:val="0"/>
        <w:jc w:val="center"/>
        <w:rPr>
          <w:rFonts w:ascii="Arial" w:hAnsi="Arial" w:cs="Arial"/>
          <w:b/>
          <w:bCs/>
        </w:rPr>
      </w:pPr>
      <w:r w:rsidRPr="003F182C">
        <w:rPr>
          <w:rFonts w:ascii="Arial" w:hAnsi="Arial" w:cs="Arial"/>
          <w:b/>
          <w:bCs/>
        </w:rPr>
        <w:t>МУНИЦИПАЛЬНОЙ ПРОГРАММЫ</w:t>
      </w:r>
    </w:p>
    <w:p w:rsidR="00307459" w:rsidRPr="003F182C" w:rsidRDefault="00DC2381" w:rsidP="00DC2381">
      <w:pPr>
        <w:autoSpaceDE w:val="0"/>
        <w:autoSpaceDN w:val="0"/>
        <w:adjustRightInd w:val="0"/>
        <w:jc w:val="center"/>
        <w:rPr>
          <w:rFonts w:ascii="Arial" w:hAnsi="Arial" w:cs="Arial"/>
          <w:b/>
          <w:bCs/>
        </w:rPr>
      </w:pPr>
      <w:r w:rsidRPr="003F182C">
        <w:rPr>
          <w:rFonts w:ascii="Arial" w:hAnsi="Arial" w:cs="Arial"/>
          <w:b/>
          <w:bCs/>
        </w:rPr>
        <w:t xml:space="preserve">"ФОРМИРОВАНИЕ СОВРЕМЕННОЙ ГОРОДСКОЙ СРЕДЫ НА ТЕРРИТОРИИ ГОРОДСКОГО ПОСЕЛЕНИЯ Г. ПАЛЛАСОВКА </w:t>
      </w:r>
    </w:p>
    <w:p w:rsidR="00DC2381" w:rsidRPr="003F182C" w:rsidRDefault="00DC2381" w:rsidP="00DC2381">
      <w:pPr>
        <w:autoSpaceDE w:val="0"/>
        <w:autoSpaceDN w:val="0"/>
        <w:adjustRightInd w:val="0"/>
        <w:jc w:val="center"/>
        <w:rPr>
          <w:rFonts w:ascii="Arial" w:hAnsi="Arial" w:cs="Arial"/>
          <w:b/>
          <w:bCs/>
        </w:rPr>
      </w:pPr>
      <w:r w:rsidRPr="003F182C">
        <w:rPr>
          <w:rFonts w:ascii="Arial" w:hAnsi="Arial" w:cs="Arial"/>
          <w:b/>
          <w:bCs/>
        </w:rPr>
        <w:t>НА 2018 - 2024</w:t>
      </w:r>
      <w:r w:rsidR="00307459" w:rsidRPr="003F182C">
        <w:rPr>
          <w:rFonts w:ascii="Arial" w:hAnsi="Arial" w:cs="Arial"/>
          <w:b/>
          <w:bCs/>
        </w:rPr>
        <w:t xml:space="preserve"> г</w:t>
      </w:r>
      <w:r w:rsidRPr="003F182C">
        <w:rPr>
          <w:rFonts w:ascii="Arial" w:hAnsi="Arial" w:cs="Arial"/>
          <w:b/>
          <w:bCs/>
        </w:rPr>
        <w:t>."</w:t>
      </w:r>
    </w:p>
    <w:p w:rsidR="00307459" w:rsidRPr="003F182C" w:rsidRDefault="00307459" w:rsidP="00DC2381">
      <w:pPr>
        <w:autoSpaceDE w:val="0"/>
        <w:autoSpaceDN w:val="0"/>
        <w:adjustRightInd w:val="0"/>
        <w:jc w:val="center"/>
        <w:rPr>
          <w:rFonts w:ascii="Arial" w:hAnsi="Arial" w:cs="Arial"/>
          <w:b/>
          <w:bCs/>
        </w:rPr>
      </w:pPr>
    </w:p>
    <w:p w:rsidR="00307459" w:rsidRPr="003F182C" w:rsidRDefault="00307459" w:rsidP="00DC2381">
      <w:pPr>
        <w:autoSpaceDE w:val="0"/>
        <w:autoSpaceDN w:val="0"/>
        <w:adjustRightInd w:val="0"/>
        <w:jc w:val="center"/>
        <w:rPr>
          <w:rFonts w:ascii="Arial" w:hAnsi="Arial" w:cs="Arial"/>
          <w:b/>
          <w:bCs/>
        </w:rPr>
      </w:pPr>
    </w:p>
    <w:p w:rsidR="00307459" w:rsidRPr="003F182C" w:rsidRDefault="00307459" w:rsidP="00DC2381">
      <w:pPr>
        <w:autoSpaceDE w:val="0"/>
        <w:autoSpaceDN w:val="0"/>
        <w:adjustRightInd w:val="0"/>
        <w:jc w:val="center"/>
        <w:rPr>
          <w:rFonts w:ascii="Arial" w:hAnsi="Arial" w:cs="Arial"/>
          <w:b/>
          <w:bCs/>
        </w:rPr>
      </w:pPr>
    </w:p>
    <w:p w:rsidR="00DC2381" w:rsidRPr="003F182C" w:rsidRDefault="00DC2381" w:rsidP="00DC2381">
      <w:pPr>
        <w:autoSpaceDE w:val="0"/>
        <w:autoSpaceDN w:val="0"/>
        <w:adjustRightInd w:val="0"/>
        <w:jc w:val="center"/>
        <w:rPr>
          <w:rFonts w:ascii="Arial" w:hAnsi="Arial" w:cs="Arial"/>
          <w:b/>
          <w:bCs/>
        </w:rPr>
      </w:pPr>
    </w:p>
    <w:tbl>
      <w:tblPr>
        <w:tblW w:w="14449" w:type="dxa"/>
        <w:tblInd w:w="915" w:type="dxa"/>
        <w:tblLayout w:type="fixed"/>
        <w:tblLook w:val="0000"/>
      </w:tblPr>
      <w:tblGrid>
        <w:gridCol w:w="764"/>
        <w:gridCol w:w="2949"/>
        <w:gridCol w:w="2076"/>
        <w:gridCol w:w="2193"/>
        <w:gridCol w:w="142"/>
        <w:gridCol w:w="1706"/>
        <w:gridCol w:w="845"/>
        <w:gridCol w:w="1707"/>
        <w:gridCol w:w="992"/>
        <w:gridCol w:w="1075"/>
      </w:tblGrid>
      <w:tr w:rsidR="00DC2381" w:rsidRPr="003F182C" w:rsidTr="003F182C">
        <w:trPr>
          <w:trHeight w:val="393"/>
        </w:trPr>
        <w:tc>
          <w:tcPr>
            <w:tcW w:w="764" w:type="dxa"/>
            <w:vMerge w:val="restart"/>
            <w:tcBorders>
              <w:top w:val="single" w:sz="6" w:space="0" w:color="000000"/>
              <w:left w:val="single" w:sz="6"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b/>
                <w:bCs/>
                <w:lang w:val="en-US"/>
              </w:rPr>
              <w:t>N</w:t>
            </w:r>
            <w:r w:rsidRPr="003F182C">
              <w:rPr>
                <w:rFonts w:ascii="Arial" w:hAnsi="Arial" w:cs="Arial"/>
                <w:b/>
                <w:bCs/>
              </w:rPr>
              <w:br/>
              <w:t>п/п</w:t>
            </w:r>
          </w:p>
        </w:tc>
        <w:tc>
          <w:tcPr>
            <w:tcW w:w="2949" w:type="dxa"/>
            <w:vMerge w:val="restart"/>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b/>
                <w:bCs/>
              </w:rPr>
              <w:t>Наименование</w:t>
            </w:r>
            <w:r w:rsidRPr="003F182C">
              <w:rPr>
                <w:rFonts w:ascii="Arial" w:hAnsi="Arial" w:cs="Arial"/>
                <w:b/>
                <w:bCs/>
              </w:rPr>
              <w:br/>
              <w:t>мероприятий</w:t>
            </w:r>
          </w:p>
        </w:tc>
        <w:tc>
          <w:tcPr>
            <w:tcW w:w="2076" w:type="dxa"/>
            <w:vMerge w:val="restart"/>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b/>
                <w:bCs/>
              </w:rPr>
              <w:t>Ответственный за выполнение мероприятий</w:t>
            </w:r>
          </w:p>
        </w:tc>
        <w:tc>
          <w:tcPr>
            <w:tcW w:w="2335" w:type="dxa"/>
            <w:gridSpan w:val="2"/>
            <w:vMerge w:val="restart"/>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b/>
                <w:bCs/>
              </w:rPr>
              <w:t>Источник</w:t>
            </w:r>
            <w:r w:rsidRPr="003F182C">
              <w:rPr>
                <w:rFonts w:ascii="Arial" w:hAnsi="Arial" w:cs="Arial"/>
                <w:b/>
                <w:bCs/>
              </w:rPr>
              <w:br/>
              <w:t>финансирования</w:t>
            </w:r>
          </w:p>
        </w:tc>
        <w:tc>
          <w:tcPr>
            <w:tcW w:w="6325" w:type="dxa"/>
            <w:gridSpan w:val="5"/>
            <w:tcBorders>
              <w:top w:val="single" w:sz="6" w:space="0" w:color="000000"/>
              <w:left w:val="nil"/>
              <w:bottom w:val="single" w:sz="2" w:space="0" w:color="000000"/>
              <w:right w:val="single" w:sz="6"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b/>
                <w:bCs/>
              </w:rPr>
              <w:t>Объем вложений (руб.)</w:t>
            </w:r>
          </w:p>
        </w:tc>
      </w:tr>
      <w:tr w:rsidR="00DC2381" w:rsidRPr="003F182C" w:rsidTr="003F182C">
        <w:trPr>
          <w:trHeight w:val="393"/>
        </w:trPr>
        <w:tc>
          <w:tcPr>
            <w:tcW w:w="764" w:type="dxa"/>
            <w:vMerge/>
            <w:tcBorders>
              <w:top w:val="single" w:sz="6" w:space="0" w:color="000000"/>
              <w:left w:val="single" w:sz="6"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lang w:val="en-US"/>
              </w:rPr>
            </w:pPr>
          </w:p>
        </w:tc>
        <w:tc>
          <w:tcPr>
            <w:tcW w:w="2949" w:type="dxa"/>
            <w:vMerge/>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lang w:val="en-US"/>
              </w:rPr>
            </w:pPr>
          </w:p>
        </w:tc>
        <w:tc>
          <w:tcPr>
            <w:tcW w:w="2076" w:type="dxa"/>
            <w:vMerge/>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lang w:val="en-US"/>
              </w:rPr>
            </w:pPr>
          </w:p>
        </w:tc>
        <w:tc>
          <w:tcPr>
            <w:tcW w:w="2335" w:type="dxa"/>
            <w:gridSpan w:val="2"/>
            <w:vMerge/>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lang w:val="en-US"/>
              </w:rPr>
            </w:pPr>
          </w:p>
        </w:tc>
        <w:tc>
          <w:tcPr>
            <w:tcW w:w="1706" w:type="dxa"/>
            <w:vMerge w:val="restart"/>
            <w:tcBorders>
              <w:top w:val="nil"/>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b/>
                <w:bCs/>
              </w:rPr>
              <w:t>всего</w:t>
            </w:r>
          </w:p>
        </w:tc>
        <w:tc>
          <w:tcPr>
            <w:tcW w:w="4619" w:type="dxa"/>
            <w:gridSpan w:val="4"/>
            <w:tcBorders>
              <w:top w:val="single" w:sz="2" w:space="0" w:color="000000"/>
              <w:left w:val="nil"/>
              <w:bottom w:val="single" w:sz="2" w:space="0" w:color="000000"/>
              <w:right w:val="single" w:sz="6"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b/>
                <w:bCs/>
              </w:rPr>
              <w:t>в том числе по годам</w:t>
            </w:r>
          </w:p>
        </w:tc>
      </w:tr>
      <w:tr w:rsidR="00DC2381" w:rsidRPr="003F182C" w:rsidTr="00B1246E">
        <w:trPr>
          <w:trHeight w:val="317"/>
        </w:trPr>
        <w:tc>
          <w:tcPr>
            <w:tcW w:w="764" w:type="dxa"/>
            <w:vMerge/>
            <w:tcBorders>
              <w:top w:val="single" w:sz="6" w:space="0" w:color="000000"/>
              <w:left w:val="single" w:sz="6"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rPr>
            </w:pPr>
          </w:p>
        </w:tc>
        <w:tc>
          <w:tcPr>
            <w:tcW w:w="2949" w:type="dxa"/>
            <w:vMerge/>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rPr>
            </w:pPr>
          </w:p>
        </w:tc>
        <w:tc>
          <w:tcPr>
            <w:tcW w:w="2076" w:type="dxa"/>
            <w:vMerge/>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rPr>
            </w:pPr>
          </w:p>
        </w:tc>
        <w:tc>
          <w:tcPr>
            <w:tcW w:w="2335" w:type="dxa"/>
            <w:gridSpan w:val="2"/>
            <w:vMerge/>
            <w:tcBorders>
              <w:top w:val="single" w:sz="6"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rPr>
            </w:pPr>
          </w:p>
        </w:tc>
        <w:tc>
          <w:tcPr>
            <w:tcW w:w="1706" w:type="dxa"/>
            <w:vMerge/>
            <w:tcBorders>
              <w:top w:val="nil"/>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spacing w:after="200"/>
              <w:rPr>
                <w:rFonts w:ascii="Arial" w:hAnsi="Arial" w:cs="Arial"/>
              </w:rPr>
            </w:pPr>
          </w:p>
        </w:tc>
        <w:tc>
          <w:tcPr>
            <w:tcW w:w="84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lang w:val="en-US"/>
              </w:rPr>
              <w:t>20</w:t>
            </w:r>
            <w:r w:rsidRPr="003F182C">
              <w:rPr>
                <w:rFonts w:ascii="Arial" w:hAnsi="Arial" w:cs="Arial"/>
              </w:rPr>
              <w:t>21</w:t>
            </w:r>
          </w:p>
        </w:tc>
        <w:tc>
          <w:tcPr>
            <w:tcW w:w="1707"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lang w:val="en-US"/>
              </w:rPr>
              <w:t>20</w:t>
            </w:r>
            <w:r w:rsidRPr="003F182C">
              <w:rPr>
                <w:rFonts w:ascii="Arial" w:hAnsi="Arial" w:cs="Arial"/>
              </w:rPr>
              <w:t>22</w:t>
            </w:r>
          </w:p>
        </w:tc>
        <w:tc>
          <w:tcPr>
            <w:tcW w:w="992"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lang w:val="en-US"/>
              </w:rPr>
              <w:t>20</w:t>
            </w:r>
            <w:r w:rsidRPr="003F182C">
              <w:rPr>
                <w:rFonts w:ascii="Arial" w:hAnsi="Arial" w:cs="Arial"/>
              </w:rPr>
              <w:t>23</w:t>
            </w:r>
          </w:p>
        </w:tc>
        <w:tc>
          <w:tcPr>
            <w:tcW w:w="1075"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rPr>
              <w:t>2024</w:t>
            </w:r>
          </w:p>
        </w:tc>
      </w:tr>
      <w:tr w:rsidR="00DC2381" w:rsidRPr="003F182C" w:rsidTr="00B1246E">
        <w:trPr>
          <w:trHeight w:val="272"/>
        </w:trPr>
        <w:tc>
          <w:tcPr>
            <w:tcW w:w="764" w:type="dxa"/>
            <w:tcBorders>
              <w:top w:val="nil"/>
              <w:left w:val="single" w:sz="6" w:space="0" w:color="000000"/>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1</w:t>
            </w:r>
          </w:p>
        </w:tc>
        <w:tc>
          <w:tcPr>
            <w:tcW w:w="2949" w:type="dxa"/>
            <w:tcBorders>
              <w:top w:val="nil"/>
              <w:left w:val="nil"/>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2</w:t>
            </w:r>
          </w:p>
        </w:tc>
        <w:tc>
          <w:tcPr>
            <w:tcW w:w="2076" w:type="dxa"/>
            <w:tcBorders>
              <w:top w:val="nil"/>
              <w:left w:val="nil"/>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3</w:t>
            </w:r>
          </w:p>
        </w:tc>
        <w:tc>
          <w:tcPr>
            <w:tcW w:w="2335" w:type="dxa"/>
            <w:gridSpan w:val="2"/>
            <w:tcBorders>
              <w:top w:val="nil"/>
              <w:left w:val="nil"/>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4</w:t>
            </w:r>
          </w:p>
        </w:tc>
        <w:tc>
          <w:tcPr>
            <w:tcW w:w="1706" w:type="dxa"/>
            <w:tcBorders>
              <w:top w:val="nil"/>
              <w:left w:val="nil"/>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5</w:t>
            </w:r>
          </w:p>
        </w:tc>
        <w:tc>
          <w:tcPr>
            <w:tcW w:w="845" w:type="dxa"/>
            <w:tcBorders>
              <w:top w:val="single" w:sz="2" w:space="0" w:color="000000"/>
              <w:left w:val="single" w:sz="2" w:space="0" w:color="000000"/>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12</w:t>
            </w:r>
          </w:p>
        </w:tc>
        <w:tc>
          <w:tcPr>
            <w:tcW w:w="1707" w:type="dxa"/>
            <w:tcBorders>
              <w:top w:val="nil"/>
              <w:left w:val="nil"/>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13</w:t>
            </w:r>
          </w:p>
        </w:tc>
        <w:tc>
          <w:tcPr>
            <w:tcW w:w="992" w:type="dxa"/>
            <w:tcBorders>
              <w:top w:val="nil"/>
              <w:left w:val="nil"/>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14</w:t>
            </w:r>
          </w:p>
        </w:tc>
        <w:tc>
          <w:tcPr>
            <w:tcW w:w="1075" w:type="dxa"/>
            <w:tcBorders>
              <w:top w:val="nil"/>
              <w:left w:val="nil"/>
              <w:bottom w:val="single" w:sz="6"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15</w:t>
            </w:r>
          </w:p>
        </w:tc>
      </w:tr>
      <w:tr w:rsidR="00DC2381" w:rsidRPr="003F182C" w:rsidTr="00307459">
        <w:trPr>
          <w:trHeight w:val="332"/>
        </w:trPr>
        <w:tc>
          <w:tcPr>
            <w:tcW w:w="14449" w:type="dxa"/>
            <w:gridSpan w:val="10"/>
            <w:tcBorders>
              <w:top w:val="nil"/>
              <w:left w:val="single" w:sz="6" w:space="0" w:color="000000"/>
              <w:bottom w:val="single" w:sz="2" w:space="0" w:color="000000"/>
              <w:right w:val="single" w:sz="6" w:space="0" w:color="000000"/>
            </w:tcBorders>
            <w:shd w:val="clear" w:color="000000" w:fill="FFFFFF"/>
            <w:vAlign w:val="center"/>
          </w:tcPr>
          <w:p w:rsidR="00DC2381" w:rsidRPr="00B1246E" w:rsidRDefault="00DC2381" w:rsidP="00B1246E">
            <w:pPr>
              <w:autoSpaceDE w:val="0"/>
              <w:autoSpaceDN w:val="0"/>
              <w:adjustRightInd w:val="0"/>
              <w:jc w:val="center"/>
              <w:rPr>
                <w:rFonts w:ascii="Arial" w:hAnsi="Arial" w:cs="Arial"/>
              </w:rPr>
            </w:pPr>
            <w:r w:rsidRPr="003F182C">
              <w:rPr>
                <w:rFonts w:ascii="Arial" w:hAnsi="Arial" w:cs="Arial"/>
                <w:b/>
                <w:bCs/>
              </w:rPr>
              <w:t xml:space="preserve">1. Благоустройство общественной территории ул. </w:t>
            </w:r>
            <w:r w:rsidR="00B1246E">
              <w:rPr>
                <w:rFonts w:ascii="Arial" w:hAnsi="Arial" w:cs="Arial"/>
                <w:b/>
                <w:bCs/>
              </w:rPr>
              <w:t>Ленина</w:t>
            </w:r>
            <w:r w:rsidRPr="003F182C">
              <w:rPr>
                <w:rFonts w:ascii="Arial" w:hAnsi="Arial" w:cs="Arial"/>
                <w:b/>
                <w:bCs/>
              </w:rPr>
              <w:t xml:space="preserve"> от ул. </w:t>
            </w:r>
            <w:r w:rsidR="00B1246E">
              <w:rPr>
                <w:rFonts w:ascii="Arial" w:hAnsi="Arial" w:cs="Arial"/>
                <w:b/>
                <w:bCs/>
              </w:rPr>
              <w:t>Юбилейной</w:t>
            </w:r>
            <w:r w:rsidRPr="003F182C">
              <w:rPr>
                <w:rFonts w:ascii="Arial" w:hAnsi="Arial" w:cs="Arial"/>
                <w:b/>
                <w:bCs/>
              </w:rPr>
              <w:t xml:space="preserve"> до ул. К</w:t>
            </w:r>
            <w:r w:rsidR="00B1246E">
              <w:rPr>
                <w:rFonts w:ascii="Arial" w:hAnsi="Arial" w:cs="Arial"/>
                <w:b/>
                <w:bCs/>
              </w:rPr>
              <w:t>омаро</w:t>
            </w:r>
            <w:r w:rsidRPr="003F182C">
              <w:rPr>
                <w:rFonts w:ascii="Arial" w:hAnsi="Arial" w:cs="Arial"/>
                <w:b/>
                <w:bCs/>
              </w:rPr>
              <w:t>ва</w:t>
            </w:r>
            <w:r w:rsidR="00B1246E">
              <w:rPr>
                <w:rFonts w:ascii="Arial" w:hAnsi="Arial" w:cs="Arial"/>
                <w:b/>
                <w:bCs/>
              </w:rPr>
              <w:t xml:space="preserve"> (</w:t>
            </w:r>
            <w:r w:rsidR="00B1246E">
              <w:rPr>
                <w:rFonts w:ascii="Arial" w:hAnsi="Arial" w:cs="Arial"/>
                <w:b/>
                <w:bCs/>
                <w:lang w:val="en-US"/>
              </w:rPr>
              <w:t>I</w:t>
            </w:r>
            <w:r w:rsidR="00B1246E" w:rsidRPr="00B1246E">
              <w:rPr>
                <w:rFonts w:ascii="Arial" w:hAnsi="Arial" w:cs="Arial"/>
                <w:b/>
                <w:bCs/>
              </w:rPr>
              <w:t>,</w:t>
            </w:r>
            <w:r w:rsidR="00B1246E">
              <w:rPr>
                <w:rFonts w:ascii="Arial" w:hAnsi="Arial" w:cs="Arial"/>
                <w:b/>
                <w:bCs/>
                <w:lang w:val="en-US"/>
              </w:rPr>
              <w:t>II</w:t>
            </w:r>
            <w:r w:rsidR="00B1246E" w:rsidRPr="00B1246E">
              <w:rPr>
                <w:rFonts w:ascii="Arial" w:hAnsi="Arial" w:cs="Arial"/>
                <w:b/>
                <w:bCs/>
              </w:rPr>
              <w:t xml:space="preserve"> </w:t>
            </w:r>
            <w:r w:rsidR="00B1246E">
              <w:rPr>
                <w:rFonts w:ascii="Arial" w:hAnsi="Arial" w:cs="Arial"/>
                <w:b/>
                <w:bCs/>
              </w:rPr>
              <w:t>этапы)</w:t>
            </w:r>
          </w:p>
        </w:tc>
      </w:tr>
      <w:tr w:rsidR="00DC2381" w:rsidRPr="003F182C" w:rsidTr="00B1246E">
        <w:trPr>
          <w:trHeight w:val="1470"/>
        </w:trPr>
        <w:tc>
          <w:tcPr>
            <w:tcW w:w="764" w:type="dxa"/>
            <w:tcBorders>
              <w:top w:val="nil"/>
              <w:left w:val="single" w:sz="6"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rPr>
                <w:rFonts w:ascii="Arial" w:hAnsi="Arial" w:cs="Arial"/>
              </w:rPr>
            </w:pPr>
            <w:r w:rsidRPr="003F182C">
              <w:rPr>
                <w:rFonts w:ascii="Arial" w:hAnsi="Arial" w:cs="Arial"/>
              </w:rPr>
              <w:t>1.1</w:t>
            </w:r>
          </w:p>
          <w:p w:rsidR="00DC2381" w:rsidRPr="003F182C" w:rsidRDefault="00DC2381" w:rsidP="000014C6">
            <w:pPr>
              <w:autoSpaceDE w:val="0"/>
              <w:autoSpaceDN w:val="0"/>
              <w:adjustRightInd w:val="0"/>
              <w:jc w:val="center"/>
              <w:rPr>
                <w:rFonts w:ascii="Arial" w:hAnsi="Arial" w:cs="Arial"/>
              </w:rPr>
            </w:pPr>
          </w:p>
        </w:tc>
        <w:tc>
          <w:tcPr>
            <w:tcW w:w="2949"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rPr>
                <w:rFonts w:ascii="Arial" w:hAnsi="Arial" w:cs="Arial"/>
              </w:rPr>
            </w:pPr>
            <w:r w:rsidRPr="003F182C">
              <w:rPr>
                <w:rFonts w:ascii="Arial" w:hAnsi="Arial" w:cs="Arial"/>
              </w:rPr>
              <w:t>Благоустройство общественной территории ул. Коммунистическая</w:t>
            </w:r>
          </w:p>
          <w:p w:rsidR="00DC2381" w:rsidRPr="003F182C" w:rsidRDefault="00DC2381" w:rsidP="000014C6">
            <w:pPr>
              <w:autoSpaceDE w:val="0"/>
              <w:autoSpaceDN w:val="0"/>
              <w:adjustRightInd w:val="0"/>
              <w:rPr>
                <w:rFonts w:ascii="Arial" w:hAnsi="Arial" w:cs="Arial"/>
              </w:rPr>
            </w:pPr>
          </w:p>
        </w:tc>
        <w:tc>
          <w:tcPr>
            <w:tcW w:w="2076"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Глава администрации,</w:t>
            </w: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 xml:space="preserve"> Администрация муниципального образования</w:t>
            </w:r>
          </w:p>
        </w:tc>
        <w:tc>
          <w:tcPr>
            <w:tcW w:w="2335" w:type="dxa"/>
            <w:gridSpan w:val="2"/>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Федеральный, Областной бюджеты</w:t>
            </w: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 xml:space="preserve">Бюджет Муниципального образования </w:t>
            </w:r>
          </w:p>
          <w:p w:rsidR="00DC2381" w:rsidRPr="003F182C" w:rsidRDefault="00DC2381" w:rsidP="000014C6">
            <w:pPr>
              <w:autoSpaceDE w:val="0"/>
              <w:autoSpaceDN w:val="0"/>
              <w:adjustRightInd w:val="0"/>
              <w:jc w:val="center"/>
              <w:rPr>
                <w:rFonts w:ascii="Arial" w:hAnsi="Arial" w:cs="Arial"/>
              </w:rPr>
            </w:pPr>
          </w:p>
        </w:tc>
        <w:tc>
          <w:tcPr>
            <w:tcW w:w="1706" w:type="dxa"/>
            <w:tcBorders>
              <w:top w:val="nil"/>
              <w:left w:val="nil"/>
              <w:bottom w:val="single" w:sz="2" w:space="0" w:color="000000"/>
              <w:right w:val="single" w:sz="2" w:space="0" w:color="000000"/>
            </w:tcBorders>
            <w:shd w:val="clear" w:color="000000" w:fill="FFFFFF"/>
            <w:vAlign w:val="center"/>
          </w:tcPr>
          <w:p w:rsidR="00DC2381" w:rsidRPr="003F182C" w:rsidRDefault="00DC2381" w:rsidP="00B1246E">
            <w:pPr>
              <w:autoSpaceDE w:val="0"/>
              <w:autoSpaceDN w:val="0"/>
              <w:adjustRightInd w:val="0"/>
              <w:jc w:val="center"/>
              <w:rPr>
                <w:rFonts w:ascii="Arial" w:hAnsi="Arial" w:cs="Arial"/>
                <w:highlight w:val="yellow"/>
              </w:rPr>
            </w:pPr>
            <w:r w:rsidRPr="003F182C">
              <w:rPr>
                <w:rFonts w:ascii="Arial" w:hAnsi="Arial" w:cs="Arial"/>
              </w:rPr>
              <w:t>5 </w:t>
            </w:r>
            <w:r w:rsidR="00B1246E">
              <w:rPr>
                <w:rFonts w:ascii="Arial" w:hAnsi="Arial" w:cs="Arial"/>
              </w:rPr>
              <w:t>548677,65</w:t>
            </w:r>
          </w:p>
        </w:tc>
        <w:tc>
          <w:tcPr>
            <w:tcW w:w="845"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highlight w:val="yellow"/>
                <w:lang w:val="en-US"/>
              </w:rPr>
            </w:pPr>
          </w:p>
        </w:tc>
        <w:tc>
          <w:tcPr>
            <w:tcW w:w="1707" w:type="dxa"/>
            <w:tcBorders>
              <w:top w:val="nil"/>
              <w:left w:val="nil"/>
              <w:bottom w:val="single" w:sz="2" w:space="0" w:color="000000"/>
              <w:right w:val="single" w:sz="2" w:space="0" w:color="000000"/>
            </w:tcBorders>
            <w:shd w:val="clear" w:color="000000" w:fill="FFFFFF"/>
            <w:vAlign w:val="center"/>
          </w:tcPr>
          <w:p w:rsidR="00DC2381" w:rsidRPr="003F182C" w:rsidRDefault="00B1246E" w:rsidP="000014C6">
            <w:pPr>
              <w:autoSpaceDE w:val="0"/>
              <w:autoSpaceDN w:val="0"/>
              <w:adjustRightInd w:val="0"/>
              <w:jc w:val="center"/>
              <w:rPr>
                <w:rFonts w:ascii="Arial" w:hAnsi="Arial" w:cs="Arial"/>
                <w:lang w:val="en-US"/>
              </w:rPr>
            </w:pPr>
            <w:r>
              <w:rPr>
                <w:rFonts w:ascii="Arial" w:hAnsi="Arial" w:cs="Arial"/>
              </w:rPr>
              <w:t>5548677,65</w:t>
            </w:r>
          </w:p>
        </w:tc>
        <w:tc>
          <w:tcPr>
            <w:tcW w:w="992"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075"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r>
      <w:tr w:rsidR="00DC2381" w:rsidRPr="003F182C" w:rsidTr="00B1246E">
        <w:trPr>
          <w:trHeight w:val="332"/>
        </w:trPr>
        <w:tc>
          <w:tcPr>
            <w:tcW w:w="8124" w:type="dxa"/>
            <w:gridSpan w:val="5"/>
            <w:tcBorders>
              <w:top w:val="single" w:sz="6" w:space="0" w:color="000000"/>
              <w:left w:val="single" w:sz="6" w:space="0" w:color="000000"/>
              <w:bottom w:val="single" w:sz="6" w:space="0" w:color="000000"/>
              <w:right w:val="single" w:sz="2" w:space="0" w:color="000000"/>
            </w:tcBorders>
            <w:shd w:val="clear" w:color="auto" w:fill="C0C0C0"/>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b/>
                <w:bCs/>
              </w:rPr>
              <w:t>ИТОГО по разделу (руб.)</w:t>
            </w:r>
          </w:p>
        </w:tc>
        <w:tc>
          <w:tcPr>
            <w:tcW w:w="1706" w:type="dxa"/>
            <w:tcBorders>
              <w:top w:val="single" w:sz="6" w:space="0" w:color="000000"/>
              <w:left w:val="nil"/>
              <w:bottom w:val="single" w:sz="6" w:space="0" w:color="000000"/>
              <w:right w:val="single" w:sz="2" w:space="0" w:color="000000"/>
            </w:tcBorders>
            <w:shd w:val="clear" w:color="auto" w:fill="C0C0C0"/>
            <w:vAlign w:val="center"/>
          </w:tcPr>
          <w:p w:rsidR="00DC2381" w:rsidRPr="003F182C" w:rsidRDefault="00B1246E" w:rsidP="000014C6">
            <w:pPr>
              <w:autoSpaceDE w:val="0"/>
              <w:autoSpaceDN w:val="0"/>
              <w:adjustRightInd w:val="0"/>
              <w:jc w:val="center"/>
              <w:rPr>
                <w:rFonts w:ascii="Arial" w:hAnsi="Arial" w:cs="Arial"/>
              </w:rPr>
            </w:pPr>
            <w:r>
              <w:rPr>
                <w:rFonts w:ascii="Arial" w:hAnsi="Arial" w:cs="Arial"/>
                <w:b/>
                <w:bCs/>
              </w:rPr>
              <w:t>5548677,65</w:t>
            </w:r>
          </w:p>
        </w:tc>
        <w:tc>
          <w:tcPr>
            <w:tcW w:w="845" w:type="dxa"/>
            <w:tcBorders>
              <w:top w:val="single" w:sz="6" w:space="0" w:color="000000"/>
              <w:left w:val="nil"/>
              <w:bottom w:val="single" w:sz="6" w:space="0" w:color="000000"/>
              <w:right w:val="single" w:sz="2" w:space="0" w:color="000000"/>
            </w:tcBorders>
            <w:shd w:val="clear" w:color="auto" w:fill="C0C0C0"/>
            <w:vAlign w:val="center"/>
          </w:tcPr>
          <w:p w:rsidR="00DC2381" w:rsidRPr="003F182C" w:rsidRDefault="00DC2381" w:rsidP="000014C6">
            <w:pPr>
              <w:autoSpaceDE w:val="0"/>
              <w:autoSpaceDN w:val="0"/>
              <w:adjustRightInd w:val="0"/>
              <w:jc w:val="center"/>
              <w:rPr>
                <w:rFonts w:ascii="Arial" w:hAnsi="Arial" w:cs="Arial"/>
              </w:rPr>
            </w:pPr>
          </w:p>
        </w:tc>
        <w:tc>
          <w:tcPr>
            <w:tcW w:w="1707" w:type="dxa"/>
            <w:tcBorders>
              <w:top w:val="single" w:sz="6" w:space="0" w:color="000000"/>
              <w:left w:val="nil"/>
              <w:bottom w:val="single" w:sz="6" w:space="0" w:color="000000"/>
              <w:right w:val="single" w:sz="2" w:space="0" w:color="000000"/>
            </w:tcBorders>
            <w:shd w:val="clear" w:color="auto" w:fill="C0C0C0"/>
            <w:vAlign w:val="center"/>
          </w:tcPr>
          <w:p w:rsidR="00DC2381" w:rsidRPr="003F182C" w:rsidRDefault="00B1246E" w:rsidP="000014C6">
            <w:pPr>
              <w:autoSpaceDE w:val="0"/>
              <w:autoSpaceDN w:val="0"/>
              <w:adjustRightInd w:val="0"/>
              <w:jc w:val="center"/>
              <w:rPr>
                <w:rFonts w:ascii="Arial" w:hAnsi="Arial" w:cs="Arial"/>
                <w:lang w:val="en-US"/>
              </w:rPr>
            </w:pPr>
            <w:r>
              <w:rPr>
                <w:rFonts w:ascii="Arial" w:hAnsi="Arial" w:cs="Arial"/>
                <w:b/>
                <w:bCs/>
              </w:rPr>
              <w:t>5548677,65</w:t>
            </w:r>
          </w:p>
        </w:tc>
        <w:tc>
          <w:tcPr>
            <w:tcW w:w="992" w:type="dxa"/>
            <w:tcBorders>
              <w:top w:val="single" w:sz="6" w:space="0" w:color="000000"/>
              <w:left w:val="nil"/>
              <w:bottom w:val="single" w:sz="6" w:space="0" w:color="000000"/>
              <w:right w:val="single" w:sz="2" w:space="0" w:color="000000"/>
            </w:tcBorders>
            <w:shd w:val="clear" w:color="auto" w:fill="C0C0C0"/>
            <w:vAlign w:val="center"/>
          </w:tcPr>
          <w:p w:rsidR="00DC2381" w:rsidRPr="00B1246E" w:rsidRDefault="00DC2381" w:rsidP="000014C6">
            <w:pPr>
              <w:autoSpaceDE w:val="0"/>
              <w:autoSpaceDN w:val="0"/>
              <w:adjustRightInd w:val="0"/>
              <w:jc w:val="center"/>
              <w:rPr>
                <w:rFonts w:ascii="Arial" w:hAnsi="Arial" w:cs="Arial"/>
              </w:rPr>
            </w:pPr>
          </w:p>
        </w:tc>
        <w:tc>
          <w:tcPr>
            <w:tcW w:w="1075" w:type="dxa"/>
            <w:tcBorders>
              <w:top w:val="single" w:sz="6" w:space="0" w:color="000000"/>
              <w:left w:val="nil"/>
              <w:bottom w:val="single" w:sz="6" w:space="0" w:color="000000"/>
              <w:right w:val="single" w:sz="2" w:space="0" w:color="000000"/>
            </w:tcBorders>
            <w:shd w:val="clear" w:color="auto" w:fill="C0C0C0"/>
            <w:vAlign w:val="center"/>
          </w:tcPr>
          <w:p w:rsidR="00DC2381" w:rsidRPr="003F182C" w:rsidRDefault="00DC2381" w:rsidP="000014C6">
            <w:pPr>
              <w:autoSpaceDE w:val="0"/>
              <w:autoSpaceDN w:val="0"/>
              <w:adjustRightInd w:val="0"/>
              <w:jc w:val="center"/>
              <w:rPr>
                <w:rFonts w:ascii="Arial" w:hAnsi="Arial" w:cs="Arial"/>
                <w:lang w:val="en-US"/>
              </w:rPr>
            </w:pPr>
          </w:p>
        </w:tc>
      </w:tr>
      <w:tr w:rsidR="00DC2381" w:rsidRPr="003F182C" w:rsidTr="00307459">
        <w:trPr>
          <w:trHeight w:val="332"/>
        </w:trPr>
        <w:tc>
          <w:tcPr>
            <w:tcW w:w="14449" w:type="dxa"/>
            <w:gridSpan w:val="10"/>
            <w:tcBorders>
              <w:top w:val="single" w:sz="4" w:space="0" w:color="auto"/>
              <w:left w:val="single" w:sz="6" w:space="0" w:color="000000"/>
              <w:bottom w:val="single" w:sz="2" w:space="0" w:color="000000"/>
              <w:right w:val="single" w:sz="6" w:space="0" w:color="000000"/>
            </w:tcBorders>
            <w:shd w:val="clear" w:color="000000" w:fill="FFFFFF"/>
            <w:vAlign w:val="center"/>
          </w:tcPr>
          <w:p w:rsidR="00DC2381" w:rsidRPr="003F182C" w:rsidRDefault="00DC2381" w:rsidP="00307459">
            <w:pPr>
              <w:autoSpaceDE w:val="0"/>
              <w:autoSpaceDN w:val="0"/>
              <w:adjustRightInd w:val="0"/>
              <w:rPr>
                <w:rFonts w:ascii="Arial" w:hAnsi="Arial" w:cs="Arial"/>
                <w:b/>
                <w:bCs/>
              </w:rPr>
            </w:pPr>
          </w:p>
          <w:p w:rsidR="00DC2381" w:rsidRPr="003F182C" w:rsidRDefault="00DC2381" w:rsidP="000014C6">
            <w:pPr>
              <w:autoSpaceDE w:val="0"/>
              <w:autoSpaceDN w:val="0"/>
              <w:adjustRightInd w:val="0"/>
              <w:jc w:val="center"/>
              <w:rPr>
                <w:rFonts w:ascii="Arial" w:hAnsi="Arial" w:cs="Arial"/>
                <w:b/>
                <w:bCs/>
              </w:rPr>
            </w:pP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b/>
                <w:bCs/>
              </w:rPr>
              <w:t>1. Благоустройство городского парка «Парк-Торгун»</w:t>
            </w:r>
          </w:p>
        </w:tc>
      </w:tr>
      <w:tr w:rsidR="00DC2381" w:rsidRPr="003F182C" w:rsidTr="00B1246E">
        <w:trPr>
          <w:trHeight w:val="1470"/>
        </w:trPr>
        <w:tc>
          <w:tcPr>
            <w:tcW w:w="764" w:type="dxa"/>
            <w:tcBorders>
              <w:top w:val="nil"/>
              <w:left w:val="single" w:sz="6" w:space="0" w:color="000000"/>
              <w:bottom w:val="single" w:sz="2" w:space="0" w:color="000000"/>
              <w:right w:val="single" w:sz="2" w:space="0" w:color="000000"/>
            </w:tcBorders>
            <w:shd w:val="clear" w:color="000000" w:fill="FFFFFF"/>
            <w:vAlign w:val="center"/>
          </w:tcPr>
          <w:p w:rsidR="00DC2381" w:rsidRPr="003F182C" w:rsidRDefault="005D7539" w:rsidP="000014C6">
            <w:pPr>
              <w:autoSpaceDE w:val="0"/>
              <w:autoSpaceDN w:val="0"/>
              <w:adjustRightInd w:val="0"/>
              <w:rPr>
                <w:rFonts w:ascii="Arial" w:hAnsi="Arial" w:cs="Arial"/>
                <w:lang w:val="en-US"/>
              </w:rPr>
            </w:pPr>
            <w:r>
              <w:rPr>
                <w:rFonts w:ascii="Arial" w:hAnsi="Arial" w:cs="Arial"/>
              </w:rPr>
              <w:lastRenderedPageBreak/>
              <w:t xml:space="preserve">  </w:t>
            </w:r>
            <w:r w:rsidR="00DC2381" w:rsidRPr="003F182C">
              <w:rPr>
                <w:rFonts w:ascii="Arial" w:hAnsi="Arial" w:cs="Arial"/>
                <w:lang w:val="en-US"/>
              </w:rPr>
              <w:t>1.1</w:t>
            </w:r>
          </w:p>
          <w:p w:rsidR="00DC2381" w:rsidRPr="003F182C" w:rsidRDefault="00DC2381" w:rsidP="000014C6">
            <w:pPr>
              <w:autoSpaceDE w:val="0"/>
              <w:autoSpaceDN w:val="0"/>
              <w:adjustRightInd w:val="0"/>
              <w:jc w:val="center"/>
              <w:rPr>
                <w:rFonts w:ascii="Arial" w:hAnsi="Arial" w:cs="Arial"/>
                <w:lang w:val="en-US"/>
              </w:rPr>
            </w:pPr>
          </w:p>
        </w:tc>
        <w:tc>
          <w:tcPr>
            <w:tcW w:w="2949" w:type="dxa"/>
            <w:tcBorders>
              <w:top w:val="nil"/>
              <w:left w:val="nil"/>
              <w:bottom w:val="single" w:sz="2" w:space="0" w:color="000000"/>
              <w:right w:val="single" w:sz="2" w:space="0" w:color="000000"/>
            </w:tcBorders>
            <w:shd w:val="clear" w:color="000000" w:fill="FFFFFF"/>
            <w:vAlign w:val="center"/>
          </w:tcPr>
          <w:p w:rsidR="00DC2381" w:rsidRPr="003F182C" w:rsidRDefault="005D7539" w:rsidP="000014C6">
            <w:pPr>
              <w:autoSpaceDE w:val="0"/>
              <w:autoSpaceDN w:val="0"/>
              <w:adjustRightInd w:val="0"/>
              <w:rPr>
                <w:rFonts w:ascii="Arial" w:hAnsi="Arial" w:cs="Arial"/>
              </w:rPr>
            </w:pPr>
            <w:r>
              <w:rPr>
                <w:rFonts w:ascii="Arial" w:hAnsi="Arial" w:cs="Arial"/>
              </w:rPr>
              <w:t>Устройство уличного освещения, автоматического полива, системы видеонаблюдения</w:t>
            </w:r>
          </w:p>
          <w:p w:rsidR="00DC2381" w:rsidRPr="003F182C" w:rsidRDefault="00DC2381" w:rsidP="000014C6">
            <w:pPr>
              <w:autoSpaceDE w:val="0"/>
              <w:autoSpaceDN w:val="0"/>
              <w:adjustRightInd w:val="0"/>
              <w:rPr>
                <w:rFonts w:ascii="Arial" w:hAnsi="Arial" w:cs="Arial"/>
              </w:rPr>
            </w:pPr>
          </w:p>
        </w:tc>
        <w:tc>
          <w:tcPr>
            <w:tcW w:w="2076"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Глава администрации,</w:t>
            </w: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 xml:space="preserve"> Администрация муниципального образования</w:t>
            </w:r>
          </w:p>
        </w:tc>
        <w:tc>
          <w:tcPr>
            <w:tcW w:w="2193"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p>
          <w:p w:rsidR="00DC2381" w:rsidRPr="003F182C" w:rsidRDefault="00E9714A" w:rsidP="000014C6">
            <w:pPr>
              <w:autoSpaceDE w:val="0"/>
              <w:autoSpaceDN w:val="0"/>
              <w:adjustRightInd w:val="0"/>
              <w:jc w:val="center"/>
              <w:rPr>
                <w:rFonts w:ascii="Arial" w:hAnsi="Arial" w:cs="Arial"/>
              </w:rPr>
            </w:pPr>
            <w:r w:rsidRPr="003F182C">
              <w:rPr>
                <w:rFonts w:ascii="Arial" w:hAnsi="Arial" w:cs="Arial"/>
              </w:rPr>
              <w:t>Областной</w:t>
            </w:r>
            <w:r w:rsidR="00DC2381" w:rsidRPr="003F182C">
              <w:rPr>
                <w:rFonts w:ascii="Arial" w:hAnsi="Arial" w:cs="Arial"/>
              </w:rPr>
              <w:t xml:space="preserve"> бюджет</w:t>
            </w:r>
            <w:r>
              <w:rPr>
                <w:rFonts w:ascii="Arial" w:hAnsi="Arial" w:cs="Arial"/>
              </w:rPr>
              <w:t>,</w:t>
            </w: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 xml:space="preserve">Бюджет Муниципального образования </w:t>
            </w:r>
          </w:p>
          <w:p w:rsidR="00DC2381" w:rsidRPr="003F182C" w:rsidRDefault="00DC2381" w:rsidP="000014C6">
            <w:pPr>
              <w:autoSpaceDE w:val="0"/>
              <w:autoSpaceDN w:val="0"/>
              <w:adjustRightInd w:val="0"/>
              <w:jc w:val="center"/>
              <w:rPr>
                <w:rFonts w:ascii="Arial" w:hAnsi="Arial" w:cs="Arial"/>
              </w:rPr>
            </w:pPr>
          </w:p>
        </w:tc>
        <w:tc>
          <w:tcPr>
            <w:tcW w:w="1848" w:type="dxa"/>
            <w:gridSpan w:val="2"/>
            <w:tcBorders>
              <w:top w:val="nil"/>
              <w:left w:val="nil"/>
              <w:bottom w:val="single" w:sz="2" w:space="0" w:color="000000"/>
              <w:right w:val="single" w:sz="2" w:space="0" w:color="000000"/>
            </w:tcBorders>
            <w:shd w:val="clear" w:color="000000" w:fill="FFFFFF"/>
            <w:vAlign w:val="center"/>
          </w:tcPr>
          <w:p w:rsidR="00DC2381" w:rsidRPr="003F182C" w:rsidRDefault="005D7539" w:rsidP="000014C6">
            <w:pPr>
              <w:autoSpaceDE w:val="0"/>
              <w:autoSpaceDN w:val="0"/>
              <w:adjustRightInd w:val="0"/>
              <w:jc w:val="center"/>
              <w:rPr>
                <w:rFonts w:ascii="Arial" w:hAnsi="Arial" w:cs="Arial"/>
              </w:rPr>
            </w:pPr>
            <w:r>
              <w:rPr>
                <w:rFonts w:ascii="Arial" w:hAnsi="Arial" w:cs="Arial"/>
              </w:rPr>
              <w:t>9647934,00</w:t>
            </w:r>
          </w:p>
        </w:tc>
        <w:tc>
          <w:tcPr>
            <w:tcW w:w="845"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707" w:type="dxa"/>
            <w:tcBorders>
              <w:top w:val="nil"/>
              <w:left w:val="nil"/>
              <w:bottom w:val="single" w:sz="2" w:space="0" w:color="000000"/>
              <w:right w:val="single" w:sz="2" w:space="0" w:color="000000"/>
            </w:tcBorders>
            <w:shd w:val="clear" w:color="000000" w:fill="FFFFFF"/>
            <w:vAlign w:val="center"/>
          </w:tcPr>
          <w:p w:rsidR="00DC2381" w:rsidRPr="003F182C" w:rsidRDefault="005D7539" w:rsidP="000014C6">
            <w:pPr>
              <w:autoSpaceDE w:val="0"/>
              <w:autoSpaceDN w:val="0"/>
              <w:adjustRightInd w:val="0"/>
              <w:jc w:val="center"/>
              <w:rPr>
                <w:rFonts w:ascii="Arial" w:hAnsi="Arial" w:cs="Arial"/>
                <w:lang w:val="en-US"/>
              </w:rPr>
            </w:pPr>
            <w:r>
              <w:rPr>
                <w:rFonts w:ascii="Arial" w:hAnsi="Arial" w:cs="Arial"/>
              </w:rPr>
              <w:t>9647934,00</w:t>
            </w:r>
          </w:p>
        </w:tc>
        <w:tc>
          <w:tcPr>
            <w:tcW w:w="992"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075"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r>
      <w:tr w:rsidR="00DC2381" w:rsidRPr="003F182C" w:rsidTr="00B1246E">
        <w:trPr>
          <w:trHeight w:val="1586"/>
        </w:trPr>
        <w:tc>
          <w:tcPr>
            <w:tcW w:w="764" w:type="dxa"/>
            <w:tcBorders>
              <w:top w:val="single" w:sz="2" w:space="0" w:color="000000"/>
              <w:left w:val="single" w:sz="6" w:space="0" w:color="000000"/>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1.2</w:t>
            </w:r>
          </w:p>
        </w:tc>
        <w:tc>
          <w:tcPr>
            <w:tcW w:w="2949"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5D7539" w:rsidP="000014C6">
            <w:pPr>
              <w:autoSpaceDE w:val="0"/>
              <w:autoSpaceDN w:val="0"/>
              <w:adjustRightInd w:val="0"/>
              <w:rPr>
                <w:rFonts w:ascii="Arial" w:hAnsi="Arial" w:cs="Arial"/>
              </w:rPr>
            </w:pPr>
            <w:r>
              <w:rPr>
                <w:rFonts w:ascii="Arial" w:hAnsi="Arial" w:cs="Arial"/>
              </w:rPr>
              <w:t>Устройство покрытий из тротуарной плитки</w:t>
            </w:r>
          </w:p>
        </w:tc>
        <w:tc>
          <w:tcPr>
            <w:tcW w:w="2076"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Глава администрации,</w:t>
            </w: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Администрация муниципального образования</w:t>
            </w:r>
          </w:p>
        </w:tc>
        <w:tc>
          <w:tcPr>
            <w:tcW w:w="2193" w:type="dxa"/>
            <w:tcBorders>
              <w:top w:val="single" w:sz="2" w:space="0" w:color="000000"/>
              <w:left w:val="nil"/>
              <w:bottom w:val="single" w:sz="2" w:space="0" w:color="000000"/>
              <w:right w:val="single" w:sz="2" w:space="0" w:color="000000"/>
            </w:tcBorders>
            <w:shd w:val="clear" w:color="000000" w:fill="FFFFFF"/>
          </w:tcPr>
          <w:p w:rsidR="00DC2381" w:rsidRPr="003F182C" w:rsidRDefault="00E9714A" w:rsidP="000014C6">
            <w:pPr>
              <w:autoSpaceDE w:val="0"/>
              <w:autoSpaceDN w:val="0"/>
              <w:adjustRightInd w:val="0"/>
              <w:jc w:val="center"/>
              <w:rPr>
                <w:rFonts w:ascii="Arial" w:hAnsi="Arial" w:cs="Arial"/>
              </w:rPr>
            </w:pPr>
            <w:r w:rsidRPr="003F182C">
              <w:rPr>
                <w:rFonts w:ascii="Arial" w:hAnsi="Arial" w:cs="Arial"/>
              </w:rPr>
              <w:t>Областной</w:t>
            </w:r>
            <w:r w:rsidR="00DC2381" w:rsidRPr="003F182C">
              <w:rPr>
                <w:rFonts w:ascii="Arial" w:hAnsi="Arial" w:cs="Arial"/>
              </w:rPr>
              <w:t xml:space="preserve"> бюджет</w:t>
            </w:r>
            <w:r>
              <w:rPr>
                <w:rFonts w:ascii="Arial" w:hAnsi="Arial" w:cs="Arial"/>
              </w:rPr>
              <w:t>,</w:t>
            </w: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 xml:space="preserve">Бюджет Муниципального образования </w:t>
            </w:r>
          </w:p>
          <w:p w:rsidR="00DC2381" w:rsidRPr="003F182C" w:rsidRDefault="00DC2381" w:rsidP="000014C6">
            <w:pPr>
              <w:autoSpaceDE w:val="0"/>
              <w:autoSpaceDN w:val="0"/>
              <w:adjustRightInd w:val="0"/>
              <w:jc w:val="center"/>
              <w:rPr>
                <w:rFonts w:ascii="Arial" w:hAnsi="Arial" w:cs="Arial"/>
              </w:rPr>
            </w:pPr>
          </w:p>
        </w:tc>
        <w:tc>
          <w:tcPr>
            <w:tcW w:w="1848" w:type="dxa"/>
            <w:gridSpan w:val="2"/>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5D7539" w:rsidP="000014C6">
            <w:pPr>
              <w:autoSpaceDE w:val="0"/>
              <w:autoSpaceDN w:val="0"/>
              <w:adjustRightInd w:val="0"/>
              <w:jc w:val="center"/>
              <w:rPr>
                <w:rFonts w:ascii="Arial" w:hAnsi="Arial" w:cs="Arial"/>
              </w:rPr>
            </w:pPr>
            <w:r>
              <w:rPr>
                <w:rFonts w:ascii="Arial" w:hAnsi="Arial" w:cs="Arial"/>
              </w:rPr>
              <w:t>8558731,20</w:t>
            </w:r>
          </w:p>
        </w:tc>
        <w:tc>
          <w:tcPr>
            <w:tcW w:w="845"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707"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5D7539" w:rsidP="000014C6">
            <w:pPr>
              <w:autoSpaceDE w:val="0"/>
              <w:autoSpaceDN w:val="0"/>
              <w:adjustRightInd w:val="0"/>
              <w:jc w:val="center"/>
              <w:rPr>
                <w:rFonts w:ascii="Arial" w:hAnsi="Arial" w:cs="Arial"/>
                <w:lang w:val="en-US"/>
              </w:rPr>
            </w:pPr>
            <w:r>
              <w:rPr>
                <w:rFonts w:ascii="Arial" w:hAnsi="Arial" w:cs="Arial"/>
              </w:rPr>
              <w:t>8558731,20</w:t>
            </w:r>
          </w:p>
        </w:tc>
        <w:tc>
          <w:tcPr>
            <w:tcW w:w="992"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075" w:type="dxa"/>
            <w:tcBorders>
              <w:top w:val="single" w:sz="2" w:space="0" w:color="000000"/>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r>
      <w:tr w:rsidR="00DC2381" w:rsidRPr="003F182C" w:rsidTr="00B1246E">
        <w:trPr>
          <w:trHeight w:val="1284"/>
        </w:trPr>
        <w:tc>
          <w:tcPr>
            <w:tcW w:w="764" w:type="dxa"/>
            <w:tcBorders>
              <w:top w:val="nil"/>
              <w:left w:val="single" w:sz="6" w:space="0" w:color="000000"/>
              <w:bottom w:val="nil"/>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r w:rsidRPr="003F182C">
              <w:rPr>
                <w:rFonts w:ascii="Arial" w:hAnsi="Arial" w:cs="Arial"/>
                <w:lang w:val="en-US"/>
              </w:rPr>
              <w:t>1.3</w:t>
            </w:r>
          </w:p>
        </w:tc>
        <w:tc>
          <w:tcPr>
            <w:tcW w:w="2949" w:type="dxa"/>
            <w:tcBorders>
              <w:top w:val="nil"/>
              <w:left w:val="nil"/>
              <w:bottom w:val="nil"/>
              <w:right w:val="single" w:sz="2" w:space="0" w:color="000000"/>
            </w:tcBorders>
            <w:shd w:val="clear" w:color="000000" w:fill="FFFFFF"/>
            <w:vAlign w:val="center"/>
          </w:tcPr>
          <w:p w:rsidR="00DC2381" w:rsidRPr="003F182C" w:rsidRDefault="005D7539" w:rsidP="000014C6">
            <w:pPr>
              <w:autoSpaceDE w:val="0"/>
              <w:autoSpaceDN w:val="0"/>
              <w:adjustRightInd w:val="0"/>
              <w:rPr>
                <w:rFonts w:ascii="Arial" w:hAnsi="Arial" w:cs="Arial"/>
              </w:rPr>
            </w:pPr>
            <w:r>
              <w:rPr>
                <w:rFonts w:ascii="Arial" w:hAnsi="Arial" w:cs="Arial"/>
              </w:rPr>
              <w:t xml:space="preserve">Малые архитектурные формы </w:t>
            </w:r>
          </w:p>
        </w:tc>
        <w:tc>
          <w:tcPr>
            <w:tcW w:w="2076" w:type="dxa"/>
            <w:tcBorders>
              <w:top w:val="nil"/>
              <w:left w:val="nil"/>
              <w:bottom w:val="single" w:sz="2" w:space="0" w:color="000000"/>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Глава администрации,</w:t>
            </w:r>
          </w:p>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Администрация муниципального образования</w:t>
            </w:r>
          </w:p>
        </w:tc>
        <w:tc>
          <w:tcPr>
            <w:tcW w:w="2193" w:type="dxa"/>
            <w:tcBorders>
              <w:top w:val="nil"/>
              <w:left w:val="nil"/>
              <w:bottom w:val="single" w:sz="4" w:space="0" w:color="auto"/>
              <w:right w:val="single" w:sz="2" w:space="0" w:color="000000"/>
            </w:tcBorders>
            <w:shd w:val="clear" w:color="000000" w:fill="FFFFFF"/>
          </w:tcPr>
          <w:p w:rsidR="00E9714A" w:rsidRPr="003F182C" w:rsidRDefault="00E9714A" w:rsidP="00E9714A">
            <w:pPr>
              <w:autoSpaceDE w:val="0"/>
              <w:autoSpaceDN w:val="0"/>
              <w:adjustRightInd w:val="0"/>
              <w:jc w:val="center"/>
              <w:rPr>
                <w:rFonts w:ascii="Arial" w:hAnsi="Arial" w:cs="Arial"/>
              </w:rPr>
            </w:pPr>
            <w:r w:rsidRPr="003F182C">
              <w:rPr>
                <w:rFonts w:ascii="Arial" w:hAnsi="Arial" w:cs="Arial"/>
              </w:rPr>
              <w:t>Областной бюджет</w:t>
            </w:r>
            <w:r>
              <w:rPr>
                <w:rFonts w:ascii="Arial" w:hAnsi="Arial" w:cs="Arial"/>
              </w:rPr>
              <w:t>,</w:t>
            </w:r>
          </w:p>
          <w:p w:rsidR="00DC2381" w:rsidRPr="003F182C" w:rsidRDefault="00E9714A" w:rsidP="00E9714A">
            <w:pPr>
              <w:autoSpaceDE w:val="0"/>
              <w:autoSpaceDN w:val="0"/>
              <w:adjustRightInd w:val="0"/>
              <w:jc w:val="center"/>
              <w:rPr>
                <w:rFonts w:ascii="Arial" w:hAnsi="Arial" w:cs="Arial"/>
              </w:rPr>
            </w:pPr>
            <w:r w:rsidRPr="003F182C">
              <w:rPr>
                <w:rFonts w:ascii="Arial" w:hAnsi="Arial" w:cs="Arial"/>
              </w:rPr>
              <w:t xml:space="preserve">Бюджет Муниципального образования </w:t>
            </w:r>
          </w:p>
        </w:tc>
        <w:tc>
          <w:tcPr>
            <w:tcW w:w="1848" w:type="dxa"/>
            <w:gridSpan w:val="2"/>
            <w:tcBorders>
              <w:top w:val="nil"/>
              <w:left w:val="nil"/>
              <w:bottom w:val="single" w:sz="4" w:space="0" w:color="auto"/>
              <w:right w:val="single" w:sz="2" w:space="0" w:color="000000"/>
            </w:tcBorders>
            <w:shd w:val="clear" w:color="000000" w:fill="FFFFFF"/>
            <w:vAlign w:val="center"/>
          </w:tcPr>
          <w:p w:rsidR="00DC2381" w:rsidRPr="003F182C" w:rsidRDefault="005D7539" w:rsidP="000014C6">
            <w:pPr>
              <w:autoSpaceDE w:val="0"/>
              <w:autoSpaceDN w:val="0"/>
              <w:adjustRightInd w:val="0"/>
              <w:jc w:val="center"/>
              <w:rPr>
                <w:rFonts w:ascii="Arial" w:hAnsi="Arial" w:cs="Arial"/>
              </w:rPr>
            </w:pPr>
            <w:r>
              <w:rPr>
                <w:rFonts w:ascii="Arial" w:hAnsi="Arial" w:cs="Arial"/>
              </w:rPr>
              <w:t>9195558,93</w:t>
            </w:r>
          </w:p>
        </w:tc>
        <w:tc>
          <w:tcPr>
            <w:tcW w:w="845" w:type="dxa"/>
            <w:tcBorders>
              <w:top w:val="nil"/>
              <w:left w:val="nil"/>
              <w:bottom w:val="single" w:sz="4" w:space="0" w:color="auto"/>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707" w:type="dxa"/>
            <w:tcBorders>
              <w:top w:val="nil"/>
              <w:left w:val="nil"/>
              <w:bottom w:val="single" w:sz="4" w:space="0" w:color="auto"/>
              <w:right w:val="single" w:sz="2" w:space="0" w:color="000000"/>
            </w:tcBorders>
            <w:shd w:val="clear" w:color="000000" w:fill="FFFFFF"/>
            <w:vAlign w:val="center"/>
          </w:tcPr>
          <w:p w:rsidR="00DC2381" w:rsidRPr="003F182C" w:rsidRDefault="005D7539" w:rsidP="000014C6">
            <w:pPr>
              <w:autoSpaceDE w:val="0"/>
              <w:autoSpaceDN w:val="0"/>
              <w:adjustRightInd w:val="0"/>
              <w:jc w:val="center"/>
              <w:rPr>
                <w:rFonts w:ascii="Arial" w:hAnsi="Arial" w:cs="Arial"/>
                <w:lang w:val="en-US"/>
              </w:rPr>
            </w:pPr>
            <w:r>
              <w:rPr>
                <w:rFonts w:ascii="Arial" w:hAnsi="Arial" w:cs="Arial"/>
              </w:rPr>
              <w:t>9195558,93</w:t>
            </w:r>
          </w:p>
        </w:tc>
        <w:tc>
          <w:tcPr>
            <w:tcW w:w="992" w:type="dxa"/>
            <w:tcBorders>
              <w:top w:val="nil"/>
              <w:left w:val="nil"/>
              <w:bottom w:val="single" w:sz="4" w:space="0" w:color="auto"/>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075" w:type="dxa"/>
            <w:tcBorders>
              <w:top w:val="nil"/>
              <w:left w:val="nil"/>
              <w:bottom w:val="single" w:sz="4" w:space="0" w:color="auto"/>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r>
      <w:tr w:rsidR="00DC2381" w:rsidRPr="003F182C" w:rsidTr="00B1246E">
        <w:trPr>
          <w:trHeight w:val="1284"/>
        </w:trPr>
        <w:tc>
          <w:tcPr>
            <w:tcW w:w="764" w:type="dxa"/>
            <w:tcBorders>
              <w:top w:val="single" w:sz="4" w:space="0" w:color="auto"/>
              <w:left w:val="single" w:sz="6" w:space="0" w:color="000000"/>
              <w:bottom w:val="single" w:sz="4" w:space="0" w:color="auto"/>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rPr>
              <w:t>1.4</w:t>
            </w:r>
          </w:p>
        </w:tc>
        <w:tc>
          <w:tcPr>
            <w:tcW w:w="2949" w:type="dxa"/>
            <w:tcBorders>
              <w:top w:val="single" w:sz="4" w:space="0" w:color="auto"/>
              <w:left w:val="nil"/>
              <w:bottom w:val="single" w:sz="4" w:space="0" w:color="auto"/>
              <w:right w:val="single" w:sz="2" w:space="0" w:color="000000"/>
            </w:tcBorders>
            <w:shd w:val="clear" w:color="000000" w:fill="FFFFFF"/>
            <w:vAlign w:val="center"/>
          </w:tcPr>
          <w:p w:rsidR="00DC2381" w:rsidRPr="003F182C" w:rsidRDefault="005D7539" w:rsidP="000014C6">
            <w:pPr>
              <w:autoSpaceDE w:val="0"/>
              <w:autoSpaceDN w:val="0"/>
              <w:adjustRightInd w:val="0"/>
              <w:rPr>
                <w:rFonts w:ascii="Arial" w:hAnsi="Arial" w:cs="Arial"/>
              </w:rPr>
            </w:pPr>
            <w:r>
              <w:rPr>
                <w:rFonts w:ascii="Arial" w:hAnsi="Arial" w:cs="Arial"/>
              </w:rPr>
              <w:t>Привокзальная площадь</w:t>
            </w:r>
          </w:p>
        </w:tc>
        <w:tc>
          <w:tcPr>
            <w:tcW w:w="2076" w:type="dxa"/>
            <w:tcBorders>
              <w:top w:val="single" w:sz="4" w:space="0" w:color="auto"/>
              <w:left w:val="nil"/>
              <w:bottom w:val="single" w:sz="2" w:space="0" w:color="000000"/>
              <w:right w:val="single" w:sz="2" w:space="0" w:color="000000"/>
            </w:tcBorders>
            <w:shd w:val="clear" w:color="000000" w:fill="FFFFFF"/>
          </w:tcPr>
          <w:p w:rsidR="00DC2381" w:rsidRPr="003F182C" w:rsidRDefault="00DC2381" w:rsidP="000014C6">
            <w:pPr>
              <w:rPr>
                <w:rFonts w:ascii="Arial" w:hAnsi="Arial" w:cs="Arial"/>
              </w:rPr>
            </w:pPr>
            <w:r w:rsidRPr="003F182C">
              <w:rPr>
                <w:rFonts w:ascii="Arial" w:hAnsi="Arial" w:cs="Arial"/>
              </w:rPr>
              <w:t>Глава администрации, Администрация муниципального образования</w:t>
            </w:r>
          </w:p>
        </w:tc>
        <w:tc>
          <w:tcPr>
            <w:tcW w:w="2193" w:type="dxa"/>
            <w:tcBorders>
              <w:top w:val="single" w:sz="4" w:space="0" w:color="auto"/>
              <w:left w:val="nil"/>
              <w:bottom w:val="single" w:sz="4" w:space="0" w:color="auto"/>
              <w:right w:val="single" w:sz="2" w:space="0" w:color="000000"/>
            </w:tcBorders>
            <w:shd w:val="clear" w:color="000000" w:fill="FFFFFF"/>
          </w:tcPr>
          <w:p w:rsidR="00E9714A" w:rsidRPr="003F182C" w:rsidRDefault="00E9714A" w:rsidP="00E9714A">
            <w:pPr>
              <w:autoSpaceDE w:val="0"/>
              <w:autoSpaceDN w:val="0"/>
              <w:adjustRightInd w:val="0"/>
              <w:jc w:val="center"/>
              <w:rPr>
                <w:rFonts w:ascii="Arial" w:hAnsi="Arial" w:cs="Arial"/>
              </w:rPr>
            </w:pPr>
            <w:r w:rsidRPr="003F182C">
              <w:rPr>
                <w:rFonts w:ascii="Arial" w:hAnsi="Arial" w:cs="Arial"/>
              </w:rPr>
              <w:t>Областной бюджет</w:t>
            </w:r>
            <w:r>
              <w:rPr>
                <w:rFonts w:ascii="Arial" w:hAnsi="Arial" w:cs="Arial"/>
              </w:rPr>
              <w:t>,</w:t>
            </w:r>
          </w:p>
          <w:p w:rsidR="00DC2381" w:rsidRPr="003F182C" w:rsidRDefault="00E9714A" w:rsidP="00E9714A">
            <w:pPr>
              <w:autoSpaceDE w:val="0"/>
              <w:autoSpaceDN w:val="0"/>
              <w:adjustRightInd w:val="0"/>
              <w:jc w:val="center"/>
              <w:rPr>
                <w:rFonts w:ascii="Arial" w:hAnsi="Arial" w:cs="Arial"/>
              </w:rPr>
            </w:pPr>
            <w:r w:rsidRPr="003F182C">
              <w:rPr>
                <w:rFonts w:ascii="Arial" w:hAnsi="Arial" w:cs="Arial"/>
              </w:rPr>
              <w:t xml:space="preserve">Бюджет Муниципального образования </w:t>
            </w:r>
          </w:p>
        </w:tc>
        <w:tc>
          <w:tcPr>
            <w:tcW w:w="1848" w:type="dxa"/>
            <w:gridSpan w:val="2"/>
            <w:tcBorders>
              <w:top w:val="single" w:sz="4" w:space="0" w:color="auto"/>
              <w:left w:val="nil"/>
              <w:bottom w:val="single" w:sz="4" w:space="0" w:color="auto"/>
              <w:right w:val="single" w:sz="2" w:space="0" w:color="000000"/>
            </w:tcBorders>
            <w:shd w:val="clear" w:color="000000" w:fill="FFFFFF"/>
            <w:vAlign w:val="center"/>
          </w:tcPr>
          <w:p w:rsidR="00DC2381" w:rsidRPr="003F182C" w:rsidRDefault="005D7539" w:rsidP="000014C6">
            <w:pPr>
              <w:autoSpaceDE w:val="0"/>
              <w:autoSpaceDN w:val="0"/>
              <w:adjustRightInd w:val="0"/>
              <w:jc w:val="center"/>
              <w:rPr>
                <w:rFonts w:ascii="Arial" w:hAnsi="Arial" w:cs="Arial"/>
                <w:bCs/>
              </w:rPr>
            </w:pPr>
            <w:r>
              <w:rPr>
                <w:rFonts w:ascii="Arial" w:hAnsi="Arial" w:cs="Arial"/>
                <w:bCs/>
              </w:rPr>
              <w:t>5931109,20</w:t>
            </w:r>
          </w:p>
        </w:tc>
        <w:tc>
          <w:tcPr>
            <w:tcW w:w="845" w:type="dxa"/>
            <w:tcBorders>
              <w:top w:val="single" w:sz="4" w:space="0" w:color="auto"/>
              <w:left w:val="nil"/>
              <w:bottom w:val="single" w:sz="4" w:space="0" w:color="auto"/>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707" w:type="dxa"/>
            <w:tcBorders>
              <w:top w:val="single" w:sz="4" w:space="0" w:color="auto"/>
              <w:left w:val="nil"/>
              <w:bottom w:val="single" w:sz="4" w:space="0" w:color="auto"/>
              <w:right w:val="single" w:sz="2" w:space="0" w:color="000000"/>
            </w:tcBorders>
            <w:shd w:val="clear" w:color="000000" w:fill="FFFFFF"/>
            <w:vAlign w:val="center"/>
          </w:tcPr>
          <w:p w:rsidR="00DC2381" w:rsidRPr="003F182C" w:rsidRDefault="005D7539" w:rsidP="000014C6">
            <w:pPr>
              <w:autoSpaceDE w:val="0"/>
              <w:autoSpaceDN w:val="0"/>
              <w:adjustRightInd w:val="0"/>
              <w:jc w:val="center"/>
              <w:rPr>
                <w:rFonts w:ascii="Arial" w:hAnsi="Arial" w:cs="Arial"/>
                <w:lang w:val="en-US"/>
              </w:rPr>
            </w:pPr>
            <w:r>
              <w:rPr>
                <w:rFonts w:ascii="Arial" w:hAnsi="Arial" w:cs="Arial"/>
                <w:bCs/>
              </w:rPr>
              <w:t>5931109,20</w:t>
            </w:r>
          </w:p>
        </w:tc>
        <w:tc>
          <w:tcPr>
            <w:tcW w:w="992" w:type="dxa"/>
            <w:tcBorders>
              <w:top w:val="single" w:sz="4" w:space="0" w:color="auto"/>
              <w:left w:val="nil"/>
              <w:bottom w:val="single" w:sz="4" w:space="0" w:color="auto"/>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c>
          <w:tcPr>
            <w:tcW w:w="1075" w:type="dxa"/>
            <w:tcBorders>
              <w:top w:val="single" w:sz="4" w:space="0" w:color="auto"/>
              <w:left w:val="nil"/>
              <w:bottom w:val="single" w:sz="4" w:space="0" w:color="auto"/>
              <w:right w:val="single" w:sz="2" w:space="0" w:color="000000"/>
            </w:tcBorders>
            <w:shd w:val="clear" w:color="000000" w:fill="FFFFFF"/>
            <w:vAlign w:val="center"/>
          </w:tcPr>
          <w:p w:rsidR="00DC2381" w:rsidRPr="003F182C" w:rsidRDefault="00DC2381" w:rsidP="000014C6">
            <w:pPr>
              <w:autoSpaceDE w:val="0"/>
              <w:autoSpaceDN w:val="0"/>
              <w:adjustRightInd w:val="0"/>
              <w:jc w:val="center"/>
              <w:rPr>
                <w:rFonts w:ascii="Arial" w:hAnsi="Arial" w:cs="Arial"/>
                <w:lang w:val="en-US"/>
              </w:rPr>
            </w:pPr>
          </w:p>
        </w:tc>
      </w:tr>
      <w:tr w:rsidR="00DC2381" w:rsidRPr="003F182C" w:rsidTr="00B1246E">
        <w:trPr>
          <w:trHeight w:val="332"/>
        </w:trPr>
        <w:tc>
          <w:tcPr>
            <w:tcW w:w="7982" w:type="dxa"/>
            <w:gridSpan w:val="4"/>
            <w:tcBorders>
              <w:top w:val="single" w:sz="6" w:space="0" w:color="000000"/>
              <w:left w:val="single" w:sz="6" w:space="0" w:color="000000"/>
              <w:bottom w:val="single" w:sz="6" w:space="0" w:color="000000"/>
              <w:right w:val="single" w:sz="2" w:space="0" w:color="000000"/>
            </w:tcBorders>
            <w:shd w:val="clear" w:color="auto" w:fill="C0C0C0"/>
            <w:vAlign w:val="center"/>
          </w:tcPr>
          <w:p w:rsidR="00DC2381" w:rsidRPr="003F182C" w:rsidRDefault="00DC2381" w:rsidP="000014C6">
            <w:pPr>
              <w:autoSpaceDE w:val="0"/>
              <w:autoSpaceDN w:val="0"/>
              <w:adjustRightInd w:val="0"/>
              <w:jc w:val="center"/>
              <w:rPr>
                <w:rFonts w:ascii="Arial" w:hAnsi="Arial" w:cs="Arial"/>
              </w:rPr>
            </w:pPr>
            <w:r w:rsidRPr="003F182C">
              <w:rPr>
                <w:rFonts w:ascii="Arial" w:hAnsi="Arial" w:cs="Arial"/>
                <w:b/>
                <w:bCs/>
              </w:rPr>
              <w:t>ИТОГО по разделу (руб.)</w:t>
            </w:r>
          </w:p>
        </w:tc>
        <w:tc>
          <w:tcPr>
            <w:tcW w:w="1848" w:type="dxa"/>
            <w:gridSpan w:val="2"/>
            <w:tcBorders>
              <w:top w:val="single" w:sz="6" w:space="0" w:color="000000"/>
              <w:left w:val="nil"/>
              <w:bottom w:val="single" w:sz="6" w:space="0" w:color="000000"/>
              <w:right w:val="single" w:sz="2" w:space="0" w:color="000000"/>
            </w:tcBorders>
            <w:shd w:val="clear" w:color="auto" w:fill="C0C0C0"/>
            <w:vAlign w:val="center"/>
          </w:tcPr>
          <w:p w:rsidR="00DC2381" w:rsidRPr="003F182C" w:rsidRDefault="00E9714A" w:rsidP="000014C6">
            <w:pPr>
              <w:autoSpaceDE w:val="0"/>
              <w:autoSpaceDN w:val="0"/>
              <w:adjustRightInd w:val="0"/>
              <w:jc w:val="center"/>
              <w:rPr>
                <w:rFonts w:ascii="Arial" w:hAnsi="Arial" w:cs="Arial"/>
              </w:rPr>
            </w:pPr>
            <w:r>
              <w:rPr>
                <w:rFonts w:ascii="Arial" w:hAnsi="Arial" w:cs="Arial"/>
                <w:b/>
                <w:bCs/>
              </w:rPr>
              <w:t>33333333,33</w:t>
            </w:r>
          </w:p>
        </w:tc>
        <w:tc>
          <w:tcPr>
            <w:tcW w:w="845" w:type="dxa"/>
            <w:tcBorders>
              <w:top w:val="single" w:sz="6" w:space="0" w:color="000000"/>
              <w:left w:val="nil"/>
              <w:bottom w:val="single" w:sz="6" w:space="0" w:color="000000"/>
              <w:right w:val="single" w:sz="2" w:space="0" w:color="000000"/>
            </w:tcBorders>
            <w:shd w:val="clear" w:color="auto" w:fill="C0C0C0"/>
            <w:vAlign w:val="center"/>
          </w:tcPr>
          <w:p w:rsidR="00DC2381" w:rsidRPr="003F182C" w:rsidRDefault="00DC2381" w:rsidP="000014C6">
            <w:pPr>
              <w:autoSpaceDE w:val="0"/>
              <w:autoSpaceDN w:val="0"/>
              <w:adjustRightInd w:val="0"/>
              <w:jc w:val="center"/>
              <w:rPr>
                <w:rFonts w:ascii="Arial" w:hAnsi="Arial" w:cs="Arial"/>
              </w:rPr>
            </w:pPr>
          </w:p>
        </w:tc>
        <w:tc>
          <w:tcPr>
            <w:tcW w:w="1707" w:type="dxa"/>
            <w:tcBorders>
              <w:top w:val="single" w:sz="6" w:space="0" w:color="000000"/>
              <w:left w:val="nil"/>
              <w:bottom w:val="single" w:sz="6" w:space="0" w:color="000000"/>
              <w:right w:val="single" w:sz="2" w:space="0" w:color="000000"/>
            </w:tcBorders>
            <w:shd w:val="clear" w:color="auto" w:fill="C0C0C0"/>
            <w:vAlign w:val="center"/>
          </w:tcPr>
          <w:p w:rsidR="00DC2381" w:rsidRPr="00E9714A" w:rsidRDefault="00E9714A" w:rsidP="000014C6">
            <w:pPr>
              <w:autoSpaceDE w:val="0"/>
              <w:autoSpaceDN w:val="0"/>
              <w:adjustRightInd w:val="0"/>
              <w:jc w:val="center"/>
              <w:rPr>
                <w:rFonts w:ascii="Arial" w:hAnsi="Arial" w:cs="Arial"/>
              </w:rPr>
            </w:pPr>
            <w:r>
              <w:rPr>
                <w:rFonts w:ascii="Arial" w:hAnsi="Arial" w:cs="Arial"/>
                <w:b/>
                <w:bCs/>
              </w:rPr>
              <w:t>33333333,33</w:t>
            </w:r>
          </w:p>
        </w:tc>
        <w:tc>
          <w:tcPr>
            <w:tcW w:w="992" w:type="dxa"/>
            <w:tcBorders>
              <w:top w:val="single" w:sz="6" w:space="0" w:color="000000"/>
              <w:left w:val="nil"/>
              <w:bottom w:val="single" w:sz="6" w:space="0" w:color="000000"/>
              <w:right w:val="single" w:sz="2" w:space="0" w:color="000000"/>
            </w:tcBorders>
            <w:shd w:val="clear" w:color="auto" w:fill="C0C0C0"/>
            <w:vAlign w:val="center"/>
          </w:tcPr>
          <w:p w:rsidR="00DC2381" w:rsidRPr="003F182C" w:rsidRDefault="00DC2381" w:rsidP="000014C6">
            <w:pPr>
              <w:autoSpaceDE w:val="0"/>
              <w:autoSpaceDN w:val="0"/>
              <w:adjustRightInd w:val="0"/>
              <w:jc w:val="center"/>
              <w:rPr>
                <w:rFonts w:ascii="Arial" w:hAnsi="Arial" w:cs="Arial"/>
                <w:lang w:val="en-US"/>
              </w:rPr>
            </w:pPr>
          </w:p>
        </w:tc>
        <w:tc>
          <w:tcPr>
            <w:tcW w:w="1075" w:type="dxa"/>
            <w:tcBorders>
              <w:top w:val="single" w:sz="6" w:space="0" w:color="000000"/>
              <w:left w:val="nil"/>
              <w:bottom w:val="single" w:sz="6" w:space="0" w:color="000000"/>
              <w:right w:val="single" w:sz="2" w:space="0" w:color="000000"/>
            </w:tcBorders>
            <w:shd w:val="clear" w:color="auto" w:fill="C0C0C0"/>
            <w:vAlign w:val="center"/>
          </w:tcPr>
          <w:p w:rsidR="00DC2381" w:rsidRPr="003F182C" w:rsidRDefault="00DC2381" w:rsidP="000014C6">
            <w:pPr>
              <w:autoSpaceDE w:val="0"/>
              <w:autoSpaceDN w:val="0"/>
              <w:adjustRightInd w:val="0"/>
              <w:jc w:val="center"/>
              <w:rPr>
                <w:rFonts w:ascii="Arial" w:hAnsi="Arial" w:cs="Arial"/>
                <w:lang w:val="en-US"/>
              </w:rPr>
            </w:pPr>
          </w:p>
        </w:tc>
      </w:tr>
    </w:tbl>
    <w:p w:rsidR="00DC2381" w:rsidRPr="003F182C" w:rsidRDefault="00DC2381" w:rsidP="00DC2381">
      <w:pPr>
        <w:rPr>
          <w:rFonts w:ascii="Arial" w:hAnsi="Arial" w:cs="Arial"/>
        </w:rPr>
      </w:pPr>
    </w:p>
    <w:p w:rsidR="00DC2381" w:rsidRPr="003F182C" w:rsidRDefault="00DC2381" w:rsidP="00DC2381">
      <w:pPr>
        <w:rPr>
          <w:rFonts w:ascii="Arial" w:hAnsi="Arial" w:cs="Arial"/>
        </w:rPr>
      </w:pPr>
    </w:p>
    <w:p w:rsidR="006F3B66" w:rsidRPr="003F182C" w:rsidRDefault="006F3B66" w:rsidP="00DC2381">
      <w:pPr>
        <w:tabs>
          <w:tab w:val="left" w:pos="1320"/>
        </w:tabs>
        <w:rPr>
          <w:rFonts w:ascii="Arial" w:hAnsi="Arial" w:cs="Arial"/>
          <w:sz w:val="20"/>
          <w:szCs w:val="20"/>
        </w:rPr>
      </w:pPr>
    </w:p>
    <w:p w:rsidR="006F3B66" w:rsidRPr="003F182C" w:rsidRDefault="006F3B66" w:rsidP="0090344C">
      <w:pPr>
        <w:jc w:val="right"/>
        <w:rPr>
          <w:rFonts w:ascii="Arial" w:hAnsi="Arial" w:cs="Arial"/>
          <w:sz w:val="20"/>
          <w:szCs w:val="20"/>
        </w:rPr>
      </w:pPr>
    </w:p>
    <w:p w:rsidR="006F3B66" w:rsidRPr="003F182C" w:rsidRDefault="006F3B66" w:rsidP="0090344C">
      <w:pPr>
        <w:jc w:val="right"/>
        <w:rPr>
          <w:rFonts w:ascii="Arial" w:hAnsi="Arial" w:cs="Arial"/>
          <w:sz w:val="20"/>
          <w:szCs w:val="20"/>
        </w:rPr>
      </w:pPr>
    </w:p>
    <w:p w:rsidR="006F3B66" w:rsidRPr="003F182C" w:rsidRDefault="006F3B66" w:rsidP="0090344C">
      <w:pPr>
        <w:jc w:val="right"/>
        <w:rPr>
          <w:rFonts w:ascii="Arial" w:hAnsi="Arial" w:cs="Arial"/>
          <w:sz w:val="20"/>
          <w:szCs w:val="20"/>
        </w:rPr>
      </w:pPr>
    </w:p>
    <w:p w:rsidR="0085420E" w:rsidRPr="003F182C" w:rsidRDefault="0085420E" w:rsidP="00B6048C">
      <w:pPr>
        <w:rPr>
          <w:rFonts w:ascii="Arial" w:hAnsi="Arial" w:cs="Arial"/>
        </w:rPr>
      </w:pPr>
    </w:p>
    <w:sectPr w:rsidR="0085420E" w:rsidRPr="003F182C" w:rsidSect="00723237">
      <w:pgSz w:w="16838" w:h="11906" w:orient="landscape"/>
      <w:pgMar w:top="1559" w:right="1103" w:bottom="1276" w:left="289" w:header="709"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341" w:rsidRDefault="00F02341" w:rsidP="0020230D">
      <w:r>
        <w:separator/>
      </w:r>
    </w:p>
  </w:endnote>
  <w:endnote w:type="continuationSeparator" w:id="0">
    <w:p w:rsidR="00F02341" w:rsidRDefault="00F02341" w:rsidP="00202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F23" w:rsidRDefault="00D37F23" w:rsidP="004063B6">
    <w:pPr>
      <w:pStyle w:val="a7"/>
      <w:jc w:val="center"/>
    </w:pPr>
  </w:p>
  <w:p w:rsidR="00D37F23" w:rsidRDefault="00D37F23"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341" w:rsidRDefault="00F02341" w:rsidP="0020230D">
      <w:r>
        <w:separator/>
      </w:r>
    </w:p>
  </w:footnote>
  <w:footnote w:type="continuationSeparator" w:id="0">
    <w:p w:rsidR="00F02341" w:rsidRDefault="00F02341" w:rsidP="00202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70FEA"/>
    <w:multiLevelType w:val="multilevel"/>
    <w:tmpl w:val="591CDFB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61FF32DD"/>
    <w:multiLevelType w:val="hybridMultilevel"/>
    <w:tmpl w:val="BFB64600"/>
    <w:lvl w:ilvl="0" w:tplc="F0C07D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4026FF"/>
    <w:rsid w:val="0000146A"/>
    <w:rsid w:val="000014C6"/>
    <w:rsid w:val="000019D8"/>
    <w:rsid w:val="00004D70"/>
    <w:rsid w:val="0000649B"/>
    <w:rsid w:val="0001284A"/>
    <w:rsid w:val="000139A4"/>
    <w:rsid w:val="00016EFF"/>
    <w:rsid w:val="00017DF2"/>
    <w:rsid w:val="000215AA"/>
    <w:rsid w:val="000229E2"/>
    <w:rsid w:val="00023799"/>
    <w:rsid w:val="00024076"/>
    <w:rsid w:val="00024565"/>
    <w:rsid w:val="00025541"/>
    <w:rsid w:val="00025B3B"/>
    <w:rsid w:val="00026175"/>
    <w:rsid w:val="00030FBA"/>
    <w:rsid w:val="0003279A"/>
    <w:rsid w:val="0003394C"/>
    <w:rsid w:val="00040D8B"/>
    <w:rsid w:val="000442BD"/>
    <w:rsid w:val="0004614A"/>
    <w:rsid w:val="00047A0C"/>
    <w:rsid w:val="00052EA2"/>
    <w:rsid w:val="00054586"/>
    <w:rsid w:val="00055730"/>
    <w:rsid w:val="0006157E"/>
    <w:rsid w:val="000620D6"/>
    <w:rsid w:val="00062689"/>
    <w:rsid w:val="00065B8E"/>
    <w:rsid w:val="0006684B"/>
    <w:rsid w:val="00066873"/>
    <w:rsid w:val="00067D53"/>
    <w:rsid w:val="00071616"/>
    <w:rsid w:val="000718E5"/>
    <w:rsid w:val="0007256A"/>
    <w:rsid w:val="00077317"/>
    <w:rsid w:val="00077BFF"/>
    <w:rsid w:val="00082383"/>
    <w:rsid w:val="0008417B"/>
    <w:rsid w:val="00084A29"/>
    <w:rsid w:val="00086A40"/>
    <w:rsid w:val="000911F7"/>
    <w:rsid w:val="00091786"/>
    <w:rsid w:val="00091B8D"/>
    <w:rsid w:val="00093D8B"/>
    <w:rsid w:val="000A280B"/>
    <w:rsid w:val="000B1545"/>
    <w:rsid w:val="000B315D"/>
    <w:rsid w:val="000B356C"/>
    <w:rsid w:val="000B7283"/>
    <w:rsid w:val="000C2C3D"/>
    <w:rsid w:val="000C3089"/>
    <w:rsid w:val="000C4EC9"/>
    <w:rsid w:val="000D0567"/>
    <w:rsid w:val="000D1F45"/>
    <w:rsid w:val="000D4F48"/>
    <w:rsid w:val="000D5629"/>
    <w:rsid w:val="000E0E96"/>
    <w:rsid w:val="000E2D60"/>
    <w:rsid w:val="000E3479"/>
    <w:rsid w:val="000F4DFD"/>
    <w:rsid w:val="000F57F5"/>
    <w:rsid w:val="000F58E6"/>
    <w:rsid w:val="000F5BD8"/>
    <w:rsid w:val="000F659B"/>
    <w:rsid w:val="000F6CDA"/>
    <w:rsid w:val="0010073F"/>
    <w:rsid w:val="001007F4"/>
    <w:rsid w:val="00101E42"/>
    <w:rsid w:val="0010411B"/>
    <w:rsid w:val="0010422D"/>
    <w:rsid w:val="00104A9C"/>
    <w:rsid w:val="001102E7"/>
    <w:rsid w:val="001106AE"/>
    <w:rsid w:val="00110C91"/>
    <w:rsid w:val="00110D34"/>
    <w:rsid w:val="00111455"/>
    <w:rsid w:val="00112823"/>
    <w:rsid w:val="00112A76"/>
    <w:rsid w:val="00116183"/>
    <w:rsid w:val="00123866"/>
    <w:rsid w:val="00123AE5"/>
    <w:rsid w:val="001247F5"/>
    <w:rsid w:val="0012641B"/>
    <w:rsid w:val="00126BB8"/>
    <w:rsid w:val="00134180"/>
    <w:rsid w:val="00134930"/>
    <w:rsid w:val="001362DA"/>
    <w:rsid w:val="001376BC"/>
    <w:rsid w:val="00142A8F"/>
    <w:rsid w:val="00144AA8"/>
    <w:rsid w:val="00147941"/>
    <w:rsid w:val="001518E4"/>
    <w:rsid w:val="00151F7A"/>
    <w:rsid w:val="0016533A"/>
    <w:rsid w:val="00166AAA"/>
    <w:rsid w:val="00170539"/>
    <w:rsid w:val="00173835"/>
    <w:rsid w:val="001810BD"/>
    <w:rsid w:val="00182C4F"/>
    <w:rsid w:val="00196DD1"/>
    <w:rsid w:val="0019748E"/>
    <w:rsid w:val="001A0B7E"/>
    <w:rsid w:val="001A19AB"/>
    <w:rsid w:val="001A312D"/>
    <w:rsid w:val="001A4B80"/>
    <w:rsid w:val="001A5A73"/>
    <w:rsid w:val="001B7B6C"/>
    <w:rsid w:val="001C2957"/>
    <w:rsid w:val="001C6A85"/>
    <w:rsid w:val="001D1F15"/>
    <w:rsid w:val="001D389D"/>
    <w:rsid w:val="001D7EFA"/>
    <w:rsid w:val="001E1D83"/>
    <w:rsid w:val="001E4205"/>
    <w:rsid w:val="001E5016"/>
    <w:rsid w:val="001E5884"/>
    <w:rsid w:val="001F2F21"/>
    <w:rsid w:val="001F3213"/>
    <w:rsid w:val="001F3AF8"/>
    <w:rsid w:val="001F461F"/>
    <w:rsid w:val="001F5749"/>
    <w:rsid w:val="00200158"/>
    <w:rsid w:val="00200450"/>
    <w:rsid w:val="0020230D"/>
    <w:rsid w:val="00202E02"/>
    <w:rsid w:val="00204032"/>
    <w:rsid w:val="00207981"/>
    <w:rsid w:val="00207EA4"/>
    <w:rsid w:val="00215B50"/>
    <w:rsid w:val="002308EB"/>
    <w:rsid w:val="00242E61"/>
    <w:rsid w:val="0024545A"/>
    <w:rsid w:val="002474D3"/>
    <w:rsid w:val="0024752B"/>
    <w:rsid w:val="00251677"/>
    <w:rsid w:val="00255BA5"/>
    <w:rsid w:val="00255C9D"/>
    <w:rsid w:val="00255FCD"/>
    <w:rsid w:val="00264925"/>
    <w:rsid w:val="00267831"/>
    <w:rsid w:val="00267872"/>
    <w:rsid w:val="00270E95"/>
    <w:rsid w:val="002729A1"/>
    <w:rsid w:val="002730AA"/>
    <w:rsid w:val="0028139D"/>
    <w:rsid w:val="00282463"/>
    <w:rsid w:val="00282ADF"/>
    <w:rsid w:val="00286DFA"/>
    <w:rsid w:val="00287231"/>
    <w:rsid w:val="00287627"/>
    <w:rsid w:val="002912E0"/>
    <w:rsid w:val="00292B60"/>
    <w:rsid w:val="0029361B"/>
    <w:rsid w:val="00293A54"/>
    <w:rsid w:val="00294EFD"/>
    <w:rsid w:val="00295ABB"/>
    <w:rsid w:val="00296FE8"/>
    <w:rsid w:val="00297B67"/>
    <w:rsid w:val="002A1689"/>
    <w:rsid w:val="002A29C2"/>
    <w:rsid w:val="002A498E"/>
    <w:rsid w:val="002A54AA"/>
    <w:rsid w:val="002A68F8"/>
    <w:rsid w:val="002C013F"/>
    <w:rsid w:val="002C1ECB"/>
    <w:rsid w:val="002C73C7"/>
    <w:rsid w:val="002D0819"/>
    <w:rsid w:val="002D12CF"/>
    <w:rsid w:val="002D74E8"/>
    <w:rsid w:val="002E48D5"/>
    <w:rsid w:val="002E5B9B"/>
    <w:rsid w:val="002F015B"/>
    <w:rsid w:val="002F076E"/>
    <w:rsid w:val="002F2156"/>
    <w:rsid w:val="002F2A52"/>
    <w:rsid w:val="002F2C8F"/>
    <w:rsid w:val="002F3FA4"/>
    <w:rsid w:val="002F7AFF"/>
    <w:rsid w:val="0030243B"/>
    <w:rsid w:val="00305772"/>
    <w:rsid w:val="00307459"/>
    <w:rsid w:val="003076AF"/>
    <w:rsid w:val="00312F4F"/>
    <w:rsid w:val="00313171"/>
    <w:rsid w:val="00313AC8"/>
    <w:rsid w:val="00313B40"/>
    <w:rsid w:val="00314514"/>
    <w:rsid w:val="0032185A"/>
    <w:rsid w:val="00327100"/>
    <w:rsid w:val="00327EDC"/>
    <w:rsid w:val="00332268"/>
    <w:rsid w:val="00333147"/>
    <w:rsid w:val="003420DD"/>
    <w:rsid w:val="003469FF"/>
    <w:rsid w:val="00353ED8"/>
    <w:rsid w:val="00360E12"/>
    <w:rsid w:val="00361C2E"/>
    <w:rsid w:val="0036319E"/>
    <w:rsid w:val="003638FA"/>
    <w:rsid w:val="00364FB4"/>
    <w:rsid w:val="003650EB"/>
    <w:rsid w:val="00366689"/>
    <w:rsid w:val="00372A3C"/>
    <w:rsid w:val="003835AF"/>
    <w:rsid w:val="00386E4F"/>
    <w:rsid w:val="00390F9E"/>
    <w:rsid w:val="00391161"/>
    <w:rsid w:val="0039230D"/>
    <w:rsid w:val="003976E1"/>
    <w:rsid w:val="003A0039"/>
    <w:rsid w:val="003A25C2"/>
    <w:rsid w:val="003A361D"/>
    <w:rsid w:val="003B01EF"/>
    <w:rsid w:val="003B0619"/>
    <w:rsid w:val="003B1935"/>
    <w:rsid w:val="003B3385"/>
    <w:rsid w:val="003B339D"/>
    <w:rsid w:val="003B34A5"/>
    <w:rsid w:val="003B42FE"/>
    <w:rsid w:val="003B4F65"/>
    <w:rsid w:val="003B503F"/>
    <w:rsid w:val="003C21F3"/>
    <w:rsid w:val="003C2639"/>
    <w:rsid w:val="003C566B"/>
    <w:rsid w:val="003C67DC"/>
    <w:rsid w:val="003D100C"/>
    <w:rsid w:val="003D3942"/>
    <w:rsid w:val="003D3E30"/>
    <w:rsid w:val="003D76CF"/>
    <w:rsid w:val="003E107A"/>
    <w:rsid w:val="003E118E"/>
    <w:rsid w:val="003E2A2A"/>
    <w:rsid w:val="003E3B17"/>
    <w:rsid w:val="003E402B"/>
    <w:rsid w:val="003F07EF"/>
    <w:rsid w:val="003F182C"/>
    <w:rsid w:val="003F65F4"/>
    <w:rsid w:val="003F701E"/>
    <w:rsid w:val="004026FF"/>
    <w:rsid w:val="0040291F"/>
    <w:rsid w:val="00403EC7"/>
    <w:rsid w:val="00405A06"/>
    <w:rsid w:val="004063B6"/>
    <w:rsid w:val="00407D88"/>
    <w:rsid w:val="00407E58"/>
    <w:rsid w:val="00415385"/>
    <w:rsid w:val="004174A6"/>
    <w:rsid w:val="004208AC"/>
    <w:rsid w:val="004209ED"/>
    <w:rsid w:val="004337D0"/>
    <w:rsid w:val="00433EF2"/>
    <w:rsid w:val="00437080"/>
    <w:rsid w:val="00447485"/>
    <w:rsid w:val="00447C98"/>
    <w:rsid w:val="0045131C"/>
    <w:rsid w:val="00451DA3"/>
    <w:rsid w:val="004532EC"/>
    <w:rsid w:val="00455A1D"/>
    <w:rsid w:val="00455FCA"/>
    <w:rsid w:val="004562A6"/>
    <w:rsid w:val="00461F0A"/>
    <w:rsid w:val="00466042"/>
    <w:rsid w:val="004709B5"/>
    <w:rsid w:val="004727E4"/>
    <w:rsid w:val="00472993"/>
    <w:rsid w:val="00480A5D"/>
    <w:rsid w:val="00484987"/>
    <w:rsid w:val="00485182"/>
    <w:rsid w:val="0048684A"/>
    <w:rsid w:val="00486C57"/>
    <w:rsid w:val="004909B5"/>
    <w:rsid w:val="004916B4"/>
    <w:rsid w:val="004925B6"/>
    <w:rsid w:val="0049799F"/>
    <w:rsid w:val="004A2202"/>
    <w:rsid w:val="004A398E"/>
    <w:rsid w:val="004A7A47"/>
    <w:rsid w:val="004B27F0"/>
    <w:rsid w:val="004B2A83"/>
    <w:rsid w:val="004B4004"/>
    <w:rsid w:val="004B4C88"/>
    <w:rsid w:val="004C0FE0"/>
    <w:rsid w:val="004C13BD"/>
    <w:rsid w:val="004C6574"/>
    <w:rsid w:val="004C69CA"/>
    <w:rsid w:val="004D387C"/>
    <w:rsid w:val="004D65B4"/>
    <w:rsid w:val="004D6D72"/>
    <w:rsid w:val="004D7AE1"/>
    <w:rsid w:val="004F065A"/>
    <w:rsid w:val="004F10D5"/>
    <w:rsid w:val="004F1163"/>
    <w:rsid w:val="004F195B"/>
    <w:rsid w:val="004F32DD"/>
    <w:rsid w:val="004F59E0"/>
    <w:rsid w:val="004F65EC"/>
    <w:rsid w:val="004F6841"/>
    <w:rsid w:val="004F752F"/>
    <w:rsid w:val="005001D1"/>
    <w:rsid w:val="005051F5"/>
    <w:rsid w:val="00505F4C"/>
    <w:rsid w:val="0051014B"/>
    <w:rsid w:val="00510D1D"/>
    <w:rsid w:val="00522301"/>
    <w:rsid w:val="005224BE"/>
    <w:rsid w:val="00524E52"/>
    <w:rsid w:val="005323EC"/>
    <w:rsid w:val="0053459B"/>
    <w:rsid w:val="00542D7D"/>
    <w:rsid w:val="00545AC3"/>
    <w:rsid w:val="0055414A"/>
    <w:rsid w:val="005630D1"/>
    <w:rsid w:val="0056432A"/>
    <w:rsid w:val="005660F7"/>
    <w:rsid w:val="00566A6A"/>
    <w:rsid w:val="00567374"/>
    <w:rsid w:val="0056797D"/>
    <w:rsid w:val="00567A9A"/>
    <w:rsid w:val="00570268"/>
    <w:rsid w:val="005702A7"/>
    <w:rsid w:val="0057044F"/>
    <w:rsid w:val="005719AF"/>
    <w:rsid w:val="00572857"/>
    <w:rsid w:val="00572CFC"/>
    <w:rsid w:val="00574F04"/>
    <w:rsid w:val="00575CDC"/>
    <w:rsid w:val="00576A34"/>
    <w:rsid w:val="00577DF7"/>
    <w:rsid w:val="00581538"/>
    <w:rsid w:val="005831E5"/>
    <w:rsid w:val="00583F65"/>
    <w:rsid w:val="005850DA"/>
    <w:rsid w:val="00587630"/>
    <w:rsid w:val="005903EC"/>
    <w:rsid w:val="00593649"/>
    <w:rsid w:val="0059456A"/>
    <w:rsid w:val="0059696C"/>
    <w:rsid w:val="00596CCB"/>
    <w:rsid w:val="00597001"/>
    <w:rsid w:val="005A03DE"/>
    <w:rsid w:val="005A05E1"/>
    <w:rsid w:val="005A3AC0"/>
    <w:rsid w:val="005A6E14"/>
    <w:rsid w:val="005A76A7"/>
    <w:rsid w:val="005A7F10"/>
    <w:rsid w:val="005B24F4"/>
    <w:rsid w:val="005B3328"/>
    <w:rsid w:val="005B470C"/>
    <w:rsid w:val="005C007C"/>
    <w:rsid w:val="005C013B"/>
    <w:rsid w:val="005C0586"/>
    <w:rsid w:val="005C0F67"/>
    <w:rsid w:val="005C3AA9"/>
    <w:rsid w:val="005C4109"/>
    <w:rsid w:val="005C6A56"/>
    <w:rsid w:val="005D023F"/>
    <w:rsid w:val="005D0BD1"/>
    <w:rsid w:val="005D25B7"/>
    <w:rsid w:val="005D41DF"/>
    <w:rsid w:val="005D5EAE"/>
    <w:rsid w:val="005D740E"/>
    <w:rsid w:val="005D7539"/>
    <w:rsid w:val="005E0A76"/>
    <w:rsid w:val="005E1CB9"/>
    <w:rsid w:val="00600CAA"/>
    <w:rsid w:val="00602989"/>
    <w:rsid w:val="00602C1F"/>
    <w:rsid w:val="00604767"/>
    <w:rsid w:val="00607DFE"/>
    <w:rsid w:val="006104FC"/>
    <w:rsid w:val="0061149A"/>
    <w:rsid w:val="006130B0"/>
    <w:rsid w:val="00615A80"/>
    <w:rsid w:val="00622EA2"/>
    <w:rsid w:val="00623A7A"/>
    <w:rsid w:val="006278AB"/>
    <w:rsid w:val="0063393E"/>
    <w:rsid w:val="00633EE9"/>
    <w:rsid w:val="006350FE"/>
    <w:rsid w:val="0063762C"/>
    <w:rsid w:val="00641D65"/>
    <w:rsid w:val="006440D4"/>
    <w:rsid w:val="006454AA"/>
    <w:rsid w:val="00657627"/>
    <w:rsid w:val="00657921"/>
    <w:rsid w:val="00657FDA"/>
    <w:rsid w:val="00662D22"/>
    <w:rsid w:val="00666595"/>
    <w:rsid w:val="00666B36"/>
    <w:rsid w:val="00670081"/>
    <w:rsid w:val="00670DC8"/>
    <w:rsid w:val="00673294"/>
    <w:rsid w:val="006759D1"/>
    <w:rsid w:val="00675AD3"/>
    <w:rsid w:val="00683507"/>
    <w:rsid w:val="00685B97"/>
    <w:rsid w:val="00690381"/>
    <w:rsid w:val="006A1821"/>
    <w:rsid w:val="006B463D"/>
    <w:rsid w:val="006B7300"/>
    <w:rsid w:val="006B7FB5"/>
    <w:rsid w:val="006C283E"/>
    <w:rsid w:val="006C4DD3"/>
    <w:rsid w:val="006C5EC3"/>
    <w:rsid w:val="006C6347"/>
    <w:rsid w:val="006E333D"/>
    <w:rsid w:val="006E64C6"/>
    <w:rsid w:val="006E6810"/>
    <w:rsid w:val="006E7341"/>
    <w:rsid w:val="006F2593"/>
    <w:rsid w:val="006F3566"/>
    <w:rsid w:val="006F3B66"/>
    <w:rsid w:val="006F411A"/>
    <w:rsid w:val="006F4C6A"/>
    <w:rsid w:val="00703414"/>
    <w:rsid w:val="007035A3"/>
    <w:rsid w:val="00703ADA"/>
    <w:rsid w:val="00704173"/>
    <w:rsid w:val="0070492C"/>
    <w:rsid w:val="00704DF9"/>
    <w:rsid w:val="0070766E"/>
    <w:rsid w:val="00712971"/>
    <w:rsid w:val="007150AF"/>
    <w:rsid w:val="0071693D"/>
    <w:rsid w:val="00717DF6"/>
    <w:rsid w:val="007218DF"/>
    <w:rsid w:val="00723237"/>
    <w:rsid w:val="00723EC3"/>
    <w:rsid w:val="00732F0F"/>
    <w:rsid w:val="00732F53"/>
    <w:rsid w:val="00735CD6"/>
    <w:rsid w:val="00736B7F"/>
    <w:rsid w:val="00736F50"/>
    <w:rsid w:val="00737DA7"/>
    <w:rsid w:val="00743FE6"/>
    <w:rsid w:val="007470A9"/>
    <w:rsid w:val="00747690"/>
    <w:rsid w:val="00747739"/>
    <w:rsid w:val="007502E4"/>
    <w:rsid w:val="00751937"/>
    <w:rsid w:val="00751A11"/>
    <w:rsid w:val="00761388"/>
    <w:rsid w:val="0076375B"/>
    <w:rsid w:val="00763E2A"/>
    <w:rsid w:val="007644ED"/>
    <w:rsid w:val="00765460"/>
    <w:rsid w:val="00765C1C"/>
    <w:rsid w:val="00766307"/>
    <w:rsid w:val="0076762A"/>
    <w:rsid w:val="0077218A"/>
    <w:rsid w:val="007750C9"/>
    <w:rsid w:val="007760E6"/>
    <w:rsid w:val="007763EE"/>
    <w:rsid w:val="00776928"/>
    <w:rsid w:val="007810CE"/>
    <w:rsid w:val="00781566"/>
    <w:rsid w:val="00783B71"/>
    <w:rsid w:val="00784857"/>
    <w:rsid w:val="00785A4F"/>
    <w:rsid w:val="00786338"/>
    <w:rsid w:val="00791F2C"/>
    <w:rsid w:val="00794742"/>
    <w:rsid w:val="007A24F9"/>
    <w:rsid w:val="007A3A61"/>
    <w:rsid w:val="007A46E9"/>
    <w:rsid w:val="007A67C7"/>
    <w:rsid w:val="007A70E5"/>
    <w:rsid w:val="007A7CA5"/>
    <w:rsid w:val="007B0BBB"/>
    <w:rsid w:val="007B0E99"/>
    <w:rsid w:val="007B14CF"/>
    <w:rsid w:val="007B1F04"/>
    <w:rsid w:val="007B4A84"/>
    <w:rsid w:val="007B534A"/>
    <w:rsid w:val="007C0808"/>
    <w:rsid w:val="007C2D46"/>
    <w:rsid w:val="007C3413"/>
    <w:rsid w:val="007C3FE3"/>
    <w:rsid w:val="007C6A02"/>
    <w:rsid w:val="007D067A"/>
    <w:rsid w:val="007D34CF"/>
    <w:rsid w:val="007D4C7A"/>
    <w:rsid w:val="007D5ED1"/>
    <w:rsid w:val="007D5EFF"/>
    <w:rsid w:val="007D776D"/>
    <w:rsid w:val="007D7A6F"/>
    <w:rsid w:val="007E2618"/>
    <w:rsid w:val="007E271B"/>
    <w:rsid w:val="007E38D4"/>
    <w:rsid w:val="007E714C"/>
    <w:rsid w:val="007F5CFF"/>
    <w:rsid w:val="008019AF"/>
    <w:rsid w:val="00813831"/>
    <w:rsid w:val="00814A81"/>
    <w:rsid w:val="00815FE5"/>
    <w:rsid w:val="00820019"/>
    <w:rsid w:val="00822A83"/>
    <w:rsid w:val="0082349C"/>
    <w:rsid w:val="00824789"/>
    <w:rsid w:val="008322DF"/>
    <w:rsid w:val="00834E2B"/>
    <w:rsid w:val="0084102C"/>
    <w:rsid w:val="00841EA0"/>
    <w:rsid w:val="008437B6"/>
    <w:rsid w:val="00844CDE"/>
    <w:rsid w:val="00846679"/>
    <w:rsid w:val="0085076D"/>
    <w:rsid w:val="00851123"/>
    <w:rsid w:val="008523DC"/>
    <w:rsid w:val="0085420E"/>
    <w:rsid w:val="00857F3D"/>
    <w:rsid w:val="00862864"/>
    <w:rsid w:val="00862ACC"/>
    <w:rsid w:val="0086507D"/>
    <w:rsid w:val="00865783"/>
    <w:rsid w:val="00865FC4"/>
    <w:rsid w:val="0086639F"/>
    <w:rsid w:val="008667A8"/>
    <w:rsid w:val="008671A0"/>
    <w:rsid w:val="008671BB"/>
    <w:rsid w:val="00867E1C"/>
    <w:rsid w:val="00871391"/>
    <w:rsid w:val="008721A2"/>
    <w:rsid w:val="00873EA6"/>
    <w:rsid w:val="00874472"/>
    <w:rsid w:val="0088362E"/>
    <w:rsid w:val="00885E8F"/>
    <w:rsid w:val="00886A8E"/>
    <w:rsid w:val="00891500"/>
    <w:rsid w:val="00892791"/>
    <w:rsid w:val="00894A43"/>
    <w:rsid w:val="00895181"/>
    <w:rsid w:val="008A54AC"/>
    <w:rsid w:val="008A5B6F"/>
    <w:rsid w:val="008B4239"/>
    <w:rsid w:val="008B4D4B"/>
    <w:rsid w:val="008B5F23"/>
    <w:rsid w:val="008B7EA4"/>
    <w:rsid w:val="008C07D5"/>
    <w:rsid w:val="008C246A"/>
    <w:rsid w:val="008C30D8"/>
    <w:rsid w:val="008D1C82"/>
    <w:rsid w:val="008D3DBC"/>
    <w:rsid w:val="008D476C"/>
    <w:rsid w:val="008D49A3"/>
    <w:rsid w:val="008D5700"/>
    <w:rsid w:val="008D5B46"/>
    <w:rsid w:val="008E3B17"/>
    <w:rsid w:val="008E3DF7"/>
    <w:rsid w:val="008F199C"/>
    <w:rsid w:val="008F3E85"/>
    <w:rsid w:val="008F4413"/>
    <w:rsid w:val="008F67C1"/>
    <w:rsid w:val="00901DD6"/>
    <w:rsid w:val="009021BD"/>
    <w:rsid w:val="0090344C"/>
    <w:rsid w:val="00907DFB"/>
    <w:rsid w:val="00911437"/>
    <w:rsid w:val="009131BB"/>
    <w:rsid w:val="00913BBD"/>
    <w:rsid w:val="00923121"/>
    <w:rsid w:val="009266C3"/>
    <w:rsid w:val="009304E7"/>
    <w:rsid w:val="00930A79"/>
    <w:rsid w:val="009317A4"/>
    <w:rsid w:val="00940C88"/>
    <w:rsid w:val="0094305C"/>
    <w:rsid w:val="009443EA"/>
    <w:rsid w:val="00944DB9"/>
    <w:rsid w:val="009509CD"/>
    <w:rsid w:val="00957FD8"/>
    <w:rsid w:val="00960F71"/>
    <w:rsid w:val="0097299C"/>
    <w:rsid w:val="00973568"/>
    <w:rsid w:val="00973DA7"/>
    <w:rsid w:val="0098041E"/>
    <w:rsid w:val="009841EE"/>
    <w:rsid w:val="0098467B"/>
    <w:rsid w:val="0099430F"/>
    <w:rsid w:val="00996AD4"/>
    <w:rsid w:val="00996F08"/>
    <w:rsid w:val="009A3870"/>
    <w:rsid w:val="009A41D5"/>
    <w:rsid w:val="009A627B"/>
    <w:rsid w:val="009A72F0"/>
    <w:rsid w:val="009B227D"/>
    <w:rsid w:val="009B772B"/>
    <w:rsid w:val="009C51F2"/>
    <w:rsid w:val="009D146C"/>
    <w:rsid w:val="009D5EFE"/>
    <w:rsid w:val="009D7327"/>
    <w:rsid w:val="009D7FA0"/>
    <w:rsid w:val="009E1425"/>
    <w:rsid w:val="009F112C"/>
    <w:rsid w:val="009F18C2"/>
    <w:rsid w:val="009F515C"/>
    <w:rsid w:val="00A01548"/>
    <w:rsid w:val="00A0431D"/>
    <w:rsid w:val="00A04C54"/>
    <w:rsid w:val="00A06ABF"/>
    <w:rsid w:val="00A14BC4"/>
    <w:rsid w:val="00A23324"/>
    <w:rsid w:val="00A23AF5"/>
    <w:rsid w:val="00A2461B"/>
    <w:rsid w:val="00A2743E"/>
    <w:rsid w:val="00A27A19"/>
    <w:rsid w:val="00A31453"/>
    <w:rsid w:val="00A324D9"/>
    <w:rsid w:val="00A351C4"/>
    <w:rsid w:val="00A35B24"/>
    <w:rsid w:val="00A3631E"/>
    <w:rsid w:val="00A37FE0"/>
    <w:rsid w:val="00A40DEE"/>
    <w:rsid w:val="00A422F8"/>
    <w:rsid w:val="00A44176"/>
    <w:rsid w:val="00A506AC"/>
    <w:rsid w:val="00A51BA7"/>
    <w:rsid w:val="00A525E6"/>
    <w:rsid w:val="00A54921"/>
    <w:rsid w:val="00A54F19"/>
    <w:rsid w:val="00A55A17"/>
    <w:rsid w:val="00A64465"/>
    <w:rsid w:val="00A651FF"/>
    <w:rsid w:val="00A671FA"/>
    <w:rsid w:val="00A756DD"/>
    <w:rsid w:val="00A76FFB"/>
    <w:rsid w:val="00A86D5C"/>
    <w:rsid w:val="00A90089"/>
    <w:rsid w:val="00A978D5"/>
    <w:rsid w:val="00AB3EDF"/>
    <w:rsid w:val="00AB4F8D"/>
    <w:rsid w:val="00AB7E91"/>
    <w:rsid w:val="00AC1B13"/>
    <w:rsid w:val="00AC6285"/>
    <w:rsid w:val="00AC6577"/>
    <w:rsid w:val="00AC6AD1"/>
    <w:rsid w:val="00AD1862"/>
    <w:rsid w:val="00AD22E9"/>
    <w:rsid w:val="00AD308A"/>
    <w:rsid w:val="00AD3DEC"/>
    <w:rsid w:val="00AE062B"/>
    <w:rsid w:val="00AE2327"/>
    <w:rsid w:val="00AE2FDC"/>
    <w:rsid w:val="00AE538A"/>
    <w:rsid w:val="00AE64B8"/>
    <w:rsid w:val="00AE711D"/>
    <w:rsid w:val="00AF4826"/>
    <w:rsid w:val="00AF631C"/>
    <w:rsid w:val="00AF7089"/>
    <w:rsid w:val="00AF78B3"/>
    <w:rsid w:val="00B00854"/>
    <w:rsid w:val="00B025C2"/>
    <w:rsid w:val="00B0537D"/>
    <w:rsid w:val="00B070CD"/>
    <w:rsid w:val="00B07249"/>
    <w:rsid w:val="00B109A3"/>
    <w:rsid w:val="00B1246E"/>
    <w:rsid w:val="00B16ED1"/>
    <w:rsid w:val="00B23B31"/>
    <w:rsid w:val="00B3030E"/>
    <w:rsid w:val="00B30D2C"/>
    <w:rsid w:val="00B32900"/>
    <w:rsid w:val="00B32ACB"/>
    <w:rsid w:val="00B34E2C"/>
    <w:rsid w:val="00B40C54"/>
    <w:rsid w:val="00B42FBA"/>
    <w:rsid w:val="00B46A16"/>
    <w:rsid w:val="00B51DBA"/>
    <w:rsid w:val="00B54609"/>
    <w:rsid w:val="00B551C1"/>
    <w:rsid w:val="00B556A8"/>
    <w:rsid w:val="00B57D65"/>
    <w:rsid w:val="00B6048C"/>
    <w:rsid w:val="00B62D76"/>
    <w:rsid w:val="00B6441F"/>
    <w:rsid w:val="00B6480C"/>
    <w:rsid w:val="00B65DC3"/>
    <w:rsid w:val="00B72213"/>
    <w:rsid w:val="00B728A2"/>
    <w:rsid w:val="00B745B3"/>
    <w:rsid w:val="00B7486F"/>
    <w:rsid w:val="00B75721"/>
    <w:rsid w:val="00B84D54"/>
    <w:rsid w:val="00B86C2C"/>
    <w:rsid w:val="00B87258"/>
    <w:rsid w:val="00B90ACD"/>
    <w:rsid w:val="00B92162"/>
    <w:rsid w:val="00B92E76"/>
    <w:rsid w:val="00B93C81"/>
    <w:rsid w:val="00B93E73"/>
    <w:rsid w:val="00B94F48"/>
    <w:rsid w:val="00B94F90"/>
    <w:rsid w:val="00BA11B5"/>
    <w:rsid w:val="00BB15C7"/>
    <w:rsid w:val="00BB2FB1"/>
    <w:rsid w:val="00BB4612"/>
    <w:rsid w:val="00BB4EFB"/>
    <w:rsid w:val="00BB615E"/>
    <w:rsid w:val="00BB7BA8"/>
    <w:rsid w:val="00BC1896"/>
    <w:rsid w:val="00BD2014"/>
    <w:rsid w:val="00BD3FFB"/>
    <w:rsid w:val="00BD4668"/>
    <w:rsid w:val="00BD6967"/>
    <w:rsid w:val="00BD73D4"/>
    <w:rsid w:val="00BE5EF8"/>
    <w:rsid w:val="00BE7AB0"/>
    <w:rsid w:val="00BF2467"/>
    <w:rsid w:val="00BF3247"/>
    <w:rsid w:val="00BF7464"/>
    <w:rsid w:val="00C00D2D"/>
    <w:rsid w:val="00C06E4A"/>
    <w:rsid w:val="00C11E8A"/>
    <w:rsid w:val="00C14BA5"/>
    <w:rsid w:val="00C17996"/>
    <w:rsid w:val="00C224B6"/>
    <w:rsid w:val="00C272C1"/>
    <w:rsid w:val="00C35AB5"/>
    <w:rsid w:val="00C408F2"/>
    <w:rsid w:val="00C45859"/>
    <w:rsid w:val="00C47FD8"/>
    <w:rsid w:val="00C537FA"/>
    <w:rsid w:val="00C54C01"/>
    <w:rsid w:val="00C579AB"/>
    <w:rsid w:val="00C60A2B"/>
    <w:rsid w:val="00C6448C"/>
    <w:rsid w:val="00C66E01"/>
    <w:rsid w:val="00C67F80"/>
    <w:rsid w:val="00C757D2"/>
    <w:rsid w:val="00C80BD7"/>
    <w:rsid w:val="00C842E1"/>
    <w:rsid w:val="00C845E7"/>
    <w:rsid w:val="00C84F9C"/>
    <w:rsid w:val="00C87754"/>
    <w:rsid w:val="00C917C5"/>
    <w:rsid w:val="00C92E2C"/>
    <w:rsid w:val="00C93253"/>
    <w:rsid w:val="00C94620"/>
    <w:rsid w:val="00C952C9"/>
    <w:rsid w:val="00C95405"/>
    <w:rsid w:val="00C9710C"/>
    <w:rsid w:val="00CA08D1"/>
    <w:rsid w:val="00CA25AA"/>
    <w:rsid w:val="00CA2DB5"/>
    <w:rsid w:val="00CA4266"/>
    <w:rsid w:val="00CA4800"/>
    <w:rsid w:val="00CB0939"/>
    <w:rsid w:val="00CB12D7"/>
    <w:rsid w:val="00CB70C1"/>
    <w:rsid w:val="00CB7FEE"/>
    <w:rsid w:val="00CC0AB8"/>
    <w:rsid w:val="00CC2F33"/>
    <w:rsid w:val="00CC6AAB"/>
    <w:rsid w:val="00CD1DDB"/>
    <w:rsid w:val="00CD5487"/>
    <w:rsid w:val="00CD702B"/>
    <w:rsid w:val="00CD7D14"/>
    <w:rsid w:val="00CE7923"/>
    <w:rsid w:val="00CF05A0"/>
    <w:rsid w:val="00CF0999"/>
    <w:rsid w:val="00CF1639"/>
    <w:rsid w:val="00CF23FC"/>
    <w:rsid w:val="00CF3B5B"/>
    <w:rsid w:val="00CF48EA"/>
    <w:rsid w:val="00CF5A02"/>
    <w:rsid w:val="00CF64DF"/>
    <w:rsid w:val="00D02BF6"/>
    <w:rsid w:val="00D04410"/>
    <w:rsid w:val="00D052D6"/>
    <w:rsid w:val="00D0542E"/>
    <w:rsid w:val="00D11308"/>
    <w:rsid w:val="00D122D3"/>
    <w:rsid w:val="00D16B4C"/>
    <w:rsid w:val="00D23363"/>
    <w:rsid w:val="00D24831"/>
    <w:rsid w:val="00D267DE"/>
    <w:rsid w:val="00D305F9"/>
    <w:rsid w:val="00D30F3D"/>
    <w:rsid w:val="00D30F7E"/>
    <w:rsid w:val="00D346EB"/>
    <w:rsid w:val="00D35D9B"/>
    <w:rsid w:val="00D36A90"/>
    <w:rsid w:val="00D37F23"/>
    <w:rsid w:val="00D43361"/>
    <w:rsid w:val="00D44C2C"/>
    <w:rsid w:val="00D5055A"/>
    <w:rsid w:val="00D56EEE"/>
    <w:rsid w:val="00D61481"/>
    <w:rsid w:val="00D63D21"/>
    <w:rsid w:val="00D703E9"/>
    <w:rsid w:val="00D75004"/>
    <w:rsid w:val="00D7546F"/>
    <w:rsid w:val="00D818BB"/>
    <w:rsid w:val="00D8279B"/>
    <w:rsid w:val="00D848F7"/>
    <w:rsid w:val="00D84BC7"/>
    <w:rsid w:val="00D8691A"/>
    <w:rsid w:val="00D90282"/>
    <w:rsid w:val="00D9285C"/>
    <w:rsid w:val="00DA1840"/>
    <w:rsid w:val="00DA2E25"/>
    <w:rsid w:val="00DA34D2"/>
    <w:rsid w:val="00DA3D5A"/>
    <w:rsid w:val="00DA3E23"/>
    <w:rsid w:val="00DA445B"/>
    <w:rsid w:val="00DB0E21"/>
    <w:rsid w:val="00DB1C9C"/>
    <w:rsid w:val="00DB1D48"/>
    <w:rsid w:val="00DB50AE"/>
    <w:rsid w:val="00DC0400"/>
    <w:rsid w:val="00DC0A6C"/>
    <w:rsid w:val="00DC2381"/>
    <w:rsid w:val="00DC314C"/>
    <w:rsid w:val="00DC4EF7"/>
    <w:rsid w:val="00DC52B1"/>
    <w:rsid w:val="00DC578E"/>
    <w:rsid w:val="00DC760C"/>
    <w:rsid w:val="00DD3152"/>
    <w:rsid w:val="00DD37AE"/>
    <w:rsid w:val="00DD4689"/>
    <w:rsid w:val="00DD5862"/>
    <w:rsid w:val="00DD664B"/>
    <w:rsid w:val="00DE4C73"/>
    <w:rsid w:val="00DE53BB"/>
    <w:rsid w:val="00DE6C43"/>
    <w:rsid w:val="00DF1675"/>
    <w:rsid w:val="00DF2942"/>
    <w:rsid w:val="00DF3D4B"/>
    <w:rsid w:val="00E006DD"/>
    <w:rsid w:val="00E0126A"/>
    <w:rsid w:val="00E05231"/>
    <w:rsid w:val="00E065A4"/>
    <w:rsid w:val="00E125CE"/>
    <w:rsid w:val="00E15784"/>
    <w:rsid w:val="00E16B95"/>
    <w:rsid w:val="00E177CB"/>
    <w:rsid w:val="00E237EC"/>
    <w:rsid w:val="00E25C98"/>
    <w:rsid w:val="00E26BD3"/>
    <w:rsid w:val="00E30A37"/>
    <w:rsid w:val="00E30F7F"/>
    <w:rsid w:val="00E31CBA"/>
    <w:rsid w:val="00E344DE"/>
    <w:rsid w:val="00E36669"/>
    <w:rsid w:val="00E4361A"/>
    <w:rsid w:val="00E44685"/>
    <w:rsid w:val="00E45853"/>
    <w:rsid w:val="00E5074A"/>
    <w:rsid w:val="00E523E5"/>
    <w:rsid w:val="00E52E4E"/>
    <w:rsid w:val="00E5306D"/>
    <w:rsid w:val="00E53640"/>
    <w:rsid w:val="00E53841"/>
    <w:rsid w:val="00E55586"/>
    <w:rsid w:val="00E632B1"/>
    <w:rsid w:val="00E6340D"/>
    <w:rsid w:val="00E63943"/>
    <w:rsid w:val="00E64111"/>
    <w:rsid w:val="00E6418A"/>
    <w:rsid w:val="00E64BFA"/>
    <w:rsid w:val="00E664CD"/>
    <w:rsid w:val="00E73372"/>
    <w:rsid w:val="00E73B8F"/>
    <w:rsid w:val="00E73E77"/>
    <w:rsid w:val="00E7412F"/>
    <w:rsid w:val="00E75E60"/>
    <w:rsid w:val="00E829D0"/>
    <w:rsid w:val="00E87526"/>
    <w:rsid w:val="00E90613"/>
    <w:rsid w:val="00E910C9"/>
    <w:rsid w:val="00E9319B"/>
    <w:rsid w:val="00E94116"/>
    <w:rsid w:val="00E945DC"/>
    <w:rsid w:val="00E951EE"/>
    <w:rsid w:val="00E9714A"/>
    <w:rsid w:val="00E974FF"/>
    <w:rsid w:val="00EA6740"/>
    <w:rsid w:val="00EB1757"/>
    <w:rsid w:val="00EB65D0"/>
    <w:rsid w:val="00EC19E5"/>
    <w:rsid w:val="00EC52D7"/>
    <w:rsid w:val="00EC61AE"/>
    <w:rsid w:val="00EC69CD"/>
    <w:rsid w:val="00ED061A"/>
    <w:rsid w:val="00ED2F5F"/>
    <w:rsid w:val="00ED34C2"/>
    <w:rsid w:val="00ED44FD"/>
    <w:rsid w:val="00ED5391"/>
    <w:rsid w:val="00EE0335"/>
    <w:rsid w:val="00EE294E"/>
    <w:rsid w:val="00EE3A8F"/>
    <w:rsid w:val="00EE40E6"/>
    <w:rsid w:val="00EE5413"/>
    <w:rsid w:val="00EE7D81"/>
    <w:rsid w:val="00EF0064"/>
    <w:rsid w:val="00EF2C10"/>
    <w:rsid w:val="00EF6EA3"/>
    <w:rsid w:val="00EF6EAC"/>
    <w:rsid w:val="00F00418"/>
    <w:rsid w:val="00F02341"/>
    <w:rsid w:val="00F02FA5"/>
    <w:rsid w:val="00F108EF"/>
    <w:rsid w:val="00F10E93"/>
    <w:rsid w:val="00F16B63"/>
    <w:rsid w:val="00F16E6D"/>
    <w:rsid w:val="00F21F26"/>
    <w:rsid w:val="00F22726"/>
    <w:rsid w:val="00F24F29"/>
    <w:rsid w:val="00F34FBA"/>
    <w:rsid w:val="00F4456A"/>
    <w:rsid w:val="00F4717F"/>
    <w:rsid w:val="00F47986"/>
    <w:rsid w:val="00F51C24"/>
    <w:rsid w:val="00F55131"/>
    <w:rsid w:val="00F66080"/>
    <w:rsid w:val="00F67C9F"/>
    <w:rsid w:val="00F67D18"/>
    <w:rsid w:val="00F71333"/>
    <w:rsid w:val="00F74A66"/>
    <w:rsid w:val="00F806C5"/>
    <w:rsid w:val="00F81B78"/>
    <w:rsid w:val="00F85A42"/>
    <w:rsid w:val="00F85DE9"/>
    <w:rsid w:val="00F91D8A"/>
    <w:rsid w:val="00F96FD7"/>
    <w:rsid w:val="00F973AC"/>
    <w:rsid w:val="00F97ADC"/>
    <w:rsid w:val="00FA349D"/>
    <w:rsid w:val="00FA5D81"/>
    <w:rsid w:val="00FA7053"/>
    <w:rsid w:val="00FB05AE"/>
    <w:rsid w:val="00FB0796"/>
    <w:rsid w:val="00FB147D"/>
    <w:rsid w:val="00FB5A86"/>
    <w:rsid w:val="00FC41AC"/>
    <w:rsid w:val="00FC52CF"/>
    <w:rsid w:val="00FC53B4"/>
    <w:rsid w:val="00FD04FB"/>
    <w:rsid w:val="00FD1B97"/>
    <w:rsid w:val="00FD3DA9"/>
    <w:rsid w:val="00FD4476"/>
    <w:rsid w:val="00FD4663"/>
    <w:rsid w:val="00FD5DB4"/>
    <w:rsid w:val="00FE2778"/>
    <w:rsid w:val="00FE4F06"/>
    <w:rsid w:val="00FE4FFB"/>
    <w:rsid w:val="00FF3BC3"/>
    <w:rsid w:val="00FF4059"/>
    <w:rsid w:val="00FF4EBD"/>
    <w:rsid w:val="00FF5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paragraph" w:styleId="1">
    <w:name w:val="heading 1"/>
    <w:basedOn w:val="a"/>
    <w:next w:val="a"/>
    <w:link w:val="10"/>
    <w:qFormat/>
    <w:locked/>
    <w:rsid w:val="008C246A"/>
    <w:pPr>
      <w:keepNext/>
      <w:jc w:val="center"/>
      <w:outlineLvl w:val="0"/>
    </w:pPr>
    <w:rPr>
      <w:rFonts w:ascii="Calibri" w:hAnsi="Calibri"/>
      <w:sz w:val="44"/>
      <w:szCs w:val="20"/>
    </w:rPr>
  </w:style>
  <w:style w:type="paragraph" w:styleId="2">
    <w:name w:val="heading 2"/>
    <w:aliases w:val="Знак"/>
    <w:basedOn w:val="a"/>
    <w:next w:val="a"/>
    <w:link w:val="20"/>
    <w:qFormat/>
    <w:locked/>
    <w:rsid w:val="008C246A"/>
    <w:pPr>
      <w:spacing w:before="100" w:beforeAutospacing="1" w:after="100" w:afterAutospacing="1"/>
      <w:outlineLvl w:val="1"/>
    </w:pPr>
    <w:rPr>
      <w:rFonts w:ascii="Tahoma" w:hAnsi="Tahoma"/>
      <w:sz w:val="20"/>
      <w:szCs w:val="20"/>
      <w:lang w:val="en-US" w:eastAsia="en-US"/>
    </w:rPr>
  </w:style>
  <w:style w:type="paragraph" w:styleId="3">
    <w:name w:val="heading 3"/>
    <w:aliases w:val="Знак7"/>
    <w:basedOn w:val="a"/>
    <w:next w:val="a"/>
    <w:link w:val="30"/>
    <w:qFormat/>
    <w:locked/>
    <w:rsid w:val="008C246A"/>
    <w:pPr>
      <w:keepNext/>
      <w:keepLines/>
      <w:spacing w:before="200"/>
      <w:outlineLvl w:val="2"/>
    </w:pPr>
    <w:rPr>
      <w:rFonts w:ascii="Cambria" w:hAnsi="Cambria"/>
      <w:b/>
      <w:bCs/>
      <w:color w:val="4F81BD"/>
    </w:rPr>
  </w:style>
  <w:style w:type="paragraph" w:styleId="4">
    <w:name w:val="heading 4"/>
    <w:aliases w:val="Знак6"/>
    <w:basedOn w:val="a"/>
    <w:next w:val="a"/>
    <w:link w:val="40"/>
    <w:qFormat/>
    <w:locked/>
    <w:rsid w:val="008C246A"/>
    <w:pPr>
      <w:keepNext/>
      <w:spacing w:before="240" w:after="60"/>
      <w:outlineLvl w:val="3"/>
    </w:pPr>
    <w:rPr>
      <w:rFonts w:ascii="Calibri" w:hAnsi="Calibri"/>
      <w:b/>
      <w:bCs/>
      <w:sz w:val="28"/>
      <w:szCs w:val="28"/>
    </w:rPr>
  </w:style>
  <w:style w:type="paragraph" w:styleId="5">
    <w:name w:val="heading 5"/>
    <w:aliases w:val="Знак5"/>
    <w:basedOn w:val="a"/>
    <w:next w:val="a"/>
    <w:link w:val="50"/>
    <w:qFormat/>
    <w:locked/>
    <w:rsid w:val="008C246A"/>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ListParagraph">
    <w:name w:val="List Paragraph"/>
    <w:basedOn w:val="a"/>
    <w:rsid w:val="00F00418"/>
    <w:pPr>
      <w:ind w:left="720"/>
    </w:pPr>
  </w:style>
  <w:style w:type="character" w:customStyle="1" w:styleId="51">
    <w:name w:val="Основной текст (5) + Не полужирный"/>
    <w:rsid w:val="00EC52D7"/>
    <w:rPr>
      <w:b/>
      <w:sz w:val="27"/>
      <w:shd w:val="clear" w:color="auto" w:fill="FFFFFF"/>
    </w:rPr>
  </w:style>
  <w:style w:type="character" w:styleId="a4">
    <w:name w:val="line number"/>
    <w:basedOn w:val="a0"/>
    <w:semiHidden/>
    <w:rsid w:val="0020230D"/>
    <w:rPr>
      <w:rFonts w:cs="Times New Roman"/>
    </w:rPr>
  </w:style>
  <w:style w:type="paragraph" w:styleId="a5">
    <w:name w:val="header"/>
    <w:aliases w:val="Знак4"/>
    <w:basedOn w:val="a"/>
    <w:link w:val="a6"/>
    <w:rsid w:val="0020230D"/>
    <w:pPr>
      <w:tabs>
        <w:tab w:val="center" w:pos="4677"/>
        <w:tab w:val="right" w:pos="9355"/>
      </w:tabs>
    </w:pPr>
  </w:style>
  <w:style w:type="character" w:customStyle="1" w:styleId="a6">
    <w:name w:val="Верхний колонтитул Знак"/>
    <w:aliases w:val="Знак4 Знак"/>
    <w:basedOn w:val="a0"/>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basedOn w:val="a0"/>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basedOn w:val="a0"/>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basedOn w:val="a0"/>
    <w:rsid w:val="003E118E"/>
    <w:rPr>
      <w:rFonts w:cs="Times New Roman"/>
      <w:color w:val="0000FF"/>
      <w:u w:val="single"/>
    </w:rPr>
  </w:style>
  <w:style w:type="paragraph" w:styleId="ac">
    <w:name w:val="footnote text"/>
    <w:basedOn w:val="a"/>
    <w:link w:val="ad"/>
    <w:rsid w:val="00FE2778"/>
    <w:rPr>
      <w:sz w:val="20"/>
      <w:szCs w:val="20"/>
    </w:rPr>
  </w:style>
  <w:style w:type="character" w:customStyle="1" w:styleId="ad">
    <w:name w:val="Текст сноски Знак"/>
    <w:basedOn w:val="a0"/>
    <w:link w:val="ac"/>
    <w:locked/>
    <w:rsid w:val="00FE2778"/>
    <w:rPr>
      <w:rFonts w:ascii="Times New Roman" w:hAnsi="Times New Roman" w:cs="Times New Roman"/>
    </w:rPr>
  </w:style>
  <w:style w:type="character" w:styleId="ae">
    <w:name w:val="footnote reference"/>
    <w:basedOn w:val="a0"/>
    <w:semiHidden/>
    <w:rsid w:val="00FE2778"/>
    <w:rPr>
      <w:rFonts w:cs="Times New Roman"/>
      <w:vertAlign w:val="superscript"/>
    </w:rPr>
  </w:style>
  <w:style w:type="paragraph" w:customStyle="1" w:styleId="31">
    <w:name w:val="Основной текст с отступом 31"/>
    <w:basedOn w:val="a"/>
    <w:rsid w:val="008E3DF7"/>
    <w:pPr>
      <w:suppressAutoHyphens/>
      <w:ind w:firstLine="720"/>
      <w:jc w:val="both"/>
    </w:pPr>
    <w:rPr>
      <w:rFonts w:eastAsia="Times New Roman"/>
      <w:color w:val="000000"/>
      <w:szCs w:val="20"/>
      <w:lang w:eastAsia="ar-SA"/>
    </w:rPr>
  </w:style>
  <w:style w:type="character" w:customStyle="1" w:styleId="10">
    <w:name w:val="Заголовок 1 Знак"/>
    <w:link w:val="1"/>
    <w:locked/>
    <w:rsid w:val="008C246A"/>
    <w:rPr>
      <w:sz w:val="44"/>
      <w:lang w:val="ru-RU" w:eastAsia="ru-RU" w:bidi="ar-SA"/>
    </w:rPr>
  </w:style>
  <w:style w:type="character" w:customStyle="1" w:styleId="20">
    <w:name w:val="Заголовок 2 Знак"/>
    <w:aliases w:val="Знак Знак2"/>
    <w:link w:val="2"/>
    <w:semiHidden/>
    <w:locked/>
    <w:rsid w:val="008C246A"/>
    <w:rPr>
      <w:rFonts w:ascii="Tahoma" w:hAnsi="Tahoma"/>
      <w:lang w:val="en-US" w:eastAsia="en-US" w:bidi="ar-SA"/>
    </w:rPr>
  </w:style>
  <w:style w:type="character" w:customStyle="1" w:styleId="30">
    <w:name w:val="Заголовок 3 Знак"/>
    <w:aliases w:val="Знак7 Знак"/>
    <w:link w:val="3"/>
    <w:locked/>
    <w:rsid w:val="008C246A"/>
    <w:rPr>
      <w:rFonts w:ascii="Cambria" w:hAnsi="Cambria"/>
      <w:b/>
      <w:bCs/>
      <w:color w:val="4F81BD"/>
      <w:sz w:val="24"/>
      <w:szCs w:val="24"/>
      <w:lang w:val="ru-RU" w:eastAsia="ru-RU" w:bidi="ar-SA"/>
    </w:rPr>
  </w:style>
  <w:style w:type="character" w:customStyle="1" w:styleId="40">
    <w:name w:val="Заголовок 4 Знак"/>
    <w:aliases w:val="Знак6 Знак"/>
    <w:link w:val="4"/>
    <w:locked/>
    <w:rsid w:val="008C246A"/>
    <w:rPr>
      <w:rFonts w:ascii="Calibri" w:hAnsi="Calibri"/>
      <w:b/>
      <w:bCs/>
      <w:sz w:val="28"/>
      <w:szCs w:val="28"/>
      <w:lang w:val="ru-RU" w:eastAsia="ru-RU" w:bidi="ar-SA"/>
    </w:rPr>
  </w:style>
  <w:style w:type="character" w:customStyle="1" w:styleId="50">
    <w:name w:val="Заголовок 5 Знак"/>
    <w:aliases w:val="Знак5 Знак"/>
    <w:link w:val="5"/>
    <w:locked/>
    <w:rsid w:val="008C246A"/>
    <w:rPr>
      <w:rFonts w:ascii="Calibri" w:hAnsi="Calibri"/>
      <w:b/>
      <w:bCs/>
      <w:i/>
      <w:iCs/>
      <w:sz w:val="26"/>
      <w:szCs w:val="26"/>
      <w:lang w:val="ru-RU" w:eastAsia="ru-RU" w:bidi="ar-SA"/>
    </w:rPr>
  </w:style>
  <w:style w:type="paragraph" w:customStyle="1" w:styleId="21">
    <w:name w:val="Основной текст 21"/>
    <w:basedOn w:val="a"/>
    <w:rsid w:val="008C246A"/>
    <w:pPr>
      <w:ind w:firstLine="720"/>
      <w:jc w:val="both"/>
    </w:pPr>
    <w:rPr>
      <w:rFonts w:eastAsia="Times New Roman"/>
      <w:sz w:val="20"/>
      <w:szCs w:val="20"/>
    </w:rPr>
  </w:style>
  <w:style w:type="paragraph" w:customStyle="1" w:styleId="210">
    <w:name w:val="Основной текст с отступом 21"/>
    <w:basedOn w:val="a"/>
    <w:rsid w:val="008C246A"/>
    <w:pPr>
      <w:ind w:firstLine="720"/>
    </w:pPr>
    <w:rPr>
      <w:rFonts w:eastAsia="Times New Roman"/>
      <w:szCs w:val="20"/>
    </w:rPr>
  </w:style>
  <w:style w:type="paragraph" w:styleId="af">
    <w:name w:val="caption"/>
    <w:basedOn w:val="a"/>
    <w:next w:val="a"/>
    <w:qFormat/>
    <w:locked/>
    <w:rsid w:val="008C246A"/>
    <w:pPr>
      <w:spacing w:before="120"/>
      <w:jc w:val="center"/>
    </w:pPr>
    <w:rPr>
      <w:rFonts w:eastAsia="Times New Roman"/>
      <w:b/>
      <w:sz w:val="28"/>
    </w:rPr>
  </w:style>
  <w:style w:type="paragraph" w:customStyle="1" w:styleId="211">
    <w:name w:val="Основной текст с отступом 211"/>
    <w:basedOn w:val="a"/>
    <w:rsid w:val="008C246A"/>
    <w:pPr>
      <w:suppressAutoHyphens/>
      <w:spacing w:line="360" w:lineRule="auto"/>
      <w:ind w:firstLine="540"/>
      <w:jc w:val="both"/>
    </w:pPr>
    <w:rPr>
      <w:rFonts w:eastAsia="Times New Roman"/>
      <w:lang w:eastAsia="ar-SA"/>
    </w:rPr>
  </w:style>
  <w:style w:type="paragraph" w:styleId="32">
    <w:name w:val="Body Text Indent 3"/>
    <w:basedOn w:val="a"/>
    <w:rsid w:val="008C246A"/>
    <w:pPr>
      <w:spacing w:after="120"/>
      <w:ind w:left="283"/>
    </w:pPr>
    <w:rPr>
      <w:rFonts w:eastAsia="Times New Roman"/>
      <w:sz w:val="16"/>
      <w:szCs w:val="16"/>
    </w:rPr>
  </w:style>
  <w:style w:type="paragraph" w:customStyle="1" w:styleId="af0">
    <w:name w:val="Знак Знак"/>
    <w:basedOn w:val="a"/>
    <w:rsid w:val="008C246A"/>
    <w:pPr>
      <w:spacing w:before="100" w:beforeAutospacing="1" w:after="100" w:afterAutospacing="1"/>
    </w:pPr>
    <w:rPr>
      <w:rFonts w:ascii="Tahoma" w:eastAsia="Times New Roman" w:hAnsi="Tahoma"/>
      <w:sz w:val="20"/>
      <w:szCs w:val="20"/>
      <w:lang w:val="en-US" w:eastAsia="en-US"/>
    </w:rPr>
  </w:style>
  <w:style w:type="paragraph" w:customStyle="1" w:styleId="11">
    <w:name w:val="подпись1"/>
    <w:basedOn w:val="a"/>
    <w:rsid w:val="008C246A"/>
    <w:rPr>
      <w:rFonts w:eastAsia="Times New Roman"/>
      <w:sz w:val="28"/>
      <w:szCs w:val="20"/>
    </w:rPr>
  </w:style>
  <w:style w:type="paragraph" w:styleId="af1">
    <w:name w:val="Body Text"/>
    <w:aliases w:val="Знак3"/>
    <w:basedOn w:val="a"/>
    <w:link w:val="af2"/>
    <w:rsid w:val="008C246A"/>
    <w:pPr>
      <w:jc w:val="both"/>
    </w:pPr>
    <w:rPr>
      <w:rFonts w:ascii="Calibri" w:hAnsi="Calibri"/>
      <w:sz w:val="28"/>
      <w:szCs w:val="20"/>
    </w:rPr>
  </w:style>
  <w:style w:type="character" w:customStyle="1" w:styleId="af2">
    <w:name w:val="Основной текст Знак"/>
    <w:aliases w:val="Знак3 Знак"/>
    <w:link w:val="af1"/>
    <w:locked/>
    <w:rsid w:val="008C246A"/>
    <w:rPr>
      <w:sz w:val="28"/>
      <w:lang w:val="ru-RU" w:eastAsia="ru-RU" w:bidi="ar-SA"/>
    </w:rPr>
  </w:style>
  <w:style w:type="table" w:styleId="af3">
    <w:name w:val="Table Grid"/>
    <w:basedOn w:val="a1"/>
    <w:locked/>
    <w:rsid w:val="008C24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rsid w:val="008C246A"/>
    <w:pPr>
      <w:spacing w:after="120"/>
      <w:ind w:left="283"/>
    </w:pPr>
    <w:rPr>
      <w:rFonts w:eastAsia="Times New Roman"/>
      <w:sz w:val="20"/>
      <w:szCs w:val="20"/>
    </w:rPr>
  </w:style>
  <w:style w:type="paragraph" w:customStyle="1" w:styleId="ConsPlusCell">
    <w:name w:val="ConsPlusCell"/>
    <w:rsid w:val="008C246A"/>
    <w:pPr>
      <w:widowControl w:val="0"/>
      <w:autoSpaceDE w:val="0"/>
      <w:autoSpaceDN w:val="0"/>
      <w:adjustRightInd w:val="0"/>
    </w:pPr>
    <w:rPr>
      <w:rFonts w:ascii="Arial" w:eastAsia="Times New Roman" w:hAnsi="Arial" w:cs="Arial"/>
    </w:rPr>
  </w:style>
  <w:style w:type="paragraph" w:customStyle="1" w:styleId="200">
    <w:name w:val="Обычный (веб)20"/>
    <w:basedOn w:val="a"/>
    <w:rsid w:val="008C246A"/>
    <w:pPr>
      <w:jc w:val="both"/>
    </w:pPr>
    <w:rPr>
      <w:rFonts w:eastAsia="Times New Roman"/>
      <w:color w:val="000000"/>
    </w:rPr>
  </w:style>
  <w:style w:type="paragraph" w:customStyle="1" w:styleId="12">
    <w:name w:val="Текст1"/>
    <w:basedOn w:val="a"/>
    <w:rsid w:val="008C246A"/>
    <w:rPr>
      <w:rFonts w:ascii="Courier New" w:eastAsia="Times New Roman" w:hAnsi="Courier New" w:cs="Courier New"/>
      <w:sz w:val="20"/>
      <w:szCs w:val="20"/>
      <w:lang w:eastAsia="ar-SA"/>
    </w:rPr>
  </w:style>
  <w:style w:type="paragraph" w:customStyle="1" w:styleId="13">
    <w:name w:val="заголовок 1"/>
    <w:basedOn w:val="a"/>
    <w:next w:val="a"/>
    <w:rsid w:val="008C246A"/>
    <w:pPr>
      <w:keepNext/>
      <w:autoSpaceDE w:val="0"/>
      <w:autoSpaceDN w:val="0"/>
    </w:pPr>
    <w:rPr>
      <w:rFonts w:eastAsia="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246A"/>
    <w:pPr>
      <w:spacing w:before="100" w:beforeAutospacing="1" w:after="100" w:afterAutospacing="1"/>
    </w:pPr>
    <w:rPr>
      <w:rFonts w:ascii="Tahoma" w:eastAsia="Times New Roman" w:hAnsi="Tahoma" w:cs="Tahoma"/>
      <w:sz w:val="20"/>
      <w:szCs w:val="20"/>
      <w:lang w:val="en-US" w:eastAsia="en-US"/>
    </w:rPr>
  </w:style>
  <w:style w:type="paragraph" w:styleId="HTML">
    <w:name w:val="HTML Preformatted"/>
    <w:aliases w:val="Знак2"/>
    <w:basedOn w:val="a"/>
    <w:link w:val="HTML0"/>
    <w:rsid w:val="008C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2 Знак"/>
    <w:link w:val="HTML"/>
    <w:locked/>
    <w:rsid w:val="008C246A"/>
    <w:rPr>
      <w:rFonts w:ascii="Courier New" w:hAnsi="Courier New" w:cs="Courier New"/>
      <w:lang w:val="ru-RU" w:eastAsia="ru-RU" w:bidi="ar-SA"/>
    </w:rPr>
  </w:style>
  <w:style w:type="paragraph" w:customStyle="1" w:styleId="af5">
    <w:name w:val="текст примечания"/>
    <w:basedOn w:val="a"/>
    <w:rsid w:val="008C246A"/>
    <w:pPr>
      <w:autoSpaceDE w:val="0"/>
      <w:autoSpaceDN w:val="0"/>
    </w:pPr>
    <w:rPr>
      <w:rFonts w:ascii="Courier New" w:eastAsia="Times New Roman" w:hAnsi="Courier New" w:cs="Courier New"/>
      <w:sz w:val="20"/>
      <w:szCs w:val="20"/>
    </w:rPr>
  </w:style>
  <w:style w:type="paragraph" w:customStyle="1" w:styleId="CharCharCharChar">
    <w:name w:val="Char Char Знак Знак Char Char Знак Знак Знак"/>
    <w:basedOn w:val="a"/>
    <w:rsid w:val="008C246A"/>
    <w:rPr>
      <w:rFonts w:ascii="Verdana" w:eastAsia="Times New Roman" w:hAnsi="Verdana" w:cs="Verdana"/>
      <w:sz w:val="20"/>
      <w:szCs w:val="20"/>
      <w:lang w:val="en-US" w:eastAsia="en-US"/>
    </w:rPr>
  </w:style>
  <w:style w:type="paragraph" w:customStyle="1" w:styleId="af6">
    <w:name w:val="Таблицы (моноширинный)"/>
    <w:basedOn w:val="a"/>
    <w:next w:val="a"/>
    <w:rsid w:val="008C246A"/>
    <w:pPr>
      <w:autoSpaceDE w:val="0"/>
      <w:autoSpaceDN w:val="0"/>
      <w:adjustRightInd w:val="0"/>
      <w:jc w:val="both"/>
    </w:pPr>
    <w:rPr>
      <w:rFonts w:ascii="Courier New" w:eastAsia="Times New Roman" w:hAnsi="Courier New" w:cs="Courier New"/>
      <w:sz w:val="20"/>
      <w:szCs w:val="20"/>
    </w:rPr>
  </w:style>
  <w:style w:type="paragraph" w:styleId="af7">
    <w:name w:val="Title"/>
    <w:aliases w:val="Знак1"/>
    <w:basedOn w:val="a"/>
    <w:link w:val="af8"/>
    <w:qFormat/>
    <w:locked/>
    <w:rsid w:val="008C246A"/>
    <w:pPr>
      <w:spacing w:after="160" w:line="240" w:lineRule="exact"/>
      <w:jc w:val="both"/>
    </w:pPr>
    <w:rPr>
      <w:rFonts w:ascii="Verdana" w:hAnsi="Verdana" w:cs="Arial"/>
      <w:sz w:val="20"/>
      <w:szCs w:val="20"/>
      <w:lang w:val="en-US" w:eastAsia="en-US"/>
    </w:rPr>
  </w:style>
  <w:style w:type="character" w:customStyle="1" w:styleId="af8">
    <w:name w:val="Название Знак"/>
    <w:aliases w:val="Знак1 Знак"/>
    <w:link w:val="af7"/>
    <w:locked/>
    <w:rsid w:val="008C246A"/>
    <w:rPr>
      <w:rFonts w:ascii="Verdana" w:hAnsi="Verdana" w:cs="Arial"/>
      <w:lang w:val="en-US" w:eastAsia="en-US" w:bidi="ar-SA"/>
    </w:rPr>
  </w:style>
  <w:style w:type="paragraph" w:customStyle="1" w:styleId="14">
    <w:name w:val="Знак Знак1 Знак"/>
    <w:basedOn w:val="a"/>
    <w:rsid w:val="008C246A"/>
    <w:pPr>
      <w:spacing w:before="100" w:beforeAutospacing="1" w:after="100" w:afterAutospacing="1"/>
    </w:pPr>
    <w:rPr>
      <w:rFonts w:ascii="Tahoma" w:eastAsia="Times New Roman" w:hAnsi="Tahoma" w:cs="Tahoma"/>
      <w:sz w:val="20"/>
      <w:szCs w:val="20"/>
      <w:lang w:val="en-US" w:eastAsia="en-US"/>
    </w:rPr>
  </w:style>
  <w:style w:type="paragraph" w:customStyle="1" w:styleId="NoSpacing">
    <w:name w:val="No Spacing"/>
    <w:rsid w:val="008C246A"/>
    <w:pPr>
      <w:suppressAutoHyphens/>
    </w:pPr>
    <w:rPr>
      <w:rFonts w:eastAsia="Times New Roman" w:cs="Calibri"/>
      <w:sz w:val="22"/>
      <w:szCs w:val="22"/>
      <w:lang w:eastAsia="ar-SA"/>
    </w:rPr>
  </w:style>
  <w:style w:type="paragraph" w:customStyle="1" w:styleId="lst">
    <w:name w:val="lst"/>
    <w:basedOn w:val="a"/>
    <w:rsid w:val="008C246A"/>
    <w:pPr>
      <w:autoSpaceDE w:val="0"/>
      <w:autoSpaceDN w:val="0"/>
      <w:adjustRightInd w:val="0"/>
      <w:spacing w:line="360" w:lineRule="auto"/>
      <w:jc w:val="both"/>
    </w:pPr>
    <w:rPr>
      <w:rFonts w:eastAsia="Times New Roman"/>
      <w:sz w:val="26"/>
      <w:szCs w:val="26"/>
    </w:rPr>
  </w:style>
  <w:style w:type="paragraph" w:styleId="22">
    <w:name w:val="Body Text Indent 2"/>
    <w:aliases w:val="Знак Знак1"/>
    <w:basedOn w:val="a"/>
    <w:link w:val="23"/>
    <w:rsid w:val="008C246A"/>
    <w:pPr>
      <w:spacing w:after="120" w:line="480" w:lineRule="auto"/>
      <w:ind w:left="283"/>
    </w:pPr>
    <w:rPr>
      <w:rFonts w:ascii="Calibri" w:hAnsi="Calibri"/>
    </w:rPr>
  </w:style>
  <w:style w:type="character" w:customStyle="1" w:styleId="23">
    <w:name w:val="Основной текст с отступом 2 Знак"/>
    <w:aliases w:val="Знак Знак1 Знак2"/>
    <w:link w:val="22"/>
    <w:locked/>
    <w:rsid w:val="008C246A"/>
    <w:rPr>
      <w:sz w:val="24"/>
      <w:szCs w:val="24"/>
      <w:lang w:val="ru-RU" w:eastAsia="ru-RU" w:bidi="ar-SA"/>
    </w:rPr>
  </w:style>
  <w:style w:type="paragraph" w:styleId="af9">
    <w:name w:val="Subtitle"/>
    <w:aliases w:val="Знак Знак3"/>
    <w:basedOn w:val="a"/>
    <w:next w:val="af1"/>
    <w:link w:val="afa"/>
    <w:qFormat/>
    <w:locked/>
    <w:rsid w:val="008C246A"/>
    <w:pPr>
      <w:suppressAutoHyphens/>
      <w:spacing w:after="60"/>
      <w:jc w:val="center"/>
    </w:pPr>
    <w:rPr>
      <w:rFonts w:ascii="Arial" w:hAnsi="Arial" w:cs="Arial"/>
      <w:lang w:eastAsia="ar-SA"/>
    </w:rPr>
  </w:style>
  <w:style w:type="character" w:customStyle="1" w:styleId="afa">
    <w:name w:val="Подзаголовок Знак"/>
    <w:aliases w:val="Знак Знак3 Знак"/>
    <w:link w:val="af9"/>
    <w:locked/>
    <w:rsid w:val="008C246A"/>
    <w:rPr>
      <w:rFonts w:ascii="Arial" w:hAnsi="Arial" w:cs="Arial"/>
      <w:sz w:val="24"/>
      <w:szCs w:val="24"/>
      <w:lang w:val="ru-RU" w:eastAsia="ar-SA" w:bidi="ar-SA"/>
    </w:rPr>
  </w:style>
  <w:style w:type="paragraph" w:customStyle="1" w:styleId="2110">
    <w:name w:val="Основной текст 211"/>
    <w:basedOn w:val="a"/>
    <w:rsid w:val="008C246A"/>
    <w:pPr>
      <w:ind w:firstLine="720"/>
      <w:jc w:val="both"/>
    </w:pPr>
    <w:rPr>
      <w:rFonts w:eastAsia="Times New Roman"/>
      <w:sz w:val="20"/>
      <w:szCs w:val="20"/>
    </w:rPr>
  </w:style>
  <w:style w:type="character" w:customStyle="1" w:styleId="WW8Num3z0">
    <w:name w:val="WW8Num3z0"/>
    <w:rsid w:val="008C246A"/>
    <w:rPr>
      <w:sz w:val="28"/>
    </w:rPr>
  </w:style>
  <w:style w:type="paragraph" w:customStyle="1" w:styleId="CharCharCharChar1">
    <w:name w:val="Char Char Знак Знак Char Char Знак Знак Знак1"/>
    <w:basedOn w:val="a"/>
    <w:rsid w:val="008C246A"/>
    <w:rPr>
      <w:rFonts w:ascii="Verdana" w:eastAsia="Times New Roman" w:hAnsi="Verdana" w:cs="Verdana"/>
      <w:sz w:val="20"/>
      <w:szCs w:val="20"/>
      <w:lang w:val="en-US" w:eastAsia="en-US"/>
    </w:rPr>
  </w:style>
  <w:style w:type="paragraph" w:customStyle="1" w:styleId="110">
    <w:name w:val="Знак Знак1 Знак1"/>
    <w:basedOn w:val="a"/>
    <w:rsid w:val="008C246A"/>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1 Знак Знак"/>
    <w:basedOn w:val="a"/>
    <w:rsid w:val="008C246A"/>
    <w:pPr>
      <w:spacing w:before="100" w:beforeAutospacing="1" w:after="100" w:afterAutospacing="1"/>
    </w:pPr>
    <w:rPr>
      <w:rFonts w:ascii="Tahoma" w:eastAsia="Times New Roman" w:hAnsi="Tahoma"/>
      <w:sz w:val="20"/>
      <w:szCs w:val="20"/>
      <w:lang w:val="en-US" w:eastAsia="en-US"/>
    </w:rPr>
  </w:style>
  <w:style w:type="paragraph" w:customStyle="1" w:styleId="ConsNormal">
    <w:name w:val="ConsNormal"/>
    <w:rsid w:val="008C246A"/>
    <w:pPr>
      <w:autoSpaceDE w:val="0"/>
      <w:autoSpaceDN w:val="0"/>
      <w:adjustRightInd w:val="0"/>
      <w:ind w:right="19772" w:firstLine="720"/>
    </w:pPr>
    <w:rPr>
      <w:rFonts w:ascii="Arial" w:eastAsia="Times New Roman" w:hAnsi="Arial" w:cs="Arial"/>
    </w:rPr>
  </w:style>
  <w:style w:type="character" w:styleId="afb">
    <w:name w:val="page number"/>
    <w:basedOn w:val="a0"/>
    <w:rsid w:val="008C246A"/>
    <w:rPr>
      <w:rFonts w:cs="Times New Roman"/>
    </w:rPr>
  </w:style>
  <w:style w:type="paragraph" w:customStyle="1" w:styleId="afc">
    <w:name w:val="Содержимое таблицы"/>
    <w:basedOn w:val="a"/>
    <w:rsid w:val="008C246A"/>
    <w:pPr>
      <w:suppressLineNumbers/>
      <w:suppressAutoHyphens/>
    </w:pPr>
    <w:rPr>
      <w:rFonts w:eastAsia="Times New Roman"/>
      <w:lang w:eastAsia="zh-CN"/>
    </w:rPr>
  </w:style>
  <w:style w:type="paragraph" w:customStyle="1" w:styleId="formattexttopleveltext">
    <w:name w:val="formattext topleveltext"/>
    <w:basedOn w:val="a"/>
    <w:rsid w:val="00091786"/>
    <w:pPr>
      <w:spacing w:before="100" w:beforeAutospacing="1" w:after="100" w:afterAutospacing="1"/>
    </w:pPr>
    <w:rPr>
      <w:rFonts w:eastAsia="Times New Roman"/>
    </w:rPr>
  </w:style>
  <w:style w:type="character" w:customStyle="1" w:styleId="apple-converted-space">
    <w:name w:val="apple-converted-space"/>
    <w:basedOn w:val="a0"/>
    <w:rsid w:val="00091786"/>
  </w:style>
</w:styles>
</file>

<file path=word/webSettings.xml><?xml version="1.0" encoding="utf-8"?>
<w:webSettings xmlns:r="http://schemas.openxmlformats.org/officeDocument/2006/relationships" xmlns:w="http://schemas.openxmlformats.org/wordprocessingml/2006/main">
  <w:divs>
    <w:div w:id="13116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03D69-01D3-4733-A02D-291BEADA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cp:lastModifiedBy>user</cp:lastModifiedBy>
  <cp:revision>2</cp:revision>
  <cp:lastPrinted>2022-04-08T10:59:00Z</cp:lastPrinted>
  <dcterms:created xsi:type="dcterms:W3CDTF">2022-04-08T11:01:00Z</dcterms:created>
  <dcterms:modified xsi:type="dcterms:W3CDTF">2022-04-08T11:01:00Z</dcterms:modified>
</cp:coreProperties>
</file>