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B46" w:rsidRDefault="00E70152" w:rsidP="00A75B46">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9649E0">
        <w:rPr>
          <w:rFonts w:ascii="Times New Roman" w:hAnsi="Times New Roman" w:cs="Times New Roman"/>
          <w:b/>
          <w:sz w:val="24"/>
          <w:szCs w:val="24"/>
        </w:rPr>
        <w:t>В редакции Решений от 16.02.2018г. №1/3</w:t>
      </w:r>
    </w:p>
    <w:p w:rsidR="009649E0" w:rsidRDefault="009649E0" w:rsidP="009649E0">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E70152">
        <w:rPr>
          <w:rFonts w:ascii="Times New Roman" w:hAnsi="Times New Roman" w:cs="Times New Roman"/>
          <w:b/>
          <w:sz w:val="24"/>
          <w:szCs w:val="24"/>
        </w:rPr>
        <w:t xml:space="preserve">                                                             </w:t>
      </w:r>
      <w:r>
        <w:rPr>
          <w:rFonts w:ascii="Times New Roman" w:hAnsi="Times New Roman" w:cs="Times New Roman"/>
          <w:b/>
          <w:sz w:val="24"/>
          <w:szCs w:val="24"/>
        </w:rPr>
        <w:t xml:space="preserve">   от 26.04.2018г. №3/2</w:t>
      </w:r>
    </w:p>
    <w:p w:rsidR="009649E0" w:rsidRDefault="009649E0" w:rsidP="009649E0">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E70152">
        <w:rPr>
          <w:rFonts w:ascii="Times New Roman" w:hAnsi="Times New Roman" w:cs="Times New Roman"/>
          <w:b/>
          <w:sz w:val="24"/>
          <w:szCs w:val="24"/>
        </w:rPr>
        <w:t xml:space="preserve">                                                             </w:t>
      </w:r>
      <w:r>
        <w:rPr>
          <w:rFonts w:ascii="Times New Roman" w:hAnsi="Times New Roman" w:cs="Times New Roman"/>
          <w:b/>
          <w:sz w:val="24"/>
          <w:szCs w:val="24"/>
        </w:rPr>
        <w:t xml:space="preserve">   от 08.11.2018г. №8/2</w:t>
      </w:r>
    </w:p>
    <w:p w:rsidR="009649E0" w:rsidRDefault="009649E0" w:rsidP="009649E0">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E70152">
        <w:rPr>
          <w:rFonts w:ascii="Times New Roman" w:hAnsi="Times New Roman" w:cs="Times New Roman"/>
          <w:b/>
          <w:sz w:val="24"/>
          <w:szCs w:val="24"/>
        </w:rPr>
        <w:t xml:space="preserve">                                                             </w:t>
      </w:r>
      <w:r>
        <w:rPr>
          <w:rFonts w:ascii="Times New Roman" w:hAnsi="Times New Roman" w:cs="Times New Roman"/>
          <w:b/>
          <w:sz w:val="24"/>
          <w:szCs w:val="24"/>
        </w:rPr>
        <w:t xml:space="preserve">  от 08.05.2019г. №3/2</w:t>
      </w:r>
    </w:p>
    <w:p w:rsidR="009649E0" w:rsidRDefault="009649E0" w:rsidP="009649E0">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E7015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152">
        <w:rPr>
          <w:rFonts w:ascii="Times New Roman" w:hAnsi="Times New Roman" w:cs="Times New Roman"/>
          <w:b/>
          <w:sz w:val="24"/>
          <w:szCs w:val="24"/>
        </w:rPr>
        <w:t>от 04.09.2019г. №9/1</w:t>
      </w:r>
    </w:p>
    <w:p w:rsidR="00E70152" w:rsidRDefault="00E70152" w:rsidP="00E70152">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29.05.2020г. №7/3</w:t>
      </w:r>
    </w:p>
    <w:p w:rsidR="00B96CF3" w:rsidRDefault="00E70152" w:rsidP="00E70152">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19.03.2021г. №4/3</w:t>
      </w:r>
      <w:r w:rsidR="00B96CF3">
        <w:rPr>
          <w:rFonts w:ascii="Times New Roman" w:hAnsi="Times New Roman" w:cs="Times New Roman"/>
          <w:b/>
          <w:sz w:val="24"/>
          <w:szCs w:val="24"/>
        </w:rPr>
        <w:t xml:space="preserve">            </w:t>
      </w:r>
    </w:p>
    <w:p w:rsidR="00BB3FEF" w:rsidRDefault="00B96CF3" w:rsidP="00BB3FEF">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от 08.09.2021г. №12/1</w:t>
      </w:r>
    </w:p>
    <w:p w:rsidR="009649E0" w:rsidRDefault="00BB3FEF"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0</w:t>
      </w:r>
      <w:r w:rsidR="00AA5C12">
        <w:rPr>
          <w:rFonts w:ascii="Times New Roman" w:hAnsi="Times New Roman" w:cs="Times New Roman"/>
          <w:b/>
          <w:sz w:val="24"/>
          <w:szCs w:val="24"/>
        </w:rPr>
        <w:t>3</w:t>
      </w:r>
      <w:r>
        <w:rPr>
          <w:rFonts w:ascii="Times New Roman" w:hAnsi="Times New Roman" w:cs="Times New Roman"/>
          <w:b/>
          <w:sz w:val="24"/>
          <w:szCs w:val="24"/>
        </w:rPr>
        <w:t>.</w:t>
      </w:r>
      <w:r w:rsidR="00AA5C12">
        <w:rPr>
          <w:rFonts w:ascii="Times New Roman" w:hAnsi="Times New Roman" w:cs="Times New Roman"/>
          <w:b/>
          <w:sz w:val="24"/>
          <w:szCs w:val="24"/>
        </w:rPr>
        <w:t>12</w:t>
      </w:r>
      <w:r>
        <w:rPr>
          <w:rFonts w:ascii="Times New Roman" w:hAnsi="Times New Roman" w:cs="Times New Roman"/>
          <w:b/>
          <w:sz w:val="24"/>
          <w:szCs w:val="24"/>
        </w:rPr>
        <w:t>.2021г. №1</w:t>
      </w:r>
      <w:r w:rsidR="00AA5C12">
        <w:rPr>
          <w:rFonts w:ascii="Times New Roman" w:hAnsi="Times New Roman" w:cs="Times New Roman"/>
          <w:b/>
          <w:sz w:val="24"/>
          <w:szCs w:val="24"/>
        </w:rPr>
        <w:t>8</w:t>
      </w:r>
      <w:r>
        <w:rPr>
          <w:rFonts w:ascii="Times New Roman" w:hAnsi="Times New Roman" w:cs="Times New Roman"/>
          <w:b/>
          <w:sz w:val="24"/>
          <w:szCs w:val="24"/>
        </w:rPr>
        <w:t>/</w:t>
      </w:r>
      <w:r w:rsidR="00AA5C12">
        <w:rPr>
          <w:rFonts w:ascii="Times New Roman" w:hAnsi="Times New Roman" w:cs="Times New Roman"/>
          <w:b/>
          <w:sz w:val="24"/>
          <w:szCs w:val="24"/>
        </w:rPr>
        <w:t>6</w:t>
      </w:r>
    </w:p>
    <w:p w:rsidR="00DB6805" w:rsidRDefault="00DB6805"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10.06.2022г. №9//2</w:t>
      </w:r>
    </w:p>
    <w:p w:rsidR="00836543" w:rsidRDefault="00836543"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01.02.2023г. №2/1</w:t>
      </w:r>
    </w:p>
    <w:p w:rsidR="00EC2125" w:rsidRDefault="00EC2125"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02.06.2023 №9/4</w:t>
      </w:r>
    </w:p>
    <w:p w:rsidR="006E30D4" w:rsidRDefault="006E30D4"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24.11.2023г. №17/5</w:t>
      </w:r>
    </w:p>
    <w:p w:rsidR="00C124A8" w:rsidRDefault="00C124A8"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28.12.2023г. №19/2</w:t>
      </w:r>
    </w:p>
    <w:p w:rsidR="00DB6805" w:rsidRDefault="00DB6805" w:rsidP="00A75B46">
      <w:pPr>
        <w:pStyle w:val="ConsPlusNormal"/>
        <w:widowControl/>
        <w:ind w:left="567" w:firstLine="0"/>
        <w:jc w:val="center"/>
        <w:rPr>
          <w:rFonts w:ascii="Times New Roman" w:hAnsi="Times New Roman" w:cs="Times New Roman"/>
          <w:b/>
          <w:sz w:val="24"/>
          <w:szCs w:val="24"/>
        </w:rPr>
      </w:pPr>
    </w:p>
    <w:p w:rsidR="00A75B46" w:rsidRPr="00A75B46" w:rsidRDefault="00A75B46" w:rsidP="00A75B46">
      <w:pPr>
        <w:pStyle w:val="ConsPlusNormal"/>
        <w:widowControl/>
        <w:ind w:left="567" w:firstLine="0"/>
        <w:jc w:val="center"/>
        <w:rPr>
          <w:rFonts w:ascii="Times New Roman" w:hAnsi="Times New Roman" w:cs="Times New Roman"/>
          <w:b/>
          <w:sz w:val="24"/>
          <w:szCs w:val="24"/>
        </w:rPr>
      </w:pPr>
      <w:r w:rsidRPr="00A75B46">
        <w:rPr>
          <w:rFonts w:ascii="Times New Roman" w:hAnsi="Times New Roman" w:cs="Times New Roman"/>
          <w:b/>
          <w:sz w:val="24"/>
          <w:szCs w:val="24"/>
        </w:rPr>
        <w:t xml:space="preserve">ПРАВИЛА ЗЕМЛЕПОЛЬЗОВАНИЯ И ЗАСТРОЙКИ </w:t>
      </w:r>
      <w:r w:rsidRPr="00A75B46">
        <w:rPr>
          <w:rFonts w:ascii="Times New Roman" w:hAnsi="Times New Roman" w:cs="Times New Roman"/>
          <w:b/>
          <w:sz w:val="24"/>
          <w:szCs w:val="24"/>
        </w:rPr>
        <w:br/>
      </w:r>
    </w:p>
    <w:p w:rsidR="00A75B46" w:rsidRPr="00A75B46" w:rsidRDefault="00A75B46" w:rsidP="00A75B46">
      <w:pPr>
        <w:jc w:val="center"/>
        <w:rPr>
          <w:b/>
        </w:rPr>
      </w:pPr>
      <w:r w:rsidRPr="00A75B46">
        <w:rPr>
          <w:b/>
        </w:rPr>
        <w:t xml:space="preserve">        ГОРОДСКОГО ПОСЕЛЕНИЯ Г. ПАЛЛАСОВКА</w:t>
      </w:r>
    </w:p>
    <w:p w:rsidR="00A75B46" w:rsidRPr="00A75B46" w:rsidRDefault="00A75B46" w:rsidP="00A75B46">
      <w:pPr>
        <w:jc w:val="cente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Раздел 1. Порядок применения Правил землепользования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и застройки и внесения в них изменений</w:t>
      </w:r>
    </w:p>
    <w:p w:rsidR="00A75B46" w:rsidRPr="00A75B46" w:rsidRDefault="00A75B46" w:rsidP="00A75B46">
      <w:pPr>
        <w:pStyle w:val="ConsPlusNormal"/>
        <w:widowControl/>
        <w:ind w:firstLine="0"/>
        <w:rPr>
          <w:rFonts w:ascii="Times New Roman" w:hAnsi="Times New Roman" w:cs="Times New Roman"/>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Глава 1. Положение о регулировании землепользования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и застройки органами местного самоуправления</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 xml:space="preserve">Статья 1. Общие положения </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autoSpaceDE w:val="0"/>
        <w:autoSpaceDN w:val="0"/>
        <w:adjustRightInd w:val="0"/>
        <w:ind w:firstLine="540"/>
        <w:jc w:val="both"/>
      </w:pPr>
      <w:r w:rsidRPr="00A75B46">
        <w:t xml:space="preserve">1. Правила землепользования и застройки городского поселения г. Палласовка (далее - Правила) являются муниципальным правовым актом Администрации городского поселения г. Палласовка, разработанным в соответствии с Градостроительным </w:t>
      </w:r>
      <w:hyperlink r:id="rId6" w:history="1">
        <w:r w:rsidRPr="00A75B46">
          <w:rPr>
            <w:rStyle w:val="af2"/>
          </w:rPr>
          <w:t>кодексом</w:t>
        </w:r>
      </w:hyperlink>
      <w:r w:rsidRPr="00A75B46">
        <w:t xml:space="preserve"> Российской Федерации (далее – </w:t>
      </w:r>
      <w:proofErr w:type="spellStart"/>
      <w:r w:rsidRPr="00A75B46">
        <w:t>ГрК</w:t>
      </w:r>
      <w:proofErr w:type="spellEnd"/>
      <w:r w:rsidRPr="00A75B46">
        <w:t xml:space="preserve"> РФ), Земельным </w:t>
      </w:r>
      <w:hyperlink r:id="rId7" w:history="1">
        <w:r w:rsidRPr="00A75B46">
          <w:rPr>
            <w:rStyle w:val="af2"/>
          </w:rPr>
          <w:t>кодексом</w:t>
        </w:r>
      </w:hyperlink>
      <w:r w:rsidRPr="00A75B46">
        <w:t xml:space="preserve"> Российской Федерации, Федеральным </w:t>
      </w:r>
      <w:hyperlink r:id="rId8" w:history="1">
        <w:r w:rsidRPr="00A75B46">
          <w:rPr>
            <w:rStyle w:val="af2"/>
          </w:rPr>
          <w:t>законом</w:t>
        </w:r>
      </w:hyperlink>
      <w:r w:rsidRPr="00A75B46">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9" w:history="1">
        <w:r w:rsidRPr="00A75B46">
          <w:rPr>
            <w:rStyle w:val="af2"/>
          </w:rPr>
          <w:t>Уставом</w:t>
        </w:r>
      </w:hyperlink>
      <w:r w:rsidRPr="00A75B46">
        <w:t xml:space="preserve"> городского поселения г. Палласовка, Генеральным планом городского поселения г. Палласовка</w:t>
      </w:r>
      <w:r w:rsidRPr="00A75B46">
        <w:rPr>
          <w:i/>
        </w:rPr>
        <w:t xml:space="preserve"> </w:t>
      </w:r>
      <w:r w:rsidRPr="00A75B46">
        <w:t>и иными муниципальными правовыми актами Администрации городского поселения г. Палласовка</w:t>
      </w:r>
      <w:r w:rsidRPr="00A75B46">
        <w:rPr>
          <w:i/>
        </w:rPr>
        <w:t xml:space="preserve"> </w:t>
      </w:r>
      <w:r w:rsidRPr="00A75B46">
        <w:t>с учетом положений иных актов и документов, определяющих основные направления социально-экономического и градостроительного развития городского поселения г. Палласовка, сохранения окружающей среды и объектов культурного наследия и рационального использования природных ресурсов.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Правила землепользования и застройки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sz w:val="24"/>
          <w:szCs w:val="24"/>
        </w:rPr>
        <w:t xml:space="preserve"> являются документом градостроительного зонирования, который утверждается нормативным правовым актом Палласовской городской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A75B46" w:rsidRPr="00A75B46" w:rsidRDefault="00A75B46" w:rsidP="00A75B46">
      <w:pPr>
        <w:autoSpaceDE w:val="0"/>
        <w:autoSpaceDN w:val="0"/>
        <w:adjustRightInd w:val="0"/>
        <w:ind w:firstLine="567"/>
        <w:jc w:val="both"/>
        <w:rPr>
          <w:bCs/>
        </w:rPr>
      </w:pPr>
      <w:r w:rsidRPr="00A75B46">
        <w:t xml:space="preserve">2. Предметом регулирования Правил является </w:t>
      </w:r>
      <w:r w:rsidRPr="00A75B46">
        <w:rPr>
          <w:bCs/>
        </w:rPr>
        <w:t xml:space="preserve">зонирование территории </w:t>
      </w:r>
      <w:r w:rsidRPr="00A75B46">
        <w:t>городского поселения г. Палласовка</w:t>
      </w:r>
      <w:r w:rsidRPr="00A75B46">
        <w:rPr>
          <w:bCs/>
        </w:rPr>
        <w:t xml:space="preserve"> в целях определения территориальных зон и установления градостроительных регламентов.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Правила разработаны в целях:</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1) создания условий для устойчивого развития территории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sz w:val="24"/>
          <w:szCs w:val="24"/>
        </w:rPr>
        <w:t>, сохранения окружающей среды и объектов культурного наследия;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2) создания условий для планировки территории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sz w:val="24"/>
          <w:szCs w:val="24"/>
        </w:rPr>
        <w:t>;</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75B46" w:rsidRPr="00A75B46" w:rsidRDefault="00A75B46" w:rsidP="00A75B46">
      <w:pPr>
        <w:autoSpaceDE w:val="0"/>
        <w:autoSpaceDN w:val="0"/>
        <w:adjustRightInd w:val="0"/>
        <w:ind w:firstLine="567"/>
        <w:jc w:val="both"/>
      </w:pPr>
      <w:r w:rsidRPr="00A75B46">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sz w:val="24"/>
          <w:szCs w:val="24"/>
        </w:rPr>
        <w:t>.</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A75B46" w:rsidRPr="00A75B46" w:rsidRDefault="00A75B46" w:rsidP="00A75B46">
      <w:pPr>
        <w:autoSpaceDE w:val="0"/>
        <w:autoSpaceDN w:val="0"/>
        <w:adjustRightInd w:val="0"/>
        <w:ind w:firstLine="540"/>
        <w:jc w:val="both"/>
        <w:rPr>
          <w:bCs/>
        </w:rPr>
      </w:pPr>
      <w:r w:rsidRPr="00A75B46">
        <w:t xml:space="preserve">6. За нарушение Правил </w:t>
      </w:r>
      <w:r w:rsidRPr="00A75B46">
        <w:rPr>
          <w:bCs/>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A75B46" w:rsidRPr="00A75B46" w:rsidRDefault="00A75B46" w:rsidP="00A75B46">
      <w:pPr>
        <w:autoSpaceDE w:val="0"/>
        <w:autoSpaceDN w:val="0"/>
        <w:adjustRightInd w:val="0"/>
        <w:ind w:firstLine="567"/>
        <w:jc w:val="both"/>
      </w:pPr>
    </w:p>
    <w:p w:rsidR="00A75B46" w:rsidRPr="00A75B46" w:rsidRDefault="00A75B46" w:rsidP="00A75B46">
      <w:pPr>
        <w:autoSpaceDE w:val="0"/>
        <w:autoSpaceDN w:val="0"/>
        <w:adjustRightInd w:val="0"/>
        <w:ind w:firstLine="567"/>
        <w:jc w:val="both"/>
        <w:rPr>
          <w:b/>
          <w:bCs/>
          <w:i/>
          <w:iCs/>
        </w:rPr>
      </w:pPr>
      <w:r w:rsidRPr="00A75B46">
        <w:rPr>
          <w:b/>
          <w:bCs/>
          <w:i/>
          <w:iCs/>
        </w:rPr>
        <w:t>Статья 2. Содержание и порядок применения Правил</w:t>
      </w:r>
    </w:p>
    <w:p w:rsidR="00A75B46" w:rsidRPr="00A75B46" w:rsidRDefault="00A75B46" w:rsidP="00A75B46">
      <w:pPr>
        <w:autoSpaceDE w:val="0"/>
        <w:autoSpaceDN w:val="0"/>
        <w:adjustRightInd w:val="0"/>
        <w:ind w:firstLine="567"/>
        <w:jc w:val="both"/>
      </w:pPr>
    </w:p>
    <w:p w:rsidR="00A75B46" w:rsidRPr="00A75B46" w:rsidRDefault="00A75B46" w:rsidP="00A75B46">
      <w:pPr>
        <w:autoSpaceDE w:val="0"/>
        <w:autoSpaceDN w:val="0"/>
        <w:adjustRightInd w:val="0"/>
        <w:ind w:firstLine="567"/>
        <w:jc w:val="both"/>
      </w:pPr>
      <w:r w:rsidRPr="00A75B46">
        <w:t>1. Правила включают в себя:</w:t>
      </w:r>
    </w:p>
    <w:p w:rsidR="00A75B46" w:rsidRPr="00A75B46" w:rsidRDefault="00A75B46" w:rsidP="00A75B46">
      <w:pPr>
        <w:autoSpaceDE w:val="0"/>
        <w:autoSpaceDN w:val="0"/>
        <w:adjustRightInd w:val="0"/>
        <w:ind w:firstLine="567"/>
        <w:jc w:val="both"/>
      </w:pPr>
      <w:r w:rsidRPr="00A75B46">
        <w:t>1) порядок их применения и внесения изменений в указанные правила;</w:t>
      </w:r>
    </w:p>
    <w:p w:rsidR="00A75B46" w:rsidRPr="00A75B46" w:rsidRDefault="00A75B46" w:rsidP="00A75B46">
      <w:pPr>
        <w:autoSpaceDE w:val="0"/>
        <w:autoSpaceDN w:val="0"/>
        <w:adjustRightInd w:val="0"/>
        <w:ind w:firstLine="567"/>
        <w:jc w:val="both"/>
      </w:pPr>
      <w:r w:rsidRPr="00A75B46">
        <w:t>2) карту градостроительного зонирования;</w:t>
      </w:r>
    </w:p>
    <w:p w:rsidR="00A75B46" w:rsidRPr="00A75B46" w:rsidRDefault="00A75B46" w:rsidP="00A75B46">
      <w:pPr>
        <w:autoSpaceDE w:val="0"/>
        <w:autoSpaceDN w:val="0"/>
        <w:adjustRightInd w:val="0"/>
        <w:ind w:firstLine="567"/>
        <w:jc w:val="both"/>
      </w:pPr>
      <w:r w:rsidRPr="00A75B46">
        <w:t>3) градостроительные регламенты.</w:t>
      </w:r>
    </w:p>
    <w:p w:rsidR="00A75B46" w:rsidRPr="00A75B46" w:rsidRDefault="00A75B46" w:rsidP="00A75B46">
      <w:pPr>
        <w:autoSpaceDE w:val="0"/>
        <w:autoSpaceDN w:val="0"/>
        <w:adjustRightInd w:val="0"/>
        <w:ind w:firstLine="567"/>
        <w:jc w:val="both"/>
      </w:pPr>
      <w:r w:rsidRPr="00A75B46">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городского поселения г. Палласовка также вправе подготовить текстовое описание местоположения границ территориальных зон.</w:t>
      </w:r>
    </w:p>
    <w:p w:rsidR="00A75B46" w:rsidRPr="00A75B46" w:rsidRDefault="00A75B46" w:rsidP="00A75B46">
      <w:pPr>
        <w:autoSpaceDE w:val="0"/>
        <w:autoSpaceDN w:val="0"/>
        <w:adjustRightInd w:val="0"/>
        <w:ind w:firstLine="567"/>
        <w:jc w:val="both"/>
        <w:rPr>
          <w:rStyle w:val="af3"/>
          <w:i w:val="0"/>
        </w:rPr>
      </w:pPr>
      <w:r w:rsidRPr="00A75B46">
        <w:t xml:space="preserve">Формы графического и текстового описания местоположения границ территориальных зон, </w:t>
      </w:r>
      <w:hyperlink r:id="rId10" w:history="1">
        <w:r w:rsidRPr="00A75B46">
          <w:rPr>
            <w:rStyle w:val="af2"/>
          </w:rPr>
          <w:t>требования</w:t>
        </w:r>
      </w:hyperlink>
      <w:r w:rsidRPr="00A75B46">
        <w:t xml:space="preserve"> к точности определения координат характерных точек границ территориальных зон, </w:t>
      </w:r>
      <w:hyperlink r:id="rId11" w:history="1">
        <w:r w:rsidRPr="00A75B46">
          <w:rPr>
            <w:rStyle w:val="af2"/>
          </w:rPr>
          <w:t>формату</w:t>
        </w:r>
      </w:hyperlink>
      <w:r w:rsidRPr="00A75B46">
        <w:t xml:space="preserve"> электронного документа, содержащего указанные сведения, устанавливаются федеральным органом исполнительной власти, </w:t>
      </w:r>
      <w:r w:rsidRPr="00A75B46">
        <w:rPr>
          <w:rStyle w:val="af3"/>
          <w:i w:val="0"/>
        </w:rPr>
        <w:t>уполномоченным Правительством Российской Федерации.</w:t>
      </w:r>
    </w:p>
    <w:p w:rsidR="00A75B46" w:rsidRPr="00A75B46" w:rsidRDefault="00A75B46" w:rsidP="00A75B46">
      <w:pPr>
        <w:autoSpaceDE w:val="0"/>
        <w:autoSpaceDN w:val="0"/>
        <w:adjustRightInd w:val="0"/>
        <w:ind w:firstLine="567"/>
        <w:jc w:val="both"/>
      </w:pPr>
      <w:r w:rsidRPr="00A75B46">
        <w:t>2. Порядок применения Правил и внесения в них изменений включает в себя положения:</w:t>
      </w:r>
    </w:p>
    <w:p w:rsidR="00A75B46" w:rsidRPr="00A75B46" w:rsidRDefault="00A75B46" w:rsidP="00A75B46">
      <w:pPr>
        <w:autoSpaceDE w:val="0"/>
        <w:autoSpaceDN w:val="0"/>
        <w:adjustRightInd w:val="0"/>
        <w:ind w:firstLine="567"/>
        <w:jc w:val="both"/>
      </w:pPr>
      <w:r w:rsidRPr="00A75B46">
        <w:t>1) о регулировании землепользования и застройки органами местного самоуправления;</w:t>
      </w:r>
    </w:p>
    <w:p w:rsidR="00A75B46" w:rsidRPr="00A75B46" w:rsidRDefault="00A75B46" w:rsidP="00A75B46">
      <w:pPr>
        <w:autoSpaceDE w:val="0"/>
        <w:autoSpaceDN w:val="0"/>
        <w:adjustRightInd w:val="0"/>
        <w:ind w:firstLine="567"/>
        <w:jc w:val="both"/>
      </w:pPr>
      <w:r w:rsidRPr="00A75B46">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75B46" w:rsidRPr="00A75B46" w:rsidRDefault="00A75B46" w:rsidP="00A75B46">
      <w:pPr>
        <w:autoSpaceDE w:val="0"/>
        <w:autoSpaceDN w:val="0"/>
        <w:adjustRightInd w:val="0"/>
        <w:ind w:firstLine="567"/>
        <w:jc w:val="both"/>
      </w:pPr>
      <w:r w:rsidRPr="00A75B46">
        <w:t>3) о подготовке документации по планировке территории органами местного самоуправления;</w:t>
      </w:r>
    </w:p>
    <w:p w:rsidR="00A75B46" w:rsidRPr="00A75B46" w:rsidRDefault="00A75B46" w:rsidP="00A75B46">
      <w:pPr>
        <w:autoSpaceDE w:val="0"/>
        <w:autoSpaceDN w:val="0"/>
        <w:adjustRightInd w:val="0"/>
        <w:ind w:firstLine="567"/>
        <w:jc w:val="both"/>
      </w:pPr>
      <w:r w:rsidRPr="00A75B46">
        <w:t>4) о проведении общественных обсуждений или публичных слушаний по вопросам землепользования и застройки;</w:t>
      </w:r>
    </w:p>
    <w:p w:rsidR="00A75B46" w:rsidRPr="00A75B46" w:rsidRDefault="00A75B46" w:rsidP="00A75B46">
      <w:pPr>
        <w:autoSpaceDE w:val="0"/>
        <w:autoSpaceDN w:val="0"/>
        <w:adjustRightInd w:val="0"/>
        <w:ind w:firstLine="567"/>
        <w:jc w:val="both"/>
      </w:pPr>
      <w:r w:rsidRPr="00A75B46">
        <w:t>5) о внесении изменений в правила землепользования и застройки;</w:t>
      </w:r>
    </w:p>
    <w:p w:rsidR="00A75B46" w:rsidRPr="00A75B46" w:rsidRDefault="00A75B46" w:rsidP="00A75B46">
      <w:pPr>
        <w:autoSpaceDE w:val="0"/>
        <w:autoSpaceDN w:val="0"/>
        <w:adjustRightInd w:val="0"/>
        <w:ind w:firstLine="567"/>
        <w:jc w:val="both"/>
      </w:pPr>
      <w:r w:rsidRPr="00A75B46">
        <w:t>6) о регулировании иных вопросов землепользования и застройки.</w:t>
      </w:r>
    </w:p>
    <w:p w:rsidR="00A75B46" w:rsidRPr="00A75B46" w:rsidRDefault="00A75B46" w:rsidP="00A75B46">
      <w:pPr>
        <w:autoSpaceDE w:val="0"/>
        <w:autoSpaceDN w:val="0"/>
        <w:adjustRightInd w:val="0"/>
        <w:ind w:firstLine="540"/>
        <w:jc w:val="both"/>
      </w:pPr>
      <w:r w:rsidRPr="00A75B46">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75B46" w:rsidRPr="00A75B46" w:rsidRDefault="00A75B46" w:rsidP="00A75B46">
      <w:pPr>
        <w:autoSpaceDE w:val="0"/>
        <w:autoSpaceDN w:val="0"/>
        <w:adjustRightInd w:val="0"/>
        <w:ind w:firstLine="540"/>
        <w:jc w:val="both"/>
      </w:pPr>
      <w:r w:rsidRPr="00A75B46">
        <w:lastRenderedPageBreak/>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A75B46" w:rsidRPr="00A75B46" w:rsidRDefault="00A75B46" w:rsidP="00A75B46">
      <w:pPr>
        <w:autoSpaceDE w:val="0"/>
        <w:autoSpaceDN w:val="0"/>
        <w:adjustRightInd w:val="0"/>
        <w:ind w:firstLine="540"/>
        <w:jc w:val="both"/>
      </w:pPr>
      <w:r w:rsidRPr="00A75B46">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A75B46" w:rsidRPr="00A75B46" w:rsidRDefault="00A75B46" w:rsidP="00A75B46">
      <w:pPr>
        <w:autoSpaceDE w:val="0"/>
        <w:autoSpaceDN w:val="0"/>
        <w:adjustRightInd w:val="0"/>
        <w:ind w:firstLine="540"/>
        <w:jc w:val="both"/>
      </w:pPr>
      <w:r w:rsidRPr="00A75B46">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A75B46" w:rsidRPr="00A75B46" w:rsidRDefault="00A75B46" w:rsidP="00A75B46">
      <w:pPr>
        <w:autoSpaceDE w:val="0"/>
        <w:autoSpaceDN w:val="0"/>
        <w:adjustRightInd w:val="0"/>
        <w:ind w:firstLine="540"/>
        <w:jc w:val="both"/>
      </w:pPr>
      <w:r w:rsidRPr="00A75B46">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A75B46">
        <w:rPr>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sidRPr="00A75B46">
        <w:t xml:space="preserve"> на территории одного земельного участка.</w:t>
      </w:r>
    </w:p>
    <w:p w:rsidR="00A75B46" w:rsidRPr="00A75B46" w:rsidRDefault="00A75B46" w:rsidP="00A75B46">
      <w:pPr>
        <w:autoSpaceDE w:val="0"/>
        <w:autoSpaceDN w:val="0"/>
        <w:adjustRightInd w:val="0"/>
        <w:ind w:firstLine="540"/>
        <w:jc w:val="both"/>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3. Открытость и доступность Правил</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Правила являются открытыми и общедоступными.</w:t>
      </w:r>
    </w:p>
    <w:p w:rsidR="00A75B46" w:rsidRPr="00A75B46" w:rsidRDefault="00A75B46" w:rsidP="00A75B46">
      <w:pPr>
        <w:pStyle w:val="ConsPlusNormal"/>
        <w:widowControl/>
        <w:ind w:firstLine="540"/>
        <w:jc w:val="both"/>
        <w:rPr>
          <w:rFonts w:ascii="Times New Roman" w:hAnsi="Times New Roman" w:cs="Times New Roman"/>
          <w:spacing w:val="-6"/>
          <w:sz w:val="24"/>
          <w:szCs w:val="24"/>
        </w:rPr>
      </w:pPr>
      <w:r w:rsidRPr="00A75B46">
        <w:rPr>
          <w:rFonts w:ascii="Times New Roman" w:hAnsi="Times New Roman" w:cs="Times New Roman"/>
          <w:sz w:val="24"/>
          <w:szCs w:val="24"/>
        </w:rPr>
        <w:t xml:space="preserve">2. Возможность ознакомления с Правилами для всех физических, юридических и должностных лиц обеспечивается </w:t>
      </w:r>
      <w:r w:rsidRPr="00A75B46">
        <w:rPr>
          <w:rFonts w:ascii="Times New Roman" w:hAnsi="Times New Roman" w:cs="Times New Roman"/>
          <w:spacing w:val="-6"/>
          <w:sz w:val="24"/>
          <w:szCs w:val="24"/>
        </w:rPr>
        <w:t>путем:</w:t>
      </w:r>
    </w:p>
    <w:p w:rsidR="00A75B46" w:rsidRPr="00A75B46" w:rsidRDefault="00A75B46" w:rsidP="00A75B46">
      <w:pPr>
        <w:spacing w:line="232" w:lineRule="auto"/>
        <w:ind w:firstLine="540"/>
        <w:jc w:val="both"/>
      </w:pPr>
      <w:r w:rsidRPr="00A75B46">
        <w:t>- размещения Правил на официальном сайте Администрации городского поселения г. Палласовка в сети "Интернет";</w:t>
      </w:r>
    </w:p>
    <w:p w:rsidR="00A75B46" w:rsidRPr="00A75B46" w:rsidRDefault="00A75B46" w:rsidP="00A75B46">
      <w:pPr>
        <w:spacing w:line="232" w:lineRule="auto"/>
        <w:ind w:firstLine="540"/>
        <w:jc w:val="both"/>
      </w:pPr>
      <w:r w:rsidRPr="00A75B46">
        <w:t xml:space="preserve">- размещения в </w:t>
      </w:r>
      <w:r w:rsidRPr="00A75B46">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A75B46">
        <w:t>;</w:t>
      </w:r>
    </w:p>
    <w:p w:rsidR="00A75B46" w:rsidRPr="00A75B46" w:rsidRDefault="00A75B46" w:rsidP="00A75B46">
      <w:pPr>
        <w:spacing w:line="232" w:lineRule="auto"/>
        <w:ind w:firstLine="540"/>
        <w:jc w:val="both"/>
      </w:pPr>
      <w:r w:rsidRPr="00A75B46">
        <w:t>- опубликования в порядке, установленном для официального опубликования муниципальных правовых актов, иной официальной информации.</w:t>
      </w:r>
    </w:p>
    <w:p w:rsidR="00A75B46" w:rsidRPr="00A75B46" w:rsidRDefault="00A75B46" w:rsidP="00A75B46">
      <w:pPr>
        <w:pStyle w:val="ConsPlusNormal"/>
        <w:widowControl/>
        <w:ind w:firstLine="540"/>
        <w:jc w:val="both"/>
        <w:rPr>
          <w:rFonts w:ascii="Times New Roman" w:hAnsi="Times New Roman" w:cs="Times New Roman"/>
          <w:bCs/>
          <w:iCs/>
          <w:sz w:val="24"/>
          <w:szCs w:val="24"/>
        </w:rPr>
      </w:pPr>
      <w:r w:rsidRPr="00A75B46">
        <w:rPr>
          <w:rFonts w:ascii="Times New Roman" w:hAnsi="Times New Roman" w:cs="Times New Roman"/>
          <w:bCs/>
          <w:iCs/>
          <w:sz w:val="24"/>
          <w:szCs w:val="24"/>
        </w:rPr>
        <w:t xml:space="preserve">3. Население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bCs/>
          <w:iCs/>
          <w:sz w:val="24"/>
          <w:szCs w:val="24"/>
        </w:rPr>
        <w:t xml:space="preserve">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Pr="00A75B46">
        <w:rPr>
          <w:rFonts w:ascii="Times New Roman" w:hAnsi="Times New Roman" w:cs="Times New Roman"/>
          <w:sz w:val="24"/>
          <w:szCs w:val="24"/>
          <w:lang w:eastAsia="ru-RU"/>
        </w:rPr>
        <w:t>Администрации городского поселения г. Палласовка</w:t>
      </w:r>
      <w:r w:rsidRPr="00A75B46">
        <w:rPr>
          <w:rFonts w:ascii="Times New Roman" w:hAnsi="Times New Roman" w:cs="Times New Roman"/>
          <w:bCs/>
          <w:iCs/>
          <w:sz w:val="24"/>
          <w:szCs w:val="24"/>
        </w:rPr>
        <w:t>.</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4. Использование объектов недвижимости, не соответствующих Правилам</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75B46" w:rsidRPr="00A75B46" w:rsidRDefault="00A75B46" w:rsidP="00A75B46">
      <w:pPr>
        <w:pStyle w:val="ConsPlusNormal"/>
        <w:ind w:firstLine="540"/>
        <w:jc w:val="both"/>
        <w:rPr>
          <w:rFonts w:ascii="Times New Roman" w:hAnsi="Times New Roman" w:cs="Times New Roman"/>
          <w:sz w:val="24"/>
          <w:szCs w:val="24"/>
        </w:rPr>
      </w:pPr>
      <w:r w:rsidRPr="00A75B46">
        <w:rPr>
          <w:rFonts w:ascii="Times New Roman" w:hAnsi="Times New Roman" w:cs="Times New Roman"/>
          <w:sz w:val="24"/>
          <w:szCs w:val="24"/>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A75B46" w:rsidRPr="00A75B46" w:rsidRDefault="00A75B46" w:rsidP="00A75B46">
      <w:pPr>
        <w:pStyle w:val="ConsPlusNorma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A75B46">
        <w:rPr>
          <w:rFonts w:ascii="Times New Roman" w:hAnsi="Times New Roman" w:cs="Times New Roman"/>
          <w:sz w:val="24"/>
          <w:szCs w:val="24"/>
        </w:rPr>
        <w:lastRenderedPageBreak/>
        <w:t>капитального строительства, установленными градостроительным регламентом.</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75B46" w:rsidRPr="00A75B46" w:rsidRDefault="00A75B46" w:rsidP="00A75B46">
      <w:pPr>
        <w:pStyle w:val="ConsPlusNormal"/>
        <w:widowControl/>
        <w:ind w:firstLine="0"/>
        <w:jc w:val="center"/>
        <w:rPr>
          <w:rFonts w:ascii="Times New Roman" w:hAnsi="Times New Roman" w:cs="Times New Roman"/>
          <w:b/>
          <w:b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A75B46" w:rsidRPr="00A75B46" w:rsidRDefault="00A75B46" w:rsidP="00A75B46">
      <w:pPr>
        <w:pStyle w:val="ConsPlusNormal"/>
        <w:widowControl/>
        <w:ind w:firstLine="0"/>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Органами местного самоуправления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sz w:val="24"/>
          <w:szCs w:val="24"/>
        </w:rPr>
        <w:t>, осуществляющими регулирование отношений по вопросам землепользования и застройки, являются: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Палласовская городская Дума, принимающая решение об утверждении Правил, о внесении в них изменений;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w:t>
      </w:r>
      <w:r w:rsidRPr="00A75B46">
        <w:rPr>
          <w:rFonts w:ascii="Times New Roman" w:hAnsi="Times New Roman" w:cs="Times New Roman"/>
          <w:sz w:val="24"/>
          <w:szCs w:val="24"/>
          <w:lang w:eastAsia="ru-RU"/>
        </w:rPr>
        <w:t>Администрация городского поселения г. Палласовка</w:t>
      </w:r>
      <w:r w:rsidRPr="00A75B46">
        <w:rPr>
          <w:rFonts w:ascii="Times New Roman" w:hAnsi="Times New Roman" w:cs="Times New Roman"/>
          <w:sz w:val="24"/>
          <w:szCs w:val="24"/>
        </w:rPr>
        <w:t xml:space="preserve">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6. Комиссия по подготовке проекта правил землепользования и застройки</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autoSpaceDE w:val="0"/>
        <w:autoSpaceDN w:val="0"/>
        <w:adjustRightInd w:val="0"/>
        <w:ind w:firstLine="567"/>
        <w:jc w:val="both"/>
      </w:pPr>
      <w:r w:rsidRPr="00A75B46">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A75B46" w:rsidRPr="00A75B46" w:rsidRDefault="00A75B46" w:rsidP="00A75B46">
      <w:pPr>
        <w:autoSpaceDE w:val="0"/>
        <w:autoSpaceDN w:val="0"/>
        <w:adjustRightInd w:val="0"/>
        <w:ind w:firstLine="567"/>
        <w:jc w:val="both"/>
      </w:pPr>
      <w:r w:rsidRPr="00A75B46">
        <w:t>Состав и порядок деятельности Комиссии утверждаются главой Администрации.</w:t>
      </w:r>
    </w:p>
    <w:p w:rsidR="00A75B46" w:rsidRPr="00A75B46" w:rsidRDefault="00A75B46" w:rsidP="00A75B46">
      <w:pPr>
        <w:autoSpaceDE w:val="0"/>
        <w:autoSpaceDN w:val="0"/>
        <w:adjustRightInd w:val="0"/>
        <w:ind w:firstLine="567"/>
        <w:jc w:val="both"/>
      </w:pPr>
      <w:r w:rsidRPr="00A75B46">
        <w:t>Требования к составу и порядку деятельности Комиссии устанавливаются законом Волгоградской области, нормативным правовым актом Администрации городского поселения г. Палласовка.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К полномочиям Комиссии относятся: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рассмотрение предложений заинтересованных лиц по подготовке проекта Правил, а также по внесению в них изменений;</w:t>
      </w:r>
    </w:p>
    <w:p w:rsidR="00A75B46" w:rsidRPr="00A75B46" w:rsidRDefault="00A75B46" w:rsidP="00A75B46">
      <w:pPr>
        <w:autoSpaceDE w:val="0"/>
        <w:autoSpaceDN w:val="0"/>
        <w:adjustRightInd w:val="0"/>
        <w:ind w:firstLine="567"/>
        <w:jc w:val="both"/>
      </w:pPr>
      <w:r w:rsidRPr="00A75B46">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A75B46" w:rsidRPr="00A75B46" w:rsidRDefault="00A75B46" w:rsidP="00A75B46">
      <w:pPr>
        <w:autoSpaceDE w:val="0"/>
        <w:autoSpaceDN w:val="0"/>
        <w:adjustRightInd w:val="0"/>
        <w:ind w:firstLine="567"/>
        <w:jc w:val="both"/>
      </w:pPr>
      <w:r w:rsidRPr="00A75B46">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A75B46" w:rsidRPr="00A75B46" w:rsidRDefault="00A75B46" w:rsidP="00A75B46">
      <w:pPr>
        <w:autoSpaceDE w:val="0"/>
        <w:autoSpaceDN w:val="0"/>
        <w:adjustRightInd w:val="0"/>
        <w:ind w:firstLine="567"/>
        <w:jc w:val="both"/>
      </w:pPr>
      <w:r w:rsidRPr="00A75B46">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6) </w:t>
      </w:r>
      <w:r w:rsidRPr="00A75B46">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sidRPr="00A75B46">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sz w:val="24"/>
          <w:szCs w:val="24"/>
        </w:rPr>
        <w:t>, настоящими Правилами;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7) осуществление иных функций в соответствии с </w:t>
      </w:r>
      <w:proofErr w:type="spellStart"/>
      <w:r w:rsidRPr="00A75B46">
        <w:rPr>
          <w:rFonts w:ascii="Times New Roman" w:hAnsi="Times New Roman" w:cs="Times New Roman"/>
          <w:sz w:val="24"/>
          <w:szCs w:val="24"/>
        </w:rPr>
        <w:t>ГрК</w:t>
      </w:r>
      <w:proofErr w:type="spellEnd"/>
      <w:r w:rsidRPr="00A75B46">
        <w:rPr>
          <w:rFonts w:ascii="Times New Roman" w:hAnsi="Times New Roman" w:cs="Times New Roman"/>
          <w:sz w:val="24"/>
          <w:szCs w:val="24"/>
        </w:rPr>
        <w:t xml:space="preserve"> РФ и настоящими Правилами.</w:t>
      </w:r>
    </w:p>
    <w:p w:rsidR="00A75B46" w:rsidRPr="00A75B46" w:rsidRDefault="00A75B46" w:rsidP="00A75B46">
      <w:pPr>
        <w:pStyle w:val="ConsPlusNormal"/>
        <w:widowControl/>
        <w:ind w:firstLine="0"/>
        <w:jc w:val="center"/>
        <w:rPr>
          <w:rFonts w:ascii="Times New Roman" w:hAnsi="Times New Roman" w:cs="Times New Roman"/>
          <w:b/>
          <w:bCs/>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lastRenderedPageBreak/>
        <w:t xml:space="preserve">Глава 2. Положение об изменении видов разрешенного использования </w:t>
      </w:r>
      <w:r w:rsidRPr="00A75B46">
        <w:rPr>
          <w:rFonts w:ascii="Times New Roman" w:hAnsi="Times New Roman" w:cs="Times New Roman"/>
          <w:b/>
          <w:bCs/>
          <w:sz w:val="24"/>
          <w:szCs w:val="24"/>
        </w:rPr>
        <w:br/>
        <w:t xml:space="preserve">земельных участков и объектов капитального строительства </w:t>
      </w:r>
      <w:r w:rsidRPr="00A75B46">
        <w:rPr>
          <w:rFonts w:ascii="Times New Roman" w:hAnsi="Times New Roman" w:cs="Times New Roman"/>
          <w:b/>
          <w:bCs/>
          <w:sz w:val="24"/>
          <w:szCs w:val="24"/>
        </w:rPr>
        <w:br/>
        <w:t>физическими и юридическими лицами</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1. Для каждой из установленных Правилами территориальных зон </w:t>
      </w:r>
      <w:r w:rsidRPr="00A75B46">
        <w:rPr>
          <w:rFonts w:ascii="Times New Roman" w:hAnsi="Times New Roman" w:cs="Times New Roman"/>
          <w:sz w:val="24"/>
          <w:szCs w:val="24"/>
          <w:lang w:eastAsia="ru-RU"/>
        </w:rPr>
        <w:t xml:space="preserve">городского поселения г. Палласовка </w:t>
      </w:r>
      <w:r w:rsidRPr="00A75B46">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основные виды разрешенного использования;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условно разрешенные виды использования;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A75B46" w:rsidRPr="00A75B46" w:rsidRDefault="00A75B46" w:rsidP="00A75B46">
      <w:pPr>
        <w:autoSpaceDE w:val="0"/>
        <w:autoSpaceDN w:val="0"/>
        <w:adjustRightInd w:val="0"/>
        <w:ind w:firstLine="540"/>
        <w:jc w:val="both"/>
      </w:pPr>
      <w:r w:rsidRPr="00A75B46">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75B46" w:rsidRPr="00A75B46" w:rsidRDefault="00A75B46" w:rsidP="00A75B46">
      <w:pPr>
        <w:autoSpaceDE w:val="0"/>
        <w:autoSpaceDN w:val="0"/>
        <w:adjustRightInd w:val="0"/>
        <w:ind w:firstLine="540"/>
        <w:jc w:val="both"/>
      </w:pPr>
      <w:r w:rsidRPr="00A75B46">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75B46" w:rsidRPr="00A75B46" w:rsidRDefault="00A75B46" w:rsidP="00A75B46">
      <w:pPr>
        <w:autoSpaceDE w:val="0"/>
        <w:autoSpaceDN w:val="0"/>
        <w:adjustRightInd w:val="0"/>
        <w:ind w:firstLine="540"/>
        <w:jc w:val="both"/>
      </w:pPr>
      <w:r w:rsidRPr="00A75B46">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A75B46">
        <w:rPr>
          <w:rFonts w:ascii="Times New Roman" w:hAnsi="Times New Roman" w:cs="Times New Roman"/>
          <w:sz w:val="24"/>
          <w:szCs w:val="24"/>
        </w:rPr>
        <w:t>ГрК</w:t>
      </w:r>
      <w:proofErr w:type="spellEnd"/>
      <w:r w:rsidRPr="00A75B46">
        <w:rPr>
          <w:rFonts w:ascii="Times New Roman" w:hAnsi="Times New Roman" w:cs="Times New Roman"/>
          <w:sz w:val="24"/>
          <w:szCs w:val="24"/>
        </w:rPr>
        <w:t xml:space="preserve"> РФ, муниципальными правовыми актами.</w:t>
      </w:r>
    </w:p>
    <w:p w:rsidR="00A75B46" w:rsidRPr="00A75B46" w:rsidRDefault="00A75B46" w:rsidP="00A75B46">
      <w:pPr>
        <w:autoSpaceDE w:val="0"/>
        <w:autoSpaceDN w:val="0"/>
        <w:adjustRightInd w:val="0"/>
        <w:ind w:firstLine="540"/>
        <w:jc w:val="both"/>
      </w:pPr>
      <w:r w:rsidRPr="00A75B46">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A75B46" w:rsidRPr="00A75B46" w:rsidRDefault="00A75B46" w:rsidP="00A75B46">
      <w:pPr>
        <w:autoSpaceDE w:val="0"/>
        <w:autoSpaceDN w:val="0"/>
        <w:adjustRightInd w:val="0"/>
        <w:ind w:firstLine="540"/>
        <w:jc w:val="both"/>
      </w:pPr>
      <w:r w:rsidRPr="00A75B46">
        <w:t xml:space="preserve">3. В случае, если условно разрешенный вид использования включен в градостроительный регламент в установленном для внесения изменений в правила </w:t>
      </w:r>
      <w:r w:rsidRPr="00A75B46">
        <w:lastRenderedPageBreak/>
        <w:t>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75B46" w:rsidRPr="00A75B46" w:rsidRDefault="00A75B46" w:rsidP="00A75B46">
      <w:pPr>
        <w:autoSpaceDE w:val="0"/>
        <w:autoSpaceDN w:val="0"/>
        <w:adjustRightInd w:val="0"/>
        <w:ind w:firstLine="540"/>
        <w:jc w:val="both"/>
      </w:pPr>
      <w:r w:rsidRPr="00A75B46">
        <w:t>4. </w:t>
      </w:r>
      <w:r w:rsidRPr="00A75B46">
        <w:rPr>
          <w:bCs/>
          <w:lang w:eastAsia="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A75B46">
        <w:rPr>
          <w:bCs/>
          <w:lang w:eastAsia="en-US"/>
        </w:rPr>
        <w:t>ГрК</w:t>
      </w:r>
      <w:proofErr w:type="spellEnd"/>
      <w:r w:rsidRPr="00A75B46">
        <w:rPr>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A75B46">
        <w:rPr>
          <w:bCs/>
          <w:lang w:eastAsia="en-US"/>
        </w:rPr>
        <w:t>ГрК</w:t>
      </w:r>
      <w:proofErr w:type="spellEnd"/>
      <w:r w:rsidRPr="00A75B46">
        <w:rPr>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5B46" w:rsidRPr="00A75B46" w:rsidRDefault="00A75B46" w:rsidP="00A75B46">
      <w:pPr>
        <w:pStyle w:val="ConsPlusNormal"/>
        <w:widowControl/>
        <w:ind w:firstLine="0"/>
        <w:jc w:val="both"/>
        <w:rPr>
          <w:rFonts w:ascii="Times New Roman" w:hAnsi="Times New Roman" w:cs="Times New Roman"/>
          <w:sz w:val="24"/>
          <w:szCs w:val="24"/>
          <w:lang w:eastAsia="ru-RU"/>
        </w:rPr>
      </w:pP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rPr>
        <w:t>1. </w:t>
      </w:r>
      <w:r w:rsidRPr="00A75B46">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A75B46">
        <w:rPr>
          <w:rFonts w:ascii="Times New Roman" w:hAnsi="Times New Roman" w:cs="Times New Roman"/>
          <w:bCs/>
          <w:iCs/>
          <w:sz w:val="24"/>
          <w:szCs w:val="24"/>
        </w:rPr>
        <w:t>разрешенного строительства</w:t>
      </w:r>
      <w:r w:rsidRPr="00A75B46">
        <w:rPr>
          <w:rFonts w:ascii="Times New Roman" w:hAnsi="Times New Roman" w:cs="Times New Roman"/>
          <w:sz w:val="24"/>
          <w:szCs w:val="24"/>
          <w:lang w:eastAsia="ru-RU"/>
        </w:rPr>
        <w:t>.</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Предоставление разрешения на</w:t>
      </w:r>
      <w:r w:rsidRPr="00A75B46">
        <w:rPr>
          <w:rFonts w:ascii="Times New Roman" w:hAnsi="Times New Roman" w:cs="Times New Roman"/>
          <w:sz w:val="24"/>
          <w:szCs w:val="24"/>
          <w:lang w:eastAsia="ru-RU"/>
        </w:rPr>
        <w:t xml:space="preserve"> отклонение от предельных параметров </w:t>
      </w:r>
      <w:r w:rsidRPr="00A75B46">
        <w:rPr>
          <w:rFonts w:ascii="Times New Roman" w:hAnsi="Times New Roman" w:cs="Times New Roman"/>
          <w:bCs/>
          <w:iCs/>
          <w:sz w:val="24"/>
          <w:szCs w:val="24"/>
        </w:rPr>
        <w:t>разрешенного строительства</w:t>
      </w:r>
      <w:r w:rsidRPr="00A75B46">
        <w:rPr>
          <w:rFonts w:ascii="Times New Roman" w:hAnsi="Times New Roman" w:cs="Times New Roman"/>
          <w:sz w:val="24"/>
          <w:szCs w:val="24"/>
        </w:rPr>
        <w:t xml:space="preserve"> осуществляется в порядке, установленном положениями </w:t>
      </w:r>
      <w:proofErr w:type="spellStart"/>
      <w:r w:rsidRPr="00A75B46">
        <w:rPr>
          <w:rFonts w:ascii="Times New Roman" w:hAnsi="Times New Roman" w:cs="Times New Roman"/>
          <w:sz w:val="24"/>
          <w:szCs w:val="24"/>
        </w:rPr>
        <w:t>ГрК</w:t>
      </w:r>
      <w:proofErr w:type="spellEnd"/>
      <w:r w:rsidRPr="00A75B46">
        <w:rPr>
          <w:rFonts w:ascii="Times New Roman" w:hAnsi="Times New Roman" w:cs="Times New Roman"/>
          <w:sz w:val="24"/>
          <w:szCs w:val="24"/>
        </w:rPr>
        <w:t xml:space="preserve"> РФ, муниципальными правовыми актами.</w:t>
      </w:r>
    </w:p>
    <w:p w:rsidR="00A75B46" w:rsidRPr="00A75B46" w:rsidRDefault="00A75B46" w:rsidP="00A75B46">
      <w:pPr>
        <w:autoSpaceDE w:val="0"/>
        <w:autoSpaceDN w:val="0"/>
        <w:adjustRightInd w:val="0"/>
        <w:ind w:firstLine="540"/>
        <w:jc w:val="both"/>
      </w:pPr>
      <w:r w:rsidRPr="00A75B46">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A75B46" w:rsidRPr="00A75B46" w:rsidRDefault="00A75B46" w:rsidP="00A75B46">
      <w:pPr>
        <w:autoSpaceDE w:val="0"/>
        <w:autoSpaceDN w:val="0"/>
        <w:adjustRightInd w:val="0"/>
        <w:ind w:firstLine="540"/>
        <w:jc w:val="both"/>
      </w:pPr>
      <w:r w:rsidRPr="00A75B46">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A75B46" w:rsidRPr="00A75B46" w:rsidRDefault="00A75B46" w:rsidP="00A75B46">
      <w:pPr>
        <w:autoSpaceDE w:val="0"/>
        <w:autoSpaceDN w:val="0"/>
        <w:adjustRightInd w:val="0"/>
        <w:ind w:firstLine="540"/>
        <w:jc w:val="both"/>
        <w:rPr>
          <w:lang w:eastAsia="en-US"/>
        </w:rPr>
      </w:pPr>
      <w:r w:rsidRPr="00A75B46">
        <w:rPr>
          <w:lang w:eastAsia="en-US"/>
        </w:rPr>
        <w:t>5. Со дня поступления в орган местного самоуправления уведомления</w:t>
      </w:r>
      <w:r w:rsidRPr="00A75B46">
        <w:rPr>
          <w:lang w:eastAsia="en-US"/>
        </w:rPr>
        <w:b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A75B46">
        <w:rPr>
          <w:lang w:eastAsia="en-US"/>
        </w:rPr>
        <w:t>ГрК</w:t>
      </w:r>
      <w:proofErr w:type="spellEnd"/>
      <w:r w:rsidRPr="00A75B46">
        <w:rPr>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A75B46">
        <w:rPr>
          <w:lang w:eastAsia="en-US"/>
        </w:rPr>
        <w:t>ГрК</w:t>
      </w:r>
      <w:proofErr w:type="spellEnd"/>
      <w:r w:rsidRPr="00A75B46">
        <w:rPr>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A75B46">
        <w:rPr>
          <w:lang w:eastAsia="en-US"/>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A75B46" w:rsidRPr="00A75B46" w:rsidRDefault="00A75B46" w:rsidP="00A75B46">
      <w:pPr>
        <w:pStyle w:val="ConsPlusNormal"/>
        <w:widowControl/>
        <w:ind w:firstLine="505"/>
        <w:rPr>
          <w:rFonts w:ascii="Times New Roman" w:hAnsi="Times New Roman" w:cs="Times New Roman"/>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Глава 3. Положение о подготовке документации по планировке</w:t>
      </w: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территории органами местного самоуправления</w:t>
      </w:r>
    </w:p>
    <w:p w:rsidR="00A75B46" w:rsidRPr="00A75B46" w:rsidRDefault="00A75B46" w:rsidP="00A75B46">
      <w:pPr>
        <w:pStyle w:val="ConsPlusNormal"/>
        <w:widowControl/>
        <w:ind w:firstLine="0"/>
        <w:jc w:val="center"/>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10. Общие положения о подготовке документации по планировке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39"/>
        <w:jc w:val="both"/>
        <w:rPr>
          <w:rFonts w:ascii="Times New Roman" w:hAnsi="Times New Roman" w:cs="Times New Roman"/>
          <w:bCs/>
          <w:sz w:val="24"/>
          <w:szCs w:val="24"/>
        </w:rPr>
      </w:pPr>
      <w:r w:rsidRPr="00A75B46">
        <w:rPr>
          <w:rFonts w:ascii="Times New Roman" w:hAnsi="Times New Roman" w:cs="Times New Roman"/>
          <w:sz w:val="24"/>
          <w:szCs w:val="24"/>
        </w:rPr>
        <w:t xml:space="preserve">1. Подготовка документации по планировке территории осуществляется в </w:t>
      </w:r>
      <w:r w:rsidRPr="00A75B46">
        <w:rPr>
          <w:rFonts w:ascii="Times New Roman" w:hAnsi="Times New Roman" w:cs="Times New Roman"/>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75B46" w:rsidRPr="00A75B46" w:rsidRDefault="00A75B46" w:rsidP="00A75B46">
      <w:pPr>
        <w:pStyle w:val="ConsPlusNormal"/>
        <w:widowControl/>
        <w:ind w:firstLine="539"/>
        <w:jc w:val="both"/>
        <w:rPr>
          <w:rFonts w:ascii="Times New Roman" w:hAnsi="Times New Roman" w:cs="Times New Roman"/>
          <w:sz w:val="24"/>
          <w:szCs w:val="24"/>
        </w:rPr>
      </w:pPr>
      <w:r w:rsidRPr="00A75B46">
        <w:rPr>
          <w:rFonts w:ascii="Times New Roman" w:hAnsi="Times New Roman" w:cs="Times New Roman"/>
          <w:sz w:val="24"/>
          <w:szCs w:val="24"/>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A75B46" w:rsidRPr="00A75B46" w:rsidRDefault="00A75B46" w:rsidP="00A75B46">
      <w:pPr>
        <w:pStyle w:val="ConsPlusNormal"/>
        <w:ind w:firstLine="540"/>
        <w:jc w:val="both"/>
        <w:rPr>
          <w:rFonts w:ascii="Times New Roman" w:hAnsi="Times New Roman" w:cs="Times New Roman"/>
          <w:sz w:val="24"/>
          <w:szCs w:val="24"/>
        </w:rPr>
      </w:pPr>
      <w:r w:rsidRPr="00A75B46">
        <w:rPr>
          <w:rFonts w:ascii="Times New Roman" w:hAnsi="Times New Roman" w:cs="Times New Roman"/>
          <w:sz w:val="24"/>
          <w:szCs w:val="24"/>
        </w:rPr>
        <w:t>3. Видами документации по планировке территории являются:</w:t>
      </w:r>
    </w:p>
    <w:p w:rsidR="00A75B46" w:rsidRPr="00A75B46" w:rsidRDefault="00A75B46" w:rsidP="00A75B46">
      <w:pPr>
        <w:pStyle w:val="ConsPlusNormal"/>
        <w:ind w:firstLine="540"/>
        <w:jc w:val="both"/>
        <w:rPr>
          <w:rFonts w:ascii="Times New Roman" w:hAnsi="Times New Roman" w:cs="Times New Roman"/>
          <w:sz w:val="24"/>
          <w:szCs w:val="24"/>
        </w:rPr>
      </w:pPr>
      <w:r w:rsidRPr="00A75B46">
        <w:rPr>
          <w:rFonts w:ascii="Times New Roman" w:hAnsi="Times New Roman" w:cs="Times New Roman"/>
          <w:sz w:val="24"/>
          <w:szCs w:val="24"/>
        </w:rPr>
        <w:t>1) проект планировки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проект межевания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A75B46" w:rsidRPr="00A75B46" w:rsidRDefault="00A75B46" w:rsidP="00A75B46">
      <w:pPr>
        <w:autoSpaceDE w:val="0"/>
        <w:autoSpaceDN w:val="0"/>
        <w:adjustRightInd w:val="0"/>
        <w:ind w:firstLine="540"/>
        <w:jc w:val="both"/>
      </w:pPr>
      <w:r w:rsidRPr="00A75B46">
        <w:t>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городского поселения г. Палласовка.</w:t>
      </w:r>
    </w:p>
    <w:p w:rsidR="00A75B46" w:rsidRPr="00A75B46" w:rsidRDefault="00A75B46" w:rsidP="00A75B46">
      <w:pPr>
        <w:autoSpaceDE w:val="0"/>
        <w:autoSpaceDN w:val="0"/>
        <w:adjustRightInd w:val="0"/>
        <w:ind w:firstLine="540"/>
        <w:jc w:val="both"/>
      </w:pPr>
      <w:r w:rsidRPr="00A75B46">
        <w:t xml:space="preserve">6. Проекты планировки территории и проекты межевания территории </w:t>
      </w:r>
      <w:r w:rsidRPr="00A75B46">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A75B46" w:rsidRPr="00A75B46" w:rsidRDefault="00A75B46" w:rsidP="00A75B46">
      <w:pPr>
        <w:autoSpaceDE w:val="0"/>
        <w:autoSpaceDN w:val="0"/>
        <w:adjustRightInd w:val="0"/>
        <w:ind w:firstLine="540"/>
        <w:jc w:val="both"/>
      </w:pPr>
      <w:r w:rsidRPr="00A75B46">
        <w:t>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A75B46" w:rsidRPr="00A75B46" w:rsidRDefault="00A75B46" w:rsidP="00A75B46">
      <w:pPr>
        <w:autoSpaceDE w:val="0"/>
        <w:autoSpaceDN w:val="0"/>
        <w:adjustRightInd w:val="0"/>
        <w:ind w:firstLine="540"/>
        <w:jc w:val="both"/>
      </w:pPr>
      <w:r w:rsidRPr="00A75B46">
        <w:t>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 xml:space="preserve">Статья 11. Общие положения о порядке проведения </w:t>
      </w:r>
      <w:r w:rsidRPr="00A75B46">
        <w:rPr>
          <w:rFonts w:ascii="Times New Roman" w:hAnsi="Times New Roman" w:cs="Times New Roman"/>
          <w:b/>
          <w:bCs/>
          <w:i/>
          <w:sz w:val="24"/>
          <w:szCs w:val="24"/>
        </w:rPr>
        <w:t xml:space="preserve">общественных обсуждений или </w:t>
      </w:r>
      <w:r w:rsidRPr="00A75B46">
        <w:rPr>
          <w:rFonts w:ascii="Times New Roman" w:hAnsi="Times New Roman" w:cs="Times New Roman"/>
          <w:b/>
          <w:bCs/>
          <w:i/>
          <w:iCs/>
          <w:sz w:val="24"/>
          <w:szCs w:val="24"/>
        </w:rPr>
        <w:t>публичных слушаний</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w:t>
      </w:r>
      <w:r w:rsidRPr="00A75B46">
        <w:rPr>
          <w:rFonts w:ascii="Times New Roman" w:hAnsi="Times New Roman" w:cs="Times New Roman"/>
          <w:sz w:val="24"/>
          <w:szCs w:val="24"/>
          <w:lang w:eastAsia="ru-RU"/>
        </w:rPr>
        <w:t xml:space="preserve">За исключением </w:t>
      </w:r>
      <w:r w:rsidRPr="00A75B46">
        <w:rPr>
          <w:rFonts w:ascii="Times New Roman" w:hAnsi="Times New Roman" w:cs="Times New Roman"/>
          <w:sz w:val="24"/>
          <w:szCs w:val="24"/>
        </w:rPr>
        <w:t xml:space="preserve">случаев, предусмотренных </w:t>
      </w:r>
      <w:proofErr w:type="spellStart"/>
      <w:r w:rsidRPr="00A75B46">
        <w:rPr>
          <w:rFonts w:ascii="Times New Roman" w:hAnsi="Times New Roman" w:cs="Times New Roman"/>
          <w:sz w:val="24"/>
          <w:szCs w:val="24"/>
        </w:rPr>
        <w:t>ГрК</w:t>
      </w:r>
      <w:proofErr w:type="spellEnd"/>
      <w:r w:rsidRPr="00A75B46">
        <w:rPr>
          <w:rFonts w:ascii="Times New Roman" w:hAnsi="Times New Roman" w:cs="Times New Roman"/>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rPr>
        <w:t>1) </w:t>
      </w:r>
      <w:r w:rsidRPr="00A75B46">
        <w:rPr>
          <w:rFonts w:ascii="Times New Roman" w:hAnsi="Times New Roman" w:cs="Times New Roman"/>
          <w:sz w:val="24"/>
          <w:szCs w:val="24"/>
          <w:lang w:eastAsia="ru-RU"/>
        </w:rPr>
        <w:t>проекты правил землепользования и застройки;</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lang w:eastAsia="ru-RU"/>
        </w:rPr>
        <w:t>2) проекты планировки территории и проекты межевания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lang w:eastAsia="ru-RU"/>
        </w:rPr>
        <w:lastRenderedPageBreak/>
        <w:t>3) проекты, предусматривающие внесение изменений в перечисленные выше документы;</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lang w:eastAsia="ru-RU"/>
        </w:rPr>
        <w:t>4) проекты решений о предоставлении разрешения на условно разрешенный вид использования;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lang w:eastAsia="ru-RU"/>
        </w:rPr>
        <w:t>5) проекты решений о предоставлении разрешения на отклонение от предельных параметров разрешенного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A75B46">
        <w:rPr>
          <w:rFonts w:ascii="Times New Roman" w:hAnsi="Times New Roman" w:cs="Times New Roman"/>
          <w:sz w:val="24"/>
          <w:szCs w:val="24"/>
          <w:lang w:eastAsia="ru-RU"/>
        </w:rPr>
        <w:t>ГрК</w:t>
      </w:r>
      <w:proofErr w:type="spellEnd"/>
      <w:r w:rsidRPr="00A75B46">
        <w:rPr>
          <w:rFonts w:ascii="Times New Roman" w:hAnsi="Times New Roman" w:cs="Times New Roman"/>
          <w:sz w:val="24"/>
          <w:szCs w:val="24"/>
          <w:lang w:eastAsia="ru-RU"/>
        </w:rPr>
        <w:t xml:space="preserve"> РФ.</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autoSpaceDE w:val="0"/>
        <w:autoSpaceDN w:val="0"/>
        <w:adjustRightInd w:val="0"/>
        <w:jc w:val="center"/>
        <w:rPr>
          <w:b/>
          <w:bCs/>
        </w:rPr>
      </w:pPr>
      <w:r w:rsidRPr="00A75B46">
        <w:rPr>
          <w:b/>
          <w:bCs/>
        </w:rPr>
        <w:t xml:space="preserve">Глава 5. Положение о внесении изменений в </w:t>
      </w:r>
    </w:p>
    <w:p w:rsidR="00A75B46" w:rsidRPr="00A75B46" w:rsidRDefault="00A75B46" w:rsidP="00A75B46">
      <w:pPr>
        <w:autoSpaceDE w:val="0"/>
        <w:autoSpaceDN w:val="0"/>
        <w:adjustRightInd w:val="0"/>
        <w:jc w:val="center"/>
        <w:rPr>
          <w:b/>
          <w:bCs/>
        </w:rPr>
      </w:pPr>
      <w:r w:rsidRPr="00A75B46">
        <w:rPr>
          <w:b/>
          <w:bCs/>
        </w:rPr>
        <w:t>правила землепользования  и застройки</w:t>
      </w:r>
    </w:p>
    <w:p w:rsidR="00A75B46" w:rsidRPr="00A75B46" w:rsidRDefault="00A75B46" w:rsidP="00A75B46">
      <w:pPr>
        <w:pStyle w:val="ConsPlusNormal"/>
        <w:widowControl/>
        <w:ind w:firstLine="567"/>
        <w:jc w:val="center"/>
        <w:rPr>
          <w:rFonts w:ascii="Times New Roman" w:hAnsi="Times New Roman" w:cs="Times New Roman"/>
          <w:b/>
          <w:bCs/>
          <w:sz w:val="24"/>
          <w:szCs w:val="24"/>
        </w:rPr>
      </w:pP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12. Внесение изменений в Правила</w:t>
      </w: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p>
    <w:p w:rsidR="00A75B46" w:rsidRPr="00A75B46" w:rsidRDefault="00A75B46" w:rsidP="00A75B46">
      <w:pPr>
        <w:autoSpaceDE w:val="0"/>
        <w:autoSpaceDN w:val="0"/>
        <w:adjustRightInd w:val="0"/>
        <w:ind w:firstLine="567"/>
        <w:jc w:val="both"/>
      </w:pPr>
      <w:r w:rsidRPr="00A75B46">
        <w:t>1. Внесение изменений в настоящие Правила осуществляется в порядке, предусмотренном законодательством Российской Федерации и Правилами.</w:t>
      </w:r>
    </w:p>
    <w:p w:rsidR="00A75B46" w:rsidRPr="00A75B46" w:rsidRDefault="00A75B46" w:rsidP="00A75B46">
      <w:pPr>
        <w:pStyle w:val="ConsPlusNormal"/>
        <w:widowControl/>
        <w:ind w:firstLine="567"/>
        <w:jc w:val="both"/>
        <w:rPr>
          <w:rFonts w:ascii="Times New Roman" w:hAnsi="Times New Roman" w:cs="Times New Roman"/>
          <w:sz w:val="24"/>
          <w:szCs w:val="24"/>
          <w:lang w:eastAsia="ru-RU"/>
        </w:rPr>
      </w:pPr>
      <w:r w:rsidRPr="00A75B46">
        <w:rPr>
          <w:rFonts w:ascii="Times New Roman" w:hAnsi="Times New Roman" w:cs="Times New Roman"/>
          <w:sz w:val="24"/>
          <w:szCs w:val="24"/>
        </w:rPr>
        <w:t>2. </w:t>
      </w:r>
      <w:r w:rsidRPr="00A75B46">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rsidR="00A75B46" w:rsidRPr="00A75B46" w:rsidRDefault="00A75B46" w:rsidP="00A75B46">
      <w:pPr>
        <w:shd w:val="clear" w:color="auto" w:fill="FFFFFF"/>
        <w:spacing w:line="232" w:lineRule="atLeast"/>
        <w:ind w:firstLine="547"/>
        <w:jc w:val="both"/>
      </w:pPr>
      <w:bookmarkStart w:id="0" w:name="dst100519"/>
      <w:bookmarkEnd w:id="0"/>
      <w:r w:rsidRPr="00A75B46">
        <w:t>1) несоответствие Правил генеральному плану городского поселения г. Палласовка, схеме территориального планирования Палласовского муниципального района, возникшее в результате внесения в генеральный план или схему территориального планирования Палласовского муниципального района изменений;</w:t>
      </w:r>
    </w:p>
    <w:p w:rsidR="00A75B46" w:rsidRPr="00A75B46" w:rsidRDefault="00A75B46" w:rsidP="00A75B46">
      <w:pPr>
        <w:shd w:val="clear" w:color="auto" w:fill="FFFFFF"/>
        <w:spacing w:line="232" w:lineRule="atLeast"/>
        <w:ind w:firstLine="547"/>
        <w:jc w:val="both"/>
      </w:pPr>
      <w:bookmarkStart w:id="1" w:name="dst1969"/>
      <w:bookmarkStart w:id="2" w:name="dst100520"/>
      <w:bookmarkEnd w:id="1"/>
      <w:bookmarkEnd w:id="2"/>
      <w:r w:rsidRPr="00A75B46">
        <w:t>2) поступление предложений об изменении границ территориальных зон, изменении градостроительных регламентов;</w:t>
      </w:r>
    </w:p>
    <w:p w:rsidR="00A75B46" w:rsidRPr="00A75B46" w:rsidRDefault="00A75B46" w:rsidP="00A75B46">
      <w:pPr>
        <w:autoSpaceDE w:val="0"/>
        <w:autoSpaceDN w:val="0"/>
        <w:adjustRightInd w:val="0"/>
        <w:ind w:firstLine="540"/>
        <w:jc w:val="both"/>
        <w:rPr>
          <w:lang w:eastAsia="en-US"/>
        </w:rPr>
      </w:pPr>
      <w:r w:rsidRPr="00A75B46">
        <w:rPr>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A75B46" w:rsidRPr="00A75B46" w:rsidRDefault="00A75B46" w:rsidP="00A75B46">
      <w:pPr>
        <w:autoSpaceDE w:val="0"/>
        <w:autoSpaceDN w:val="0"/>
        <w:adjustRightInd w:val="0"/>
        <w:ind w:firstLine="540"/>
        <w:jc w:val="both"/>
        <w:rPr>
          <w:lang w:eastAsia="en-US"/>
        </w:rPr>
      </w:pPr>
      <w:r w:rsidRPr="00A75B46">
        <w:rPr>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A75B46" w:rsidRDefault="00A75B46" w:rsidP="00A75B46">
      <w:pPr>
        <w:autoSpaceDE w:val="0"/>
        <w:autoSpaceDN w:val="0"/>
        <w:adjustRightInd w:val="0"/>
        <w:ind w:firstLine="540"/>
        <w:jc w:val="both"/>
        <w:rPr>
          <w:lang w:eastAsia="en-US"/>
        </w:rPr>
      </w:pPr>
      <w:r w:rsidRPr="00A75B46">
        <w:rPr>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w:t>
      </w:r>
      <w:r w:rsidR="00CD2EE3">
        <w:rPr>
          <w:lang w:eastAsia="en-US"/>
        </w:rPr>
        <w:t>ии объекта культурного наследия;</w:t>
      </w:r>
    </w:p>
    <w:p w:rsidR="00223B39" w:rsidRPr="00A75B46" w:rsidRDefault="00223B39" w:rsidP="00A75B46">
      <w:pPr>
        <w:autoSpaceDE w:val="0"/>
        <w:autoSpaceDN w:val="0"/>
        <w:adjustRightInd w:val="0"/>
        <w:ind w:firstLine="540"/>
        <w:jc w:val="both"/>
        <w:rPr>
          <w:lang w:eastAsia="en-US"/>
        </w:rPr>
      </w:pPr>
      <w:r>
        <w:t>6) принятие решения о комплексном развитии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Предложения о внесении изменений в Правила направляются в Комиссию.</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Предложения о внесении изменений в Правила направляются: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rPr>
        <w:t>3) </w:t>
      </w:r>
      <w:r w:rsidRPr="00A75B46">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w:t>
      </w:r>
      <w:r w:rsidR="00CD2EE3">
        <w:rPr>
          <w:rFonts w:ascii="Times New Roman" w:hAnsi="Times New Roman" w:cs="Times New Roman"/>
          <w:sz w:val="24"/>
          <w:szCs w:val="24"/>
        </w:rPr>
        <w:t>ересы граждан  и их объединений;</w:t>
      </w:r>
    </w:p>
    <w:p w:rsidR="00CD2EE3" w:rsidRDefault="00CD2EE3" w:rsidP="00CD2EE3">
      <w:pPr>
        <w:autoSpaceDE w:val="0"/>
        <w:autoSpaceDN w:val="0"/>
        <w:adjustRightInd w:val="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CD2EE3" w:rsidRPr="005B43AE" w:rsidRDefault="00CD2EE3" w:rsidP="00CD2EE3">
      <w:pPr>
        <w:pStyle w:val="ConsPlusNormal"/>
        <w:widowControl/>
        <w:ind w:firstLine="540"/>
        <w:jc w:val="both"/>
        <w:rPr>
          <w:rFonts w:ascii="Times New Roman" w:hAnsi="Times New Roman" w:cs="Times New Roman"/>
          <w:sz w:val="24"/>
          <w:szCs w:val="24"/>
        </w:rPr>
      </w:pPr>
      <w:r w:rsidRPr="005B43AE">
        <w:rPr>
          <w:rFonts w:ascii="Times New Roman" w:hAnsi="Times New Roman" w:cs="Times New Roman"/>
          <w:sz w:val="24"/>
          <w:szCs w:val="24"/>
        </w:rPr>
        <w:t>7)высшим исполнительным органом государственной власти субъекта Российской Федерации, администрацией,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CC7C58" w:rsidRPr="00182647" w:rsidRDefault="00CC7C58" w:rsidP="00CC7C58">
      <w:pPr>
        <w:pStyle w:val="ConsPlusNormal"/>
        <w:widowControl/>
        <w:ind w:firstLine="540"/>
        <w:jc w:val="both"/>
        <w:rPr>
          <w:rFonts w:ascii="Times New Roman" w:hAnsi="Times New Roman" w:cs="Times New Roman"/>
          <w:sz w:val="24"/>
          <w:szCs w:val="24"/>
          <w:lang w:eastAsia="en-US"/>
        </w:rPr>
      </w:pPr>
      <w:r w:rsidRPr="00182647">
        <w:rPr>
          <w:rFonts w:ascii="Times New Roman" w:hAnsi="Times New Roman" w:cs="Times New Roman"/>
          <w:sz w:val="24"/>
          <w:szCs w:val="24"/>
        </w:rPr>
        <w:t>5. </w:t>
      </w:r>
      <w:r w:rsidRPr="00182647">
        <w:rPr>
          <w:rFonts w:ascii="Times New Roman" w:hAnsi="Times New Roman" w:cs="Times New Roman"/>
          <w:sz w:val="24"/>
          <w:szCs w:val="24"/>
          <w:lang w:eastAsia="en-US"/>
        </w:rPr>
        <w:t>В целях внесения изменений в Правила в случаях, предусмотренных подпунктами, 2, 4 - 6 пункта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w:t>
      </w:r>
    </w:p>
    <w:p w:rsidR="00CC7C58" w:rsidRPr="00182647" w:rsidRDefault="00CC7C58" w:rsidP="00CC7C58">
      <w:pPr>
        <w:pStyle w:val="ConsPlusNormal"/>
        <w:widowControl/>
        <w:ind w:firstLine="540"/>
        <w:jc w:val="both"/>
        <w:rPr>
          <w:rFonts w:ascii="Times New Roman" w:hAnsi="Times New Roman" w:cs="Times New Roman"/>
          <w:sz w:val="24"/>
          <w:szCs w:val="24"/>
          <w:lang w:eastAsia="en-US"/>
        </w:rPr>
      </w:pPr>
      <w:r w:rsidRPr="00182647">
        <w:rPr>
          <w:rFonts w:ascii="Times New Roman" w:hAnsi="Times New Roman" w:cs="Times New Roman"/>
          <w:sz w:val="24"/>
          <w:szCs w:val="24"/>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2" w:history="1">
        <w:r w:rsidRPr="00182647">
          <w:rPr>
            <w:rFonts w:ascii="Times New Roman" w:hAnsi="Times New Roman" w:cs="Times New Roman"/>
            <w:color w:val="000000"/>
            <w:sz w:val="24"/>
            <w:szCs w:val="24"/>
          </w:rPr>
          <w:t>частью 5.2 статьи 30</w:t>
        </w:r>
      </w:hyperlink>
      <w:r w:rsidRPr="00182647">
        <w:rPr>
          <w:rFonts w:ascii="Times New Roman" w:hAnsi="Times New Roman" w:cs="Times New Roman"/>
          <w:color w:val="000000"/>
          <w:sz w:val="24"/>
          <w:szCs w:val="24"/>
        </w:rPr>
        <w:t xml:space="preserve"> Г</w:t>
      </w:r>
      <w:r w:rsidRPr="00182647">
        <w:rPr>
          <w:rFonts w:ascii="Times New Roman" w:hAnsi="Times New Roman" w:cs="Times New Roman"/>
          <w:sz w:val="24"/>
          <w:szCs w:val="24"/>
        </w:rPr>
        <w:t>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75B46" w:rsidRPr="00A75B46" w:rsidRDefault="00A75B46" w:rsidP="00A75B46">
      <w:pPr>
        <w:autoSpaceDE w:val="0"/>
        <w:autoSpaceDN w:val="0"/>
        <w:adjustRightInd w:val="0"/>
        <w:ind w:firstLine="540"/>
        <w:jc w:val="both"/>
      </w:pPr>
      <w:r w:rsidRPr="00A75B46">
        <w:t xml:space="preserve">6. Комиссия в течение </w:t>
      </w:r>
      <w:r w:rsidR="007965CF">
        <w:t>двадцати пяти</w:t>
      </w:r>
      <w:r w:rsidRPr="00A75B46">
        <w:t xml:space="preserve">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7.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A75B46" w:rsidRDefault="00A75B46" w:rsidP="00A75B46">
      <w:pPr>
        <w:autoSpaceDE w:val="0"/>
        <w:autoSpaceDN w:val="0"/>
        <w:adjustRightInd w:val="0"/>
        <w:ind w:firstLine="540"/>
        <w:jc w:val="both"/>
      </w:pPr>
      <w:r w:rsidRPr="00A75B46">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FE4C56" w:rsidRPr="00A75B46" w:rsidRDefault="00FE4C56" w:rsidP="00A75B46">
      <w:pPr>
        <w:autoSpaceDE w:val="0"/>
        <w:autoSpaceDN w:val="0"/>
        <w:adjustRightInd w:val="0"/>
        <w:ind w:firstLine="540"/>
        <w:jc w:val="both"/>
      </w:pPr>
      <w:r>
        <w:t>7.1.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75B46" w:rsidRPr="00A75B46" w:rsidRDefault="00A75B46" w:rsidP="00A75B46">
      <w:pPr>
        <w:autoSpaceDE w:val="0"/>
        <w:autoSpaceDN w:val="0"/>
        <w:adjustRightInd w:val="0"/>
        <w:ind w:firstLine="540"/>
        <w:jc w:val="both"/>
      </w:pPr>
      <w:r w:rsidRPr="00A75B46">
        <w:t>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городского поселения г. Палласовка в сети "Интернет".</w:t>
      </w:r>
    </w:p>
    <w:p w:rsidR="00A75B46" w:rsidRPr="00A75B46" w:rsidRDefault="00A75B46" w:rsidP="00A75B46">
      <w:pPr>
        <w:autoSpaceDE w:val="0"/>
        <w:autoSpaceDN w:val="0"/>
        <w:adjustRightInd w:val="0"/>
        <w:ind w:firstLine="567"/>
        <w:jc w:val="both"/>
      </w:pPr>
      <w:bookmarkStart w:id="3" w:name="Par2"/>
      <w:bookmarkEnd w:id="3"/>
      <w:r w:rsidRPr="00A75B46">
        <w:lastRenderedPageBreak/>
        <w:t>9. Администрация городского поселения г. Палласовка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городского поселения г. Палласовка, схемам территориального планирования Палласовского муниципального района,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A75B46" w:rsidRPr="00A75B46" w:rsidRDefault="00A75B46" w:rsidP="00A75B46">
      <w:pPr>
        <w:autoSpaceDE w:val="0"/>
        <w:autoSpaceDN w:val="0"/>
        <w:adjustRightInd w:val="0"/>
        <w:ind w:firstLine="567"/>
        <w:jc w:val="both"/>
      </w:pPr>
      <w:r w:rsidRPr="00A75B46">
        <w:t xml:space="preserve">10. По результатам проверки Администрация городского поселения г. Палласовка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3" w:anchor="Par2" w:history="1">
        <w:r w:rsidRPr="00A75B46">
          <w:rPr>
            <w:rStyle w:val="af2"/>
          </w:rPr>
          <w:t xml:space="preserve">пункте </w:t>
        </w:r>
      </w:hyperlink>
      <w:r w:rsidRPr="00A75B46">
        <w:t xml:space="preserve">9 настоящего раздела, в Комиссию на доработку. </w:t>
      </w:r>
    </w:p>
    <w:p w:rsidR="00A75B46" w:rsidRPr="00A75B46" w:rsidRDefault="00A75B46" w:rsidP="00A75B46">
      <w:pPr>
        <w:autoSpaceDE w:val="0"/>
        <w:autoSpaceDN w:val="0"/>
        <w:adjustRightInd w:val="0"/>
        <w:ind w:firstLine="567"/>
        <w:jc w:val="both"/>
      </w:pPr>
      <w:r w:rsidRPr="00A75B46">
        <w:t>11. Глава Администрации при получении от Администрации городского поселения г. Палласовка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75B46" w:rsidRPr="00A75B46" w:rsidRDefault="00A75B46" w:rsidP="00A75B46">
      <w:pPr>
        <w:autoSpaceDE w:val="0"/>
        <w:autoSpaceDN w:val="0"/>
        <w:adjustRightInd w:val="0"/>
        <w:ind w:firstLine="567"/>
        <w:jc w:val="both"/>
        <w:rPr>
          <w:lang w:eastAsia="en-US"/>
        </w:rPr>
      </w:pPr>
      <w:r w:rsidRPr="00A75B46">
        <w:t>12. Проект о внесении изменений в Правила подлежит опубликованию</w:t>
      </w:r>
      <w:r w:rsidRPr="00A75B46">
        <w:rPr>
          <w:lang w:eastAsia="en-US"/>
        </w:rPr>
        <w:t xml:space="preserve"> в порядке, установленном для официального опубликования муниципальных правовых актов, иной официальной информации,</w:t>
      </w:r>
    </w:p>
    <w:p w:rsidR="00A75B46" w:rsidRPr="00A75B46" w:rsidRDefault="00A75B46" w:rsidP="00A75B46">
      <w:pPr>
        <w:autoSpaceDE w:val="0"/>
        <w:autoSpaceDN w:val="0"/>
        <w:adjustRightInd w:val="0"/>
        <w:ind w:firstLine="567"/>
        <w:jc w:val="both"/>
      </w:pPr>
      <w:r w:rsidRPr="00A75B46">
        <w:t xml:space="preserve">13. Общественные обсуждения или публичные слушания по проекту о внесении изменений в Правила проводятся в порядке, определяемом Уставом городского поселения г. Палласовка и (или) нормативным правовым актом Палласовской городской Думы, в соответствии с положениями </w:t>
      </w:r>
      <w:proofErr w:type="spellStart"/>
      <w:r w:rsidRPr="00A75B46">
        <w:t>ГрК</w:t>
      </w:r>
      <w:proofErr w:type="spellEnd"/>
      <w:r w:rsidRPr="00A75B46">
        <w:t xml:space="preserve"> РФ.</w:t>
      </w:r>
      <w:bookmarkStart w:id="4" w:name="Par8"/>
      <w:bookmarkEnd w:id="4"/>
    </w:p>
    <w:p w:rsidR="00A75B46" w:rsidRPr="00A75B46" w:rsidRDefault="00A75B46" w:rsidP="00A75B46">
      <w:pPr>
        <w:autoSpaceDE w:val="0"/>
        <w:autoSpaceDN w:val="0"/>
        <w:adjustRightInd w:val="0"/>
        <w:ind w:firstLine="567"/>
        <w:jc w:val="both"/>
      </w:pPr>
      <w:r w:rsidRPr="00A75B46">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A75B46" w:rsidRPr="00A75B46" w:rsidRDefault="00A75B46" w:rsidP="00A75B46">
      <w:pPr>
        <w:autoSpaceDE w:val="0"/>
        <w:autoSpaceDN w:val="0"/>
        <w:adjustRightInd w:val="0"/>
        <w:ind w:firstLine="567"/>
        <w:jc w:val="both"/>
      </w:pPr>
      <w:r w:rsidRPr="00A75B46">
        <w:rPr>
          <w:bCs/>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75B46" w:rsidRPr="00A75B46" w:rsidRDefault="00A75B46" w:rsidP="00A75B46">
      <w:pPr>
        <w:autoSpaceDE w:val="0"/>
        <w:autoSpaceDN w:val="0"/>
        <w:adjustRightInd w:val="0"/>
        <w:ind w:firstLine="567"/>
        <w:jc w:val="both"/>
      </w:pPr>
      <w:r w:rsidRPr="00A75B46">
        <w:t xml:space="preserve">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A75B46">
        <w:t>ГрК</w:t>
      </w:r>
      <w:proofErr w:type="spellEnd"/>
      <w:r w:rsidRPr="00A75B46">
        <w:t xml:space="preserve"> РФ не требуется.</w:t>
      </w:r>
    </w:p>
    <w:p w:rsidR="00A75B46" w:rsidRPr="00A75B46" w:rsidRDefault="00A75B46" w:rsidP="00A75B46">
      <w:pPr>
        <w:autoSpaceDE w:val="0"/>
        <w:autoSpaceDN w:val="0"/>
        <w:adjustRightInd w:val="0"/>
        <w:ind w:firstLine="567"/>
        <w:jc w:val="both"/>
      </w:pPr>
      <w:r w:rsidRPr="00A75B46">
        <w:t xml:space="preserve">15. Глава Администрации в течение десяти дней после представления ему проекта о внесении изменений в Правила и указанных в </w:t>
      </w:r>
      <w:hyperlink r:id="rId14" w:anchor="Par8" w:history="1">
        <w:r w:rsidRPr="00A75B46">
          <w:rPr>
            <w:rStyle w:val="af2"/>
          </w:rPr>
          <w:t xml:space="preserve">пункте </w:t>
        </w:r>
      </w:hyperlink>
      <w:r w:rsidRPr="00A75B46">
        <w:t xml:space="preserve">14 настоящего раздела обязательных приложений должен принять решение о направлении указанного проекта в </w:t>
      </w:r>
      <w:proofErr w:type="spellStart"/>
      <w:r w:rsidRPr="00A75B46">
        <w:t>Палласовскую</w:t>
      </w:r>
      <w:proofErr w:type="spellEnd"/>
      <w:r w:rsidRPr="00A75B46">
        <w:t xml:space="preserve"> городскую Думу или об отклонении проекта о внесении изменений в Правила и о направлении его на доработку с указанием даты его повторного представления. </w:t>
      </w:r>
    </w:p>
    <w:p w:rsidR="00A75B46" w:rsidRPr="00A75B46" w:rsidRDefault="00A75B46" w:rsidP="00A75B46">
      <w:pPr>
        <w:autoSpaceDE w:val="0"/>
        <w:autoSpaceDN w:val="0"/>
        <w:adjustRightInd w:val="0"/>
        <w:ind w:firstLine="567"/>
        <w:jc w:val="both"/>
      </w:pPr>
      <w:r w:rsidRPr="00A75B46">
        <w:t>16. Палласовская городская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A75B46" w:rsidRPr="00A75B46" w:rsidRDefault="00A75B46" w:rsidP="00A75B46">
      <w:pPr>
        <w:autoSpaceDE w:val="0"/>
        <w:autoSpaceDN w:val="0"/>
        <w:adjustRightInd w:val="0"/>
        <w:ind w:firstLine="567"/>
        <w:jc w:val="both"/>
        <w:rPr>
          <w:lang w:eastAsia="en-US"/>
        </w:rPr>
      </w:pPr>
      <w:r w:rsidRPr="00A75B46">
        <w:t>17. </w:t>
      </w:r>
      <w:r w:rsidRPr="00A75B46">
        <w:rPr>
          <w:lang w:eastAsia="en-US"/>
        </w:rPr>
        <w:t xml:space="preserve">Со дня поступления в </w:t>
      </w:r>
      <w:r w:rsidRPr="00A75B46">
        <w:t>Администрацию городского поселения г. Палласовка</w:t>
      </w:r>
      <w:r w:rsidRPr="00A75B46">
        <w:rPr>
          <w:lang w:eastAsia="en-US"/>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w:t>
      </w:r>
      <w:r w:rsidRPr="00A75B46">
        <w:rPr>
          <w:lang w:eastAsia="en-US"/>
        </w:rPr>
        <w:lastRenderedPageBreak/>
        <w:t xml:space="preserve">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A75B46">
        <w:rPr>
          <w:lang w:eastAsia="en-US"/>
        </w:rPr>
        <w:t>ГрК</w:t>
      </w:r>
      <w:proofErr w:type="spellEnd"/>
      <w:r w:rsidRPr="00A75B46">
        <w:rPr>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5B46" w:rsidRPr="00A75B46" w:rsidRDefault="00A75B46" w:rsidP="00A75B46">
      <w:pPr>
        <w:autoSpaceDE w:val="0"/>
        <w:autoSpaceDN w:val="0"/>
        <w:adjustRightInd w:val="0"/>
        <w:ind w:firstLine="567"/>
        <w:jc w:val="both"/>
        <w:rPr>
          <w:lang w:eastAsia="en-US"/>
        </w:rPr>
      </w:pPr>
      <w:r w:rsidRPr="00A75B46">
        <w:rPr>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A75B46" w:rsidRPr="00A75B46" w:rsidRDefault="00A75B46" w:rsidP="00A75B46">
      <w:pPr>
        <w:autoSpaceDE w:val="0"/>
        <w:autoSpaceDN w:val="0"/>
        <w:adjustRightInd w:val="0"/>
        <w:ind w:firstLine="567"/>
        <w:jc w:val="both"/>
        <w:rPr>
          <w:lang w:eastAsia="en-US"/>
        </w:rPr>
      </w:pPr>
      <w:r w:rsidRPr="00A75B46">
        <w:rPr>
          <w:lang w:eastAsia="en-US"/>
        </w:rPr>
        <w:t>20.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 и застройки.</w:t>
      </w:r>
    </w:p>
    <w:p w:rsidR="00A75B46" w:rsidRPr="00A75B46" w:rsidRDefault="00A75B46" w:rsidP="00A75B46">
      <w:pPr>
        <w:autoSpaceDE w:val="0"/>
        <w:autoSpaceDN w:val="0"/>
        <w:adjustRightInd w:val="0"/>
        <w:ind w:firstLine="567"/>
        <w:jc w:val="both"/>
        <w:rPr>
          <w:lang w:eastAsia="en-US"/>
        </w:rPr>
      </w:pPr>
      <w:r w:rsidRPr="00A75B46">
        <w:rPr>
          <w:lang w:eastAsia="en-US"/>
        </w:rPr>
        <w:t>21.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A75B46" w:rsidRPr="00A75B46" w:rsidRDefault="00A75B46" w:rsidP="00A75B46">
      <w:pPr>
        <w:autoSpaceDE w:val="0"/>
        <w:autoSpaceDN w:val="0"/>
        <w:adjustRightInd w:val="0"/>
        <w:ind w:firstLine="567"/>
        <w:jc w:val="both"/>
      </w:pPr>
    </w:p>
    <w:p w:rsidR="00A75B46" w:rsidRPr="00A75B46" w:rsidRDefault="00A75B46" w:rsidP="00A75B46">
      <w:pPr>
        <w:autoSpaceDE w:val="0"/>
        <w:autoSpaceDN w:val="0"/>
        <w:adjustRightInd w:val="0"/>
        <w:jc w:val="center"/>
        <w:rPr>
          <w:b/>
          <w:bCs/>
        </w:rPr>
      </w:pPr>
    </w:p>
    <w:p w:rsidR="00A75B46" w:rsidRPr="00A75B46" w:rsidRDefault="00A75B46" w:rsidP="00A75B46">
      <w:pPr>
        <w:autoSpaceDE w:val="0"/>
        <w:autoSpaceDN w:val="0"/>
        <w:adjustRightInd w:val="0"/>
        <w:jc w:val="center"/>
        <w:rPr>
          <w:b/>
          <w:bCs/>
        </w:rPr>
      </w:pPr>
      <w:r w:rsidRPr="00A75B46">
        <w:rPr>
          <w:b/>
          <w:bCs/>
        </w:rPr>
        <w:t xml:space="preserve">Глава 6. Положение о регулировании иных вопросов </w:t>
      </w:r>
      <w:r w:rsidRPr="00A75B46">
        <w:rPr>
          <w:b/>
          <w:bCs/>
        </w:rPr>
        <w:br/>
        <w:t>землепользования и застройки</w:t>
      </w: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13. Градостроительный план земельного участка</w:t>
      </w: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p>
    <w:p w:rsidR="00A75B46" w:rsidRPr="00A75B46" w:rsidRDefault="00A75B46" w:rsidP="00A75B46">
      <w:pPr>
        <w:autoSpaceDE w:val="0"/>
        <w:autoSpaceDN w:val="0"/>
        <w:adjustRightInd w:val="0"/>
        <w:ind w:firstLine="540"/>
        <w:jc w:val="both"/>
        <w:rPr>
          <w:rStyle w:val="af3"/>
        </w:rPr>
      </w:pPr>
      <w:r w:rsidRPr="00A75B46">
        <w:rPr>
          <w:rStyle w:val="af3"/>
          <w:i w:val="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75B46" w:rsidRPr="00A75B46" w:rsidRDefault="00A75B46" w:rsidP="00A75B46">
      <w:pPr>
        <w:autoSpaceDE w:val="0"/>
        <w:autoSpaceDN w:val="0"/>
        <w:adjustRightInd w:val="0"/>
        <w:ind w:firstLine="540"/>
        <w:jc w:val="both"/>
        <w:rPr>
          <w:rStyle w:val="af3"/>
          <w:i w:val="0"/>
        </w:rPr>
      </w:pPr>
      <w:r w:rsidRPr="00A75B46">
        <w:rPr>
          <w:rStyle w:val="af3"/>
          <w:i w:val="0"/>
        </w:rPr>
        <w:lastRenderedPageBreak/>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75B46" w:rsidRPr="00A75B46" w:rsidRDefault="00A75B46" w:rsidP="00A75B46">
      <w:pPr>
        <w:autoSpaceDE w:val="0"/>
        <w:autoSpaceDN w:val="0"/>
        <w:adjustRightInd w:val="0"/>
        <w:ind w:firstLine="540"/>
        <w:jc w:val="both"/>
        <w:rPr>
          <w:rStyle w:val="af3"/>
          <w:i w:val="0"/>
        </w:rPr>
      </w:pPr>
      <w:r w:rsidRPr="00A75B46">
        <w:rPr>
          <w:rStyle w:val="af3"/>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A75B46" w:rsidRPr="00A75B46" w:rsidRDefault="00A75B46" w:rsidP="00A75B46">
      <w:pPr>
        <w:autoSpaceDE w:val="0"/>
        <w:autoSpaceDN w:val="0"/>
        <w:adjustRightInd w:val="0"/>
        <w:ind w:firstLine="540"/>
        <w:jc w:val="both"/>
        <w:rPr>
          <w:rStyle w:val="af3"/>
          <w:i w:val="0"/>
        </w:rPr>
      </w:pPr>
      <w:r w:rsidRPr="00A75B46">
        <w:rPr>
          <w:rStyle w:val="af3"/>
          <w:i w:val="0"/>
        </w:rPr>
        <w:t>4. </w:t>
      </w:r>
      <w:hyperlink r:id="rId15" w:history="1">
        <w:r w:rsidRPr="00A75B46">
          <w:rPr>
            <w:rStyle w:val="af2"/>
            <w:iCs/>
          </w:rPr>
          <w:t>Форма</w:t>
        </w:r>
      </w:hyperlink>
      <w:r w:rsidRPr="00A75B46">
        <w:rPr>
          <w:rStyle w:val="af3"/>
          <w:i w:val="0"/>
        </w:rPr>
        <w:t xml:space="preserve"> градостроительного плана земельного участка, </w:t>
      </w:r>
      <w:hyperlink r:id="rId16" w:history="1">
        <w:r w:rsidRPr="00A75B46">
          <w:rPr>
            <w:rStyle w:val="af2"/>
            <w:iCs/>
          </w:rPr>
          <w:t>порядок</w:t>
        </w:r>
      </w:hyperlink>
      <w:r w:rsidRPr="00A75B46">
        <w:rPr>
          <w:rStyle w:val="af3"/>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A75B46" w:rsidRPr="00A75B46" w:rsidRDefault="00A75B46" w:rsidP="00A75B46">
      <w:pPr>
        <w:autoSpaceDE w:val="0"/>
        <w:autoSpaceDN w:val="0"/>
        <w:adjustRightInd w:val="0"/>
        <w:ind w:firstLine="540"/>
        <w:jc w:val="both"/>
        <w:rPr>
          <w:rStyle w:val="af3"/>
          <w:i w:val="0"/>
        </w:rPr>
      </w:pPr>
      <w:r w:rsidRPr="00A75B46">
        <w:rPr>
          <w:rStyle w:val="af3"/>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75B46" w:rsidRPr="00A75B46" w:rsidRDefault="00A75B46" w:rsidP="00A75B46">
      <w:pPr>
        <w:autoSpaceDE w:val="0"/>
        <w:autoSpaceDN w:val="0"/>
        <w:adjustRightInd w:val="0"/>
        <w:ind w:firstLine="540"/>
        <w:jc w:val="both"/>
        <w:rPr>
          <w:rStyle w:val="af3"/>
          <w:i w:val="0"/>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Раздел 2. Карта градостроительного зонирования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p>
    <w:p w:rsidR="00A75B46" w:rsidRPr="00A75B46" w:rsidRDefault="00A75B46" w:rsidP="00A75B46">
      <w:pPr>
        <w:autoSpaceDE w:val="0"/>
        <w:autoSpaceDN w:val="0"/>
        <w:adjustRightInd w:val="0"/>
        <w:spacing w:line="276" w:lineRule="auto"/>
        <w:ind w:firstLine="708"/>
        <w:jc w:val="both"/>
        <w:rPr>
          <w:b/>
        </w:rPr>
      </w:pPr>
      <w:r w:rsidRPr="00A75B46">
        <w:rPr>
          <w:b/>
        </w:rPr>
        <w:t>Глава 7. Порядок ведения карты градостроительного зонирования.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14. Состав и содержание карты градостроительного зонирования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Карта градостроительного зонирования включает в себя: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карту границ территориальных зон;</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карту границ зон с особыми условиями использования территорий.</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15. Порядок ведения карты градостроительного зонирования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Внесение изменений в карту границ территориальных зон осуществляется в порядке, установленном настоящими Правилами.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Приложение 1. Карта градостроительного зонирования.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Style w:val="af3"/>
          <w:rFonts w:ascii="Times New Roman" w:hAnsi="Times New Roman"/>
          <w:i w:val="0"/>
          <w:iCs w:val="0"/>
          <w:sz w:val="24"/>
          <w:szCs w:val="24"/>
        </w:rPr>
      </w:pPr>
      <w:r w:rsidRPr="00A75B46">
        <w:rPr>
          <w:rFonts w:ascii="Times New Roman" w:hAnsi="Times New Roman" w:cs="Times New Roman"/>
          <w:sz w:val="24"/>
          <w:szCs w:val="24"/>
        </w:rPr>
        <w:t>Приложение 2. Карта границ зон  с особыми условиями использования    территорий.</w:t>
      </w:r>
    </w:p>
    <w:p w:rsidR="00A75B46" w:rsidRPr="00A75B46" w:rsidRDefault="00A75B46" w:rsidP="00A75B46">
      <w:pPr>
        <w:autoSpaceDE w:val="0"/>
        <w:autoSpaceDN w:val="0"/>
        <w:adjustRightInd w:val="0"/>
        <w:ind w:firstLine="540"/>
        <w:jc w:val="both"/>
        <w:rPr>
          <w:rStyle w:val="af3"/>
          <w:i w:val="0"/>
        </w:rPr>
      </w:pPr>
    </w:p>
    <w:p w:rsidR="00A75B46" w:rsidRPr="00A75B46" w:rsidRDefault="00A75B46" w:rsidP="00A75B46">
      <w:pPr>
        <w:autoSpaceDE w:val="0"/>
        <w:autoSpaceDN w:val="0"/>
        <w:adjustRightInd w:val="0"/>
        <w:ind w:firstLine="540"/>
        <w:jc w:val="both"/>
        <w:rPr>
          <w:rStyle w:val="af3"/>
          <w:i w:val="0"/>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Раздел 3. Градостроительные регламенты</w:t>
      </w:r>
    </w:p>
    <w:p w:rsidR="00A75B46" w:rsidRPr="00A75B46" w:rsidRDefault="00A75B46" w:rsidP="00A75B46">
      <w:pPr>
        <w:pStyle w:val="ConsPlusNormal"/>
        <w:widowControl/>
        <w:ind w:firstLine="0"/>
        <w:jc w:val="center"/>
        <w:rPr>
          <w:rFonts w:ascii="Times New Roman" w:hAnsi="Times New Roman" w:cs="Times New Roman"/>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Глава 8. Положение о порядке градостроительного зонирования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и о применении градостроительных регламентов</w:t>
      </w:r>
    </w:p>
    <w:p w:rsidR="00A75B46" w:rsidRPr="00A75B46" w:rsidRDefault="00A75B46" w:rsidP="00A75B46">
      <w:pPr>
        <w:pStyle w:val="ConsPlusNormal"/>
        <w:widowControl/>
        <w:ind w:firstLine="559"/>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16. Территориальные зоны, установленные для городского поселения город Палласовка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Для целей регулирования землепользования и застройки в городском поселении установлены территориальные зоны, виды, состав и коды которых приведены в таблице 1.</w:t>
      </w:r>
    </w:p>
    <w:p w:rsidR="00A75B46" w:rsidRPr="00A75B46" w:rsidRDefault="00A75B46" w:rsidP="00A75B46">
      <w:pPr>
        <w:pStyle w:val="ConsPlusNormal"/>
        <w:widowControl/>
        <w:ind w:firstLine="540"/>
        <w:jc w:val="both"/>
        <w:rPr>
          <w:rFonts w:ascii="Times New Roman" w:hAnsi="Times New Roman" w:cs="Times New Roman"/>
          <w:sz w:val="24"/>
          <w:szCs w:val="24"/>
        </w:rPr>
      </w:pP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80"/>
        <w:gridCol w:w="7363"/>
      </w:tblGrid>
      <w:tr w:rsidR="00A75B46" w:rsidRPr="00A75B46" w:rsidTr="009F737A">
        <w:trPr>
          <w:trHeight w:val="230"/>
        </w:trPr>
        <w:tc>
          <w:tcPr>
            <w:tcW w:w="1980" w:type="dxa"/>
          </w:tcPr>
          <w:p w:rsidR="00A75B46" w:rsidRPr="00A75B46" w:rsidRDefault="00A75B46" w:rsidP="009F737A">
            <w:pPr>
              <w:pStyle w:val="ad"/>
              <w:snapToGrid w:val="0"/>
              <w:jc w:val="center"/>
            </w:pPr>
            <w:r w:rsidRPr="00A75B46">
              <w:t>Код территориальной зоны</w:t>
            </w:r>
          </w:p>
        </w:tc>
        <w:tc>
          <w:tcPr>
            <w:tcW w:w="7363" w:type="dxa"/>
          </w:tcPr>
          <w:p w:rsidR="00A75B46" w:rsidRPr="00A75B46" w:rsidRDefault="00A75B46" w:rsidP="009F737A">
            <w:pPr>
              <w:pStyle w:val="ad"/>
              <w:snapToGrid w:val="0"/>
              <w:ind w:left="560" w:right="5"/>
            </w:pPr>
            <w:r w:rsidRPr="00A75B46">
              <w:t>Виды и состав территориальных зон</w:t>
            </w:r>
          </w:p>
        </w:tc>
      </w:tr>
      <w:tr w:rsidR="00A75B46" w:rsidRPr="00A75B46" w:rsidTr="009F737A">
        <w:trPr>
          <w:trHeight w:val="230"/>
        </w:trPr>
        <w:tc>
          <w:tcPr>
            <w:tcW w:w="1980" w:type="dxa"/>
          </w:tcPr>
          <w:p w:rsidR="00A75B46" w:rsidRPr="00A75B46" w:rsidRDefault="00A75B46" w:rsidP="009F737A">
            <w:pPr>
              <w:pStyle w:val="ad"/>
              <w:snapToGrid w:val="0"/>
              <w:ind w:left="-55"/>
              <w:jc w:val="center"/>
            </w:pPr>
          </w:p>
        </w:tc>
        <w:tc>
          <w:tcPr>
            <w:tcW w:w="7363" w:type="dxa"/>
          </w:tcPr>
          <w:p w:rsidR="00A75B46" w:rsidRPr="00A75B46" w:rsidRDefault="00A75B46" w:rsidP="009F737A">
            <w:pPr>
              <w:pStyle w:val="ad"/>
              <w:snapToGrid w:val="0"/>
              <w:ind w:left="560" w:right="5"/>
              <w:rPr>
                <w:b/>
              </w:rPr>
            </w:pPr>
            <w:r w:rsidRPr="00A75B46">
              <w:rPr>
                <w:b/>
              </w:rPr>
              <w:t>Жилые зоны (Ж)</w:t>
            </w:r>
          </w:p>
        </w:tc>
      </w:tr>
      <w:tr w:rsidR="00A75B46" w:rsidRPr="00A75B46" w:rsidTr="009F737A">
        <w:trPr>
          <w:trHeight w:val="230"/>
        </w:trPr>
        <w:tc>
          <w:tcPr>
            <w:tcW w:w="1980" w:type="dxa"/>
          </w:tcPr>
          <w:p w:rsidR="00A75B46" w:rsidRPr="00A75B46" w:rsidRDefault="00A75B46" w:rsidP="009F737A">
            <w:pPr>
              <w:snapToGrid w:val="0"/>
              <w:ind w:left="-55" w:right="-60"/>
              <w:jc w:val="center"/>
              <w:rPr>
                <w:color w:val="000000"/>
              </w:rPr>
            </w:pPr>
            <w:r w:rsidRPr="00A75B46">
              <w:rPr>
                <w:color w:val="000000"/>
              </w:rPr>
              <w:t>Ж 1</w:t>
            </w:r>
          </w:p>
        </w:tc>
        <w:tc>
          <w:tcPr>
            <w:tcW w:w="7363" w:type="dxa"/>
          </w:tcPr>
          <w:p w:rsidR="00A75B46" w:rsidRPr="00A75B46" w:rsidRDefault="00A75B46" w:rsidP="009F737A">
            <w:r w:rsidRPr="00A75B46">
              <w:t xml:space="preserve">Зона застройки малоэтажными индивидуальными жилыми домами </w:t>
            </w:r>
          </w:p>
        </w:tc>
      </w:tr>
      <w:tr w:rsidR="00A75B46" w:rsidRPr="00A75B46" w:rsidTr="009F737A">
        <w:trPr>
          <w:trHeight w:val="342"/>
        </w:trPr>
        <w:tc>
          <w:tcPr>
            <w:tcW w:w="1980" w:type="dxa"/>
          </w:tcPr>
          <w:p w:rsidR="00A75B46" w:rsidRPr="00A75B46" w:rsidRDefault="00A75B46" w:rsidP="009F737A">
            <w:pPr>
              <w:tabs>
                <w:tab w:val="left" w:pos="5400"/>
                <w:tab w:val="left" w:pos="6840"/>
              </w:tabs>
              <w:snapToGrid w:val="0"/>
              <w:spacing w:before="120"/>
              <w:ind w:left="-55"/>
              <w:jc w:val="center"/>
              <w:rPr>
                <w:color w:val="000000"/>
              </w:rPr>
            </w:pPr>
            <w:r w:rsidRPr="00A75B46">
              <w:rPr>
                <w:color w:val="000000"/>
              </w:rPr>
              <w:t>Ж 2</w:t>
            </w:r>
          </w:p>
        </w:tc>
        <w:tc>
          <w:tcPr>
            <w:tcW w:w="7363" w:type="dxa"/>
          </w:tcPr>
          <w:p w:rsidR="00A75B46" w:rsidRPr="00A75B46" w:rsidRDefault="00A75B46" w:rsidP="009F737A">
            <w:r w:rsidRPr="00A75B46">
              <w:t xml:space="preserve">Зона застройки многоквартирными жилыми домами </w:t>
            </w:r>
          </w:p>
        </w:tc>
      </w:tr>
      <w:tr w:rsidR="00A75B46" w:rsidRPr="00A75B46" w:rsidTr="009F737A">
        <w:trPr>
          <w:trHeight w:val="283"/>
        </w:trPr>
        <w:tc>
          <w:tcPr>
            <w:tcW w:w="1980" w:type="dxa"/>
          </w:tcPr>
          <w:p w:rsidR="00A75B46" w:rsidRPr="00A75B46" w:rsidRDefault="00A75B46" w:rsidP="009F737A">
            <w:pPr>
              <w:snapToGrid w:val="0"/>
              <w:ind w:left="-55" w:right="-60"/>
              <w:jc w:val="center"/>
              <w:rPr>
                <w:color w:val="000000"/>
              </w:rPr>
            </w:pPr>
            <w:r w:rsidRPr="00A75B46">
              <w:rPr>
                <w:color w:val="000000"/>
              </w:rPr>
              <w:t>Ж 3</w:t>
            </w:r>
          </w:p>
        </w:tc>
        <w:tc>
          <w:tcPr>
            <w:tcW w:w="7363" w:type="dxa"/>
          </w:tcPr>
          <w:p w:rsidR="00A75B46" w:rsidRPr="00A75B46" w:rsidRDefault="00A75B46" w:rsidP="009F737A">
            <w:r w:rsidRPr="00A75B46">
              <w:t xml:space="preserve">Зона смешанной застройки жилыми домами </w:t>
            </w:r>
          </w:p>
        </w:tc>
      </w:tr>
      <w:tr w:rsidR="00A75B46" w:rsidRPr="00A75B46" w:rsidTr="009F737A">
        <w:trPr>
          <w:trHeight w:val="230"/>
        </w:trPr>
        <w:tc>
          <w:tcPr>
            <w:tcW w:w="1980" w:type="dxa"/>
          </w:tcPr>
          <w:p w:rsidR="00A75B46" w:rsidRPr="00A75B46" w:rsidRDefault="00A75B46" w:rsidP="009F737A">
            <w:pPr>
              <w:tabs>
                <w:tab w:val="left" w:pos="5400"/>
                <w:tab w:val="left" w:pos="6840"/>
              </w:tabs>
              <w:snapToGrid w:val="0"/>
              <w:spacing w:before="120"/>
              <w:ind w:left="-55"/>
              <w:jc w:val="center"/>
              <w:rPr>
                <w:color w:val="000000"/>
              </w:rPr>
            </w:pPr>
            <w:r w:rsidRPr="00A75B46">
              <w:rPr>
                <w:color w:val="000000"/>
              </w:rPr>
              <w:t>Ж 4</w:t>
            </w:r>
          </w:p>
        </w:tc>
        <w:tc>
          <w:tcPr>
            <w:tcW w:w="7363" w:type="dxa"/>
          </w:tcPr>
          <w:p w:rsidR="00A75B46" w:rsidRPr="00A75B46" w:rsidRDefault="00A75B46" w:rsidP="009F737A">
            <w:pPr>
              <w:snapToGrid w:val="0"/>
              <w:ind w:left="10"/>
              <w:rPr>
                <w:color w:val="000000"/>
              </w:rPr>
            </w:pPr>
            <w:r w:rsidRPr="00A75B46">
              <w:rPr>
                <w:color w:val="000000"/>
              </w:rPr>
              <w:t>Зона застройки объектами дошкольного, начального и среднего общего образования</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p>
        </w:tc>
        <w:tc>
          <w:tcPr>
            <w:tcW w:w="7363" w:type="dxa"/>
          </w:tcPr>
          <w:p w:rsidR="00A75B46" w:rsidRPr="00A75B46" w:rsidRDefault="00A75B46" w:rsidP="009F737A">
            <w:pPr>
              <w:snapToGrid w:val="0"/>
              <w:ind w:left="517"/>
              <w:rPr>
                <w:b/>
                <w:color w:val="000000"/>
              </w:rPr>
            </w:pPr>
            <w:r w:rsidRPr="00A75B46">
              <w:rPr>
                <w:b/>
                <w:color w:val="000000"/>
              </w:rPr>
              <w:t>Общественно-деловые зоны (О)</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1</w:t>
            </w:r>
          </w:p>
        </w:tc>
        <w:tc>
          <w:tcPr>
            <w:tcW w:w="7363" w:type="dxa"/>
          </w:tcPr>
          <w:p w:rsidR="00A75B46" w:rsidRPr="00A75B46" w:rsidRDefault="00A75B46" w:rsidP="009F737A">
            <w:pPr>
              <w:snapToGrid w:val="0"/>
              <w:ind w:left="10"/>
              <w:rPr>
                <w:color w:val="000000"/>
              </w:rPr>
            </w:pPr>
            <w:r w:rsidRPr="00A75B46">
              <w:rPr>
                <w:color w:val="000000"/>
              </w:rPr>
              <w:t>Зона застройки объектами делового, общественного и коммерческого назначения</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2</w:t>
            </w:r>
          </w:p>
        </w:tc>
        <w:tc>
          <w:tcPr>
            <w:tcW w:w="7363" w:type="dxa"/>
          </w:tcPr>
          <w:p w:rsidR="00A75B46" w:rsidRPr="00A75B46" w:rsidRDefault="00A75B46" w:rsidP="009F737A">
            <w:pPr>
              <w:snapToGrid w:val="0"/>
              <w:ind w:left="10"/>
              <w:rPr>
                <w:color w:val="000000"/>
              </w:rPr>
            </w:pPr>
            <w:r w:rsidRPr="00A75B46">
              <w:rPr>
                <w:color w:val="000000"/>
              </w:rPr>
              <w:t>Зона смешанной застройки объектами общественно-делового назначения и жилыми домами</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3</w:t>
            </w:r>
          </w:p>
        </w:tc>
        <w:tc>
          <w:tcPr>
            <w:tcW w:w="7363" w:type="dxa"/>
          </w:tcPr>
          <w:p w:rsidR="00A75B46" w:rsidRPr="00A75B46" w:rsidRDefault="00A75B46" w:rsidP="009F737A">
            <w:pPr>
              <w:snapToGrid w:val="0"/>
              <w:ind w:left="10"/>
              <w:rPr>
                <w:color w:val="000000"/>
              </w:rPr>
            </w:pPr>
            <w:r w:rsidRPr="00A75B46">
              <w:rPr>
                <w:color w:val="000000"/>
              </w:rPr>
              <w:t xml:space="preserve">Зона застройки объектами здравоохранения </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4</w:t>
            </w:r>
          </w:p>
        </w:tc>
        <w:tc>
          <w:tcPr>
            <w:tcW w:w="7363" w:type="dxa"/>
          </w:tcPr>
          <w:p w:rsidR="00A75B46" w:rsidRPr="007B2248" w:rsidRDefault="00A75B46" w:rsidP="009F737A">
            <w:pPr>
              <w:snapToGrid w:val="0"/>
              <w:ind w:left="10"/>
            </w:pPr>
            <w:r w:rsidRPr="007B2248">
              <w:t>Зона застройки объектами среднего специального и высшего профессионального образования</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5</w:t>
            </w:r>
          </w:p>
        </w:tc>
        <w:tc>
          <w:tcPr>
            <w:tcW w:w="7363" w:type="dxa"/>
          </w:tcPr>
          <w:p w:rsidR="00A75B46" w:rsidRPr="00A75B46" w:rsidRDefault="00A75B46" w:rsidP="009F737A">
            <w:pPr>
              <w:snapToGrid w:val="0"/>
              <w:ind w:left="10"/>
              <w:rPr>
                <w:color w:val="000000"/>
              </w:rPr>
            </w:pPr>
            <w:r w:rsidRPr="00A75B46">
              <w:rPr>
                <w:color w:val="000000"/>
              </w:rPr>
              <w:t>Зона застройки объектами религиозного назначения</w:t>
            </w:r>
          </w:p>
        </w:tc>
      </w:tr>
      <w:tr w:rsidR="00A75B46" w:rsidRPr="00A75B46" w:rsidTr="009F737A">
        <w:trPr>
          <w:trHeight w:val="230"/>
        </w:trPr>
        <w:tc>
          <w:tcPr>
            <w:tcW w:w="1980" w:type="dxa"/>
          </w:tcPr>
          <w:p w:rsidR="00A75B46" w:rsidRPr="00A75B46" w:rsidRDefault="00A75B46" w:rsidP="009F737A">
            <w:pPr>
              <w:keepNext/>
              <w:snapToGrid w:val="0"/>
              <w:ind w:left="-55"/>
              <w:jc w:val="center"/>
            </w:pPr>
          </w:p>
        </w:tc>
        <w:tc>
          <w:tcPr>
            <w:tcW w:w="7363" w:type="dxa"/>
          </w:tcPr>
          <w:p w:rsidR="00A75B46" w:rsidRPr="00A75B46" w:rsidRDefault="00A75B46" w:rsidP="009F737A">
            <w:pPr>
              <w:keepNext/>
              <w:snapToGrid w:val="0"/>
              <w:ind w:firstLine="517"/>
              <w:rPr>
                <w:b/>
              </w:rPr>
            </w:pPr>
            <w:r w:rsidRPr="00A75B46">
              <w:rPr>
                <w:b/>
              </w:rPr>
              <w:t>Производственные зоны (П)</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П 1</w:t>
            </w:r>
          </w:p>
        </w:tc>
        <w:tc>
          <w:tcPr>
            <w:tcW w:w="7363" w:type="dxa"/>
          </w:tcPr>
          <w:p w:rsidR="00A75B46" w:rsidRPr="009C6478" w:rsidRDefault="00A75B46" w:rsidP="009C6478">
            <w:pPr>
              <w:pStyle w:val="a5"/>
              <w:spacing w:before="0" w:beforeAutospacing="0" w:after="0"/>
              <w:rPr>
                <w:rFonts w:ascii="Times New Roman" w:hAnsi="Times New Roman" w:cs="Times New Roman"/>
                <w:b/>
                <w:sz w:val="24"/>
                <w:szCs w:val="24"/>
              </w:rPr>
            </w:pPr>
            <w:r w:rsidRPr="009C6478">
              <w:rPr>
                <w:rFonts w:ascii="Times New Roman" w:hAnsi="Times New Roman" w:cs="Times New Roman"/>
                <w:sz w:val="24"/>
                <w:szCs w:val="24"/>
              </w:rPr>
              <w:t>Зона производственных объектов</w:t>
            </w:r>
            <w:r w:rsidRPr="009C6478">
              <w:rPr>
                <w:rFonts w:ascii="Times New Roman" w:hAnsi="Times New Roman" w:cs="Times New Roman"/>
                <w:b/>
                <w:sz w:val="24"/>
                <w:szCs w:val="24"/>
              </w:rPr>
              <w:t xml:space="preserve"> </w:t>
            </w:r>
            <w:r w:rsidRPr="009C6478">
              <w:rPr>
                <w:rFonts w:ascii="Times New Roman" w:hAnsi="Times New Roman" w:cs="Times New Roman"/>
                <w:sz w:val="24"/>
                <w:szCs w:val="24"/>
              </w:rPr>
              <w:t xml:space="preserve">II и III класса </w:t>
            </w:r>
            <w:r w:rsidR="009C6478" w:rsidRPr="009C6478">
              <w:rPr>
                <w:rFonts w:ascii="Times New Roman" w:hAnsi="Times New Roman" w:cs="Times New Roman"/>
                <w:sz w:val="24"/>
                <w:szCs w:val="24"/>
              </w:rPr>
              <w:t>опасности</w:t>
            </w:r>
            <w:r w:rsidRPr="009C6478">
              <w:rPr>
                <w:rFonts w:ascii="Times New Roman" w:hAnsi="Times New Roman" w:cs="Times New Roman"/>
                <w:b/>
                <w:sz w:val="24"/>
                <w:szCs w:val="24"/>
              </w:rPr>
              <w:t xml:space="preserve"> </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П 2</w:t>
            </w:r>
          </w:p>
        </w:tc>
        <w:tc>
          <w:tcPr>
            <w:tcW w:w="7363" w:type="dxa"/>
          </w:tcPr>
          <w:p w:rsidR="00A75B46" w:rsidRPr="009C6478" w:rsidRDefault="00A75B46" w:rsidP="009F737A">
            <w:pPr>
              <w:pStyle w:val="a5"/>
              <w:spacing w:before="0" w:beforeAutospacing="0" w:after="0"/>
              <w:rPr>
                <w:rFonts w:ascii="Times New Roman" w:hAnsi="Times New Roman" w:cs="Times New Roman"/>
                <w:b/>
                <w:sz w:val="24"/>
                <w:szCs w:val="24"/>
              </w:rPr>
            </w:pPr>
            <w:r w:rsidRPr="009C6478">
              <w:rPr>
                <w:rFonts w:ascii="Times New Roman" w:hAnsi="Times New Roman" w:cs="Times New Roman"/>
                <w:sz w:val="24"/>
                <w:szCs w:val="24"/>
              </w:rPr>
              <w:t>Зона производственных объектов</w:t>
            </w:r>
            <w:r w:rsidRPr="009C6478">
              <w:rPr>
                <w:rFonts w:ascii="Times New Roman" w:hAnsi="Times New Roman" w:cs="Times New Roman"/>
                <w:b/>
                <w:sz w:val="24"/>
                <w:szCs w:val="24"/>
              </w:rPr>
              <w:t xml:space="preserve"> </w:t>
            </w:r>
            <w:r w:rsidRPr="009C6478">
              <w:rPr>
                <w:rFonts w:ascii="Times New Roman" w:hAnsi="Times New Roman" w:cs="Times New Roman"/>
                <w:sz w:val="24"/>
                <w:szCs w:val="24"/>
              </w:rPr>
              <w:t xml:space="preserve">IV и V класса </w:t>
            </w:r>
            <w:r w:rsidR="009C6478" w:rsidRPr="009C6478">
              <w:rPr>
                <w:rFonts w:ascii="Times New Roman" w:hAnsi="Times New Roman" w:cs="Times New Roman"/>
                <w:sz w:val="24"/>
                <w:szCs w:val="24"/>
              </w:rPr>
              <w:t>опасности</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П 3</w:t>
            </w:r>
          </w:p>
        </w:tc>
        <w:tc>
          <w:tcPr>
            <w:tcW w:w="7363" w:type="dxa"/>
          </w:tcPr>
          <w:p w:rsidR="00A75B46" w:rsidRPr="00A75B46" w:rsidRDefault="00A75B46" w:rsidP="009F737A">
            <w:pPr>
              <w:keepNext/>
              <w:snapToGrid w:val="0"/>
            </w:pPr>
            <w:r w:rsidRPr="00A75B46">
              <w:t>Зона коммунально-складских объектов</w:t>
            </w:r>
          </w:p>
        </w:tc>
      </w:tr>
      <w:tr w:rsidR="00A75B46" w:rsidRPr="00A75B46" w:rsidTr="009F737A">
        <w:trPr>
          <w:trHeight w:val="230"/>
        </w:trPr>
        <w:tc>
          <w:tcPr>
            <w:tcW w:w="1980" w:type="dxa"/>
          </w:tcPr>
          <w:p w:rsidR="00A75B46" w:rsidRPr="00A75B46" w:rsidRDefault="00A75B46" w:rsidP="009F737A">
            <w:pPr>
              <w:keepNext/>
              <w:snapToGrid w:val="0"/>
              <w:ind w:left="-55"/>
              <w:jc w:val="center"/>
            </w:pPr>
          </w:p>
        </w:tc>
        <w:tc>
          <w:tcPr>
            <w:tcW w:w="7363" w:type="dxa"/>
          </w:tcPr>
          <w:p w:rsidR="00A75B46" w:rsidRPr="00A75B46" w:rsidRDefault="00A75B46" w:rsidP="009F737A">
            <w:pPr>
              <w:keepNext/>
              <w:snapToGrid w:val="0"/>
              <w:ind w:left="517"/>
              <w:rPr>
                <w:b/>
              </w:rPr>
            </w:pPr>
            <w:r w:rsidRPr="00A75B46">
              <w:rPr>
                <w:b/>
              </w:rPr>
              <w:t>Зона объектов инженерной и транспортной инфраструктуры (ИТ)</w:t>
            </w:r>
          </w:p>
        </w:tc>
      </w:tr>
      <w:tr w:rsidR="00A75B46" w:rsidRPr="00A75B46" w:rsidTr="009F737A">
        <w:trPr>
          <w:trHeight w:val="230"/>
        </w:trPr>
        <w:tc>
          <w:tcPr>
            <w:tcW w:w="1980" w:type="dxa"/>
          </w:tcPr>
          <w:p w:rsidR="00A75B46" w:rsidRPr="00A75B46" w:rsidRDefault="00A75B46" w:rsidP="009F737A">
            <w:pPr>
              <w:keepNext/>
              <w:snapToGrid w:val="0"/>
              <w:ind w:left="-55"/>
              <w:jc w:val="center"/>
            </w:pPr>
            <w:proofErr w:type="spellStart"/>
            <w:r w:rsidRPr="00A75B46">
              <w:t>Ит</w:t>
            </w:r>
            <w:proofErr w:type="spellEnd"/>
            <w:r w:rsidRPr="00A75B46">
              <w:t xml:space="preserve"> 1</w:t>
            </w:r>
          </w:p>
        </w:tc>
        <w:tc>
          <w:tcPr>
            <w:tcW w:w="7363" w:type="dxa"/>
          </w:tcPr>
          <w:p w:rsidR="00A75B46" w:rsidRPr="00A75B46" w:rsidRDefault="00A75B46" w:rsidP="009F737A">
            <w:pPr>
              <w:keepNext/>
              <w:snapToGrid w:val="0"/>
            </w:pPr>
            <w:r w:rsidRPr="00A75B46">
              <w:t>Зона объектов инженерной инфраструктуры</w:t>
            </w:r>
          </w:p>
        </w:tc>
      </w:tr>
      <w:tr w:rsidR="00A75B46" w:rsidRPr="00A75B46" w:rsidTr="009F737A">
        <w:trPr>
          <w:trHeight w:val="230"/>
        </w:trPr>
        <w:tc>
          <w:tcPr>
            <w:tcW w:w="1980" w:type="dxa"/>
          </w:tcPr>
          <w:p w:rsidR="00A75B46" w:rsidRPr="00A75B46" w:rsidRDefault="00A75B46" w:rsidP="009F737A">
            <w:pPr>
              <w:keepNext/>
              <w:snapToGrid w:val="0"/>
              <w:ind w:left="-55"/>
              <w:jc w:val="center"/>
            </w:pPr>
            <w:proofErr w:type="spellStart"/>
            <w:r w:rsidRPr="00A75B46">
              <w:t>Ит</w:t>
            </w:r>
            <w:proofErr w:type="spellEnd"/>
            <w:r w:rsidRPr="00A75B46">
              <w:t xml:space="preserve"> 2</w:t>
            </w:r>
          </w:p>
        </w:tc>
        <w:tc>
          <w:tcPr>
            <w:tcW w:w="7363" w:type="dxa"/>
          </w:tcPr>
          <w:p w:rsidR="00A75B46" w:rsidRPr="00A75B46" w:rsidRDefault="00A75B46" w:rsidP="009F737A">
            <w:pPr>
              <w:keepNext/>
              <w:snapToGrid w:val="0"/>
            </w:pPr>
            <w:r w:rsidRPr="00A75B46">
              <w:t>Зона объектов транспортной инфраструктуры</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p>
        </w:tc>
        <w:tc>
          <w:tcPr>
            <w:tcW w:w="7363" w:type="dxa"/>
          </w:tcPr>
          <w:p w:rsidR="00A75B46" w:rsidRPr="00A75B46" w:rsidRDefault="00A75B46" w:rsidP="009F737A">
            <w:pPr>
              <w:snapToGrid w:val="0"/>
              <w:ind w:left="10"/>
              <w:rPr>
                <w:color w:val="000000"/>
              </w:rPr>
            </w:pPr>
            <w:r w:rsidRPr="00A75B46">
              <w:rPr>
                <w:b/>
              </w:rPr>
              <w:t>Зоны рекреационного назначения (Р)</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Р 1</w:t>
            </w:r>
          </w:p>
        </w:tc>
        <w:tc>
          <w:tcPr>
            <w:tcW w:w="7363" w:type="dxa"/>
          </w:tcPr>
          <w:p w:rsidR="00A75B46" w:rsidRPr="00A75B46" w:rsidRDefault="00A75B46" w:rsidP="009F737A">
            <w:pPr>
              <w:keepNext/>
              <w:snapToGrid w:val="0"/>
            </w:pPr>
            <w:r w:rsidRPr="00A75B46">
              <w:t>Зона парков, скверов, садов, бульваров, пляжей и набережных</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Р 2</w:t>
            </w:r>
          </w:p>
        </w:tc>
        <w:tc>
          <w:tcPr>
            <w:tcW w:w="7363" w:type="dxa"/>
          </w:tcPr>
          <w:p w:rsidR="00A75B46" w:rsidRPr="00A75B46" w:rsidRDefault="00A75B46" w:rsidP="009F737A">
            <w:pPr>
              <w:keepNext/>
              <w:snapToGrid w:val="0"/>
            </w:pPr>
            <w:r w:rsidRPr="00A75B46">
              <w:t>Зона объектов физкультурно-оздоровительного назначения</w:t>
            </w:r>
          </w:p>
        </w:tc>
      </w:tr>
      <w:tr w:rsidR="00A75B46" w:rsidRPr="00A75B46" w:rsidTr="009F737A">
        <w:trPr>
          <w:trHeight w:val="275"/>
        </w:trPr>
        <w:tc>
          <w:tcPr>
            <w:tcW w:w="1980" w:type="dxa"/>
          </w:tcPr>
          <w:p w:rsidR="00A75B46" w:rsidRPr="00A75B46" w:rsidRDefault="00A75B46" w:rsidP="009F737A">
            <w:pPr>
              <w:pStyle w:val="ad"/>
              <w:snapToGrid w:val="0"/>
              <w:ind w:left="-55"/>
              <w:jc w:val="center"/>
            </w:pPr>
          </w:p>
        </w:tc>
        <w:tc>
          <w:tcPr>
            <w:tcW w:w="7363" w:type="dxa"/>
          </w:tcPr>
          <w:p w:rsidR="00A75B46" w:rsidRPr="00A75B46" w:rsidRDefault="00A75B46" w:rsidP="009F737A">
            <w:pPr>
              <w:snapToGrid w:val="0"/>
              <w:ind w:firstLine="540"/>
              <w:rPr>
                <w:b/>
                <w:color w:val="000000"/>
              </w:rPr>
            </w:pPr>
            <w:r w:rsidRPr="00A75B46">
              <w:rPr>
                <w:b/>
              </w:rPr>
              <w:t>Зоны сельскохозяйственного использования</w:t>
            </w:r>
            <w:r w:rsidRPr="00A75B46">
              <w:rPr>
                <w:b/>
                <w:color w:val="000000"/>
              </w:rPr>
              <w:t xml:space="preserve"> (</w:t>
            </w:r>
            <w:proofErr w:type="spellStart"/>
            <w:r w:rsidRPr="00A75B46">
              <w:rPr>
                <w:b/>
                <w:color w:val="000000"/>
              </w:rPr>
              <w:t>Сх</w:t>
            </w:r>
            <w:proofErr w:type="spellEnd"/>
            <w:r w:rsidRPr="00A75B46">
              <w:rPr>
                <w:b/>
                <w:color w:val="000000"/>
              </w:rPr>
              <w:t>)</w:t>
            </w:r>
          </w:p>
        </w:tc>
      </w:tr>
      <w:tr w:rsidR="00A75B46" w:rsidRPr="00A75B46" w:rsidTr="009F737A">
        <w:trPr>
          <w:trHeight w:val="230"/>
        </w:trPr>
        <w:tc>
          <w:tcPr>
            <w:tcW w:w="1980" w:type="dxa"/>
          </w:tcPr>
          <w:p w:rsidR="00A75B46" w:rsidRPr="00A75B46" w:rsidRDefault="00A75B46" w:rsidP="009F737A">
            <w:pPr>
              <w:pStyle w:val="ab"/>
              <w:tabs>
                <w:tab w:val="clear" w:pos="4677"/>
                <w:tab w:val="clear" w:pos="9355"/>
              </w:tabs>
              <w:snapToGrid w:val="0"/>
              <w:ind w:left="-55" w:right="5" w:hanging="45"/>
              <w:jc w:val="center"/>
            </w:pPr>
            <w:proofErr w:type="spellStart"/>
            <w:r w:rsidRPr="00A75B46">
              <w:t>Сх</w:t>
            </w:r>
            <w:proofErr w:type="spellEnd"/>
            <w:r w:rsidRPr="00A75B46">
              <w:t xml:space="preserve"> 1</w:t>
            </w:r>
          </w:p>
        </w:tc>
        <w:tc>
          <w:tcPr>
            <w:tcW w:w="7363" w:type="dxa"/>
          </w:tcPr>
          <w:p w:rsidR="00A75B46" w:rsidRPr="00A75B46" w:rsidRDefault="00A75B46" w:rsidP="009F737A">
            <w:pPr>
              <w:pStyle w:val="ab"/>
              <w:tabs>
                <w:tab w:val="clear" w:pos="4677"/>
                <w:tab w:val="clear" w:pos="9355"/>
              </w:tabs>
              <w:snapToGrid w:val="0"/>
            </w:pPr>
            <w:r w:rsidRPr="00A75B46">
              <w:t>Зона коллективных садов и огородов</w:t>
            </w:r>
          </w:p>
        </w:tc>
      </w:tr>
      <w:tr w:rsidR="00A75B46" w:rsidRPr="00A75B46" w:rsidTr="009F737A">
        <w:trPr>
          <w:trHeight w:val="230"/>
        </w:trPr>
        <w:tc>
          <w:tcPr>
            <w:tcW w:w="1980" w:type="dxa"/>
          </w:tcPr>
          <w:p w:rsidR="00A75B46" w:rsidRPr="00A75B46" w:rsidRDefault="00A75B46" w:rsidP="009F737A">
            <w:pPr>
              <w:pStyle w:val="ab"/>
              <w:tabs>
                <w:tab w:val="clear" w:pos="4677"/>
                <w:tab w:val="clear" w:pos="9355"/>
              </w:tabs>
              <w:snapToGrid w:val="0"/>
              <w:ind w:left="-55" w:right="5" w:hanging="45"/>
              <w:jc w:val="center"/>
            </w:pPr>
            <w:proofErr w:type="spellStart"/>
            <w:r w:rsidRPr="00A75B46">
              <w:t>Сх</w:t>
            </w:r>
            <w:proofErr w:type="spellEnd"/>
            <w:r w:rsidRPr="00A75B46">
              <w:t xml:space="preserve"> 2</w:t>
            </w:r>
          </w:p>
        </w:tc>
        <w:tc>
          <w:tcPr>
            <w:tcW w:w="7363" w:type="dxa"/>
          </w:tcPr>
          <w:p w:rsidR="00A75B46" w:rsidRPr="00A75B46" w:rsidRDefault="00A75B46" w:rsidP="009F737A">
            <w:pPr>
              <w:pStyle w:val="ab"/>
              <w:tabs>
                <w:tab w:val="clear" w:pos="4677"/>
                <w:tab w:val="clear" w:pos="9355"/>
              </w:tabs>
              <w:snapToGrid w:val="0"/>
            </w:pPr>
            <w:r w:rsidRPr="00A75B46">
              <w:t>Зона сельскохозяйственных угодий</w:t>
            </w:r>
          </w:p>
        </w:tc>
      </w:tr>
      <w:tr w:rsidR="00A75B46" w:rsidRPr="00A75B46" w:rsidTr="009F737A">
        <w:trPr>
          <w:trHeight w:val="230"/>
        </w:trPr>
        <w:tc>
          <w:tcPr>
            <w:tcW w:w="1980" w:type="dxa"/>
          </w:tcPr>
          <w:p w:rsidR="00A75B46" w:rsidRPr="00A75B46" w:rsidRDefault="00A75B46" w:rsidP="009F737A">
            <w:pPr>
              <w:pStyle w:val="ad"/>
              <w:snapToGrid w:val="0"/>
              <w:ind w:left="-55"/>
              <w:jc w:val="center"/>
            </w:pPr>
          </w:p>
        </w:tc>
        <w:tc>
          <w:tcPr>
            <w:tcW w:w="7363" w:type="dxa"/>
          </w:tcPr>
          <w:p w:rsidR="00A75B46" w:rsidRPr="00A75B46" w:rsidRDefault="00A75B46" w:rsidP="009F737A">
            <w:pPr>
              <w:snapToGrid w:val="0"/>
              <w:ind w:left="517"/>
              <w:rPr>
                <w:b/>
              </w:rPr>
            </w:pPr>
            <w:r w:rsidRPr="00A75B46">
              <w:t xml:space="preserve"> </w:t>
            </w:r>
            <w:r w:rsidRPr="00A75B46">
              <w:rPr>
                <w:b/>
              </w:rPr>
              <w:t>Зоны специального назначения (</w:t>
            </w:r>
            <w:proofErr w:type="spellStart"/>
            <w:r w:rsidRPr="00A75B46">
              <w:rPr>
                <w:b/>
              </w:rPr>
              <w:t>Сп</w:t>
            </w:r>
            <w:proofErr w:type="spellEnd"/>
            <w:r w:rsidRPr="00A75B46">
              <w:rPr>
                <w:b/>
              </w:rPr>
              <w:t>)</w:t>
            </w:r>
          </w:p>
        </w:tc>
      </w:tr>
      <w:tr w:rsidR="00A75B46" w:rsidRPr="00A75B46" w:rsidTr="009F737A">
        <w:trPr>
          <w:trHeight w:val="230"/>
        </w:trPr>
        <w:tc>
          <w:tcPr>
            <w:tcW w:w="1980" w:type="dxa"/>
          </w:tcPr>
          <w:p w:rsidR="00A75B46" w:rsidRPr="00A75B46" w:rsidRDefault="00A75B46" w:rsidP="009F737A">
            <w:pPr>
              <w:snapToGrid w:val="0"/>
              <w:ind w:left="-55"/>
              <w:jc w:val="center"/>
            </w:pPr>
            <w:proofErr w:type="spellStart"/>
            <w:r w:rsidRPr="00A75B46">
              <w:t>Сп</w:t>
            </w:r>
            <w:proofErr w:type="spellEnd"/>
            <w:r w:rsidRPr="00A75B46">
              <w:t xml:space="preserve"> 1</w:t>
            </w:r>
          </w:p>
        </w:tc>
        <w:tc>
          <w:tcPr>
            <w:tcW w:w="7363" w:type="dxa"/>
          </w:tcPr>
          <w:p w:rsidR="00A75B46" w:rsidRPr="00A75B46" w:rsidRDefault="00A75B46" w:rsidP="009F737A">
            <w:pPr>
              <w:snapToGrid w:val="0"/>
            </w:pPr>
            <w:r w:rsidRPr="00A75B46">
              <w:t xml:space="preserve">Зона кладбищ </w:t>
            </w:r>
          </w:p>
        </w:tc>
      </w:tr>
      <w:tr w:rsidR="00A75B46" w:rsidRPr="00A75B46" w:rsidTr="009F737A">
        <w:trPr>
          <w:trHeight w:val="230"/>
        </w:trPr>
        <w:tc>
          <w:tcPr>
            <w:tcW w:w="1980" w:type="dxa"/>
          </w:tcPr>
          <w:p w:rsidR="00A75B46" w:rsidRPr="00A75B46" w:rsidRDefault="00A75B46" w:rsidP="009F737A">
            <w:pPr>
              <w:snapToGrid w:val="0"/>
              <w:ind w:left="-55"/>
              <w:jc w:val="center"/>
            </w:pPr>
            <w:proofErr w:type="spellStart"/>
            <w:r w:rsidRPr="00A75B46">
              <w:t>Сп</w:t>
            </w:r>
            <w:proofErr w:type="spellEnd"/>
            <w:r w:rsidRPr="00A75B46">
              <w:t xml:space="preserve"> 2</w:t>
            </w:r>
          </w:p>
        </w:tc>
        <w:tc>
          <w:tcPr>
            <w:tcW w:w="7363" w:type="dxa"/>
          </w:tcPr>
          <w:p w:rsidR="00A75B46" w:rsidRPr="00A75B46" w:rsidRDefault="00A75B46" w:rsidP="009F737A">
            <w:pPr>
              <w:snapToGrid w:val="0"/>
            </w:pPr>
            <w:r w:rsidRPr="00A75B46">
              <w:t>Зона объектов размещения отходов потребления</w:t>
            </w:r>
          </w:p>
        </w:tc>
      </w:tr>
      <w:tr w:rsidR="00A75B46" w:rsidRPr="00A75B46" w:rsidTr="009F737A">
        <w:trPr>
          <w:trHeight w:val="230"/>
        </w:trPr>
        <w:tc>
          <w:tcPr>
            <w:tcW w:w="1980" w:type="dxa"/>
          </w:tcPr>
          <w:p w:rsidR="00A75B46" w:rsidRPr="00A75B46" w:rsidRDefault="00A75B46" w:rsidP="009F737A">
            <w:pPr>
              <w:snapToGrid w:val="0"/>
              <w:ind w:left="-55"/>
              <w:jc w:val="center"/>
            </w:pPr>
            <w:proofErr w:type="spellStart"/>
            <w:r w:rsidRPr="00A75B46">
              <w:t>Сп</w:t>
            </w:r>
            <w:proofErr w:type="spellEnd"/>
            <w:r w:rsidRPr="00A75B46">
              <w:t xml:space="preserve"> 3</w:t>
            </w:r>
          </w:p>
        </w:tc>
        <w:tc>
          <w:tcPr>
            <w:tcW w:w="7363" w:type="dxa"/>
          </w:tcPr>
          <w:p w:rsidR="00A75B46" w:rsidRPr="00A75B46" w:rsidRDefault="00A75B46" w:rsidP="009F737A">
            <w:pPr>
              <w:snapToGrid w:val="0"/>
            </w:pPr>
            <w:r w:rsidRPr="00A75B46">
              <w:t>Зона объектов специального назначения</w:t>
            </w:r>
          </w:p>
        </w:tc>
      </w:tr>
      <w:tr w:rsidR="00A75B46" w:rsidRPr="00A75B46" w:rsidTr="009F737A">
        <w:trPr>
          <w:trHeight w:val="230"/>
        </w:trPr>
        <w:tc>
          <w:tcPr>
            <w:tcW w:w="1980" w:type="dxa"/>
          </w:tcPr>
          <w:p w:rsidR="00A75B46" w:rsidRPr="00A75B46" w:rsidRDefault="00A75B46" w:rsidP="009F737A">
            <w:pPr>
              <w:snapToGrid w:val="0"/>
              <w:ind w:left="-55"/>
              <w:jc w:val="center"/>
            </w:pPr>
            <w:proofErr w:type="spellStart"/>
            <w:r w:rsidRPr="00A75B46">
              <w:t>Сп</w:t>
            </w:r>
            <w:proofErr w:type="spellEnd"/>
            <w:r w:rsidRPr="00A75B46">
              <w:t xml:space="preserve"> 4</w:t>
            </w:r>
          </w:p>
        </w:tc>
        <w:tc>
          <w:tcPr>
            <w:tcW w:w="7363" w:type="dxa"/>
          </w:tcPr>
          <w:p w:rsidR="00A75B46" w:rsidRPr="00A75B46" w:rsidRDefault="00A75B46" w:rsidP="009F737A">
            <w:pPr>
              <w:snapToGrid w:val="0"/>
            </w:pPr>
            <w:r w:rsidRPr="00A75B46">
              <w:t xml:space="preserve">Зона озелененных территорий специального назначения </w:t>
            </w:r>
          </w:p>
        </w:tc>
      </w:tr>
    </w:tbl>
    <w:p w:rsidR="00A75B46" w:rsidRPr="00A75B46" w:rsidRDefault="00A75B46" w:rsidP="00A75B46">
      <w:pPr>
        <w:pStyle w:val="ConsPlusNormal"/>
        <w:widowControl/>
        <w:ind w:firstLine="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Границы территориальных зон установлены по:</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линиям улиц, проездов, разделяющим транспортные потоки противоположных направлений;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красным линиям;</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границам земельных участков;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естественным границам природных объектов;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5) иным границам.</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городского поселения город Палласовка определенным цветом и буквенно-цифровым кодом.</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A75B46" w:rsidRPr="00A75B46" w:rsidRDefault="00A75B46" w:rsidP="00A75B46">
      <w:pPr>
        <w:tabs>
          <w:tab w:val="right" w:leader="dot" w:pos="10116"/>
        </w:tabs>
        <w:ind w:firstLine="532"/>
        <w:rPr>
          <w:caps/>
        </w:rPr>
      </w:pPr>
    </w:p>
    <w:p w:rsidR="00A75B46" w:rsidRPr="00A75B46" w:rsidRDefault="00A75B46" w:rsidP="00A75B46">
      <w:pPr>
        <w:spacing w:before="120"/>
        <w:ind w:firstLine="570"/>
        <w:jc w:val="both"/>
        <w:rPr>
          <w:b/>
          <w:bCs/>
          <w:i/>
        </w:rPr>
      </w:pPr>
      <w:r w:rsidRPr="00A75B46">
        <w:rPr>
          <w:b/>
          <w:bCs/>
          <w:i/>
        </w:rPr>
        <w:t>Статья 17. Общие требования в части видов разрешенного использования земельных участков и объектов капитального строительства</w:t>
      </w:r>
    </w:p>
    <w:p w:rsidR="00A75B46" w:rsidRPr="00A75B46" w:rsidRDefault="00A75B46" w:rsidP="00A75B46">
      <w:pPr>
        <w:ind w:firstLine="545"/>
      </w:pPr>
    </w:p>
    <w:p w:rsidR="00A75B46" w:rsidRPr="00A75B46" w:rsidRDefault="00A75B46" w:rsidP="00A75B46">
      <w:pPr>
        <w:ind w:firstLine="559"/>
        <w:jc w:val="both"/>
      </w:pPr>
      <w:r w:rsidRPr="00A75B46">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A75B46" w:rsidRPr="00A75B46" w:rsidRDefault="00A75B46" w:rsidP="00A75B46">
      <w:pPr>
        <w:ind w:firstLine="559"/>
        <w:jc w:val="both"/>
      </w:pPr>
      <w:r w:rsidRPr="00A75B46">
        <w:t xml:space="preserve">1) основные виды разрешенного использования; </w:t>
      </w:r>
    </w:p>
    <w:p w:rsidR="00A75B46" w:rsidRPr="00A75B46" w:rsidRDefault="00A75B46" w:rsidP="00A75B46">
      <w:pPr>
        <w:ind w:firstLine="559"/>
        <w:jc w:val="both"/>
      </w:pPr>
      <w:r w:rsidRPr="00A75B46">
        <w:t xml:space="preserve">2) условно разрешенные виды использования; </w:t>
      </w:r>
    </w:p>
    <w:p w:rsidR="00A75B46" w:rsidRPr="00A75B46" w:rsidRDefault="00A75B46" w:rsidP="00A75B46">
      <w:pPr>
        <w:ind w:firstLine="559"/>
        <w:jc w:val="both"/>
      </w:pPr>
      <w:r w:rsidRPr="00A75B46">
        <w:lastRenderedPageBreak/>
        <w:t>3) вспомогательные виды разрешенного использования.</w:t>
      </w:r>
    </w:p>
    <w:p w:rsidR="00A75B46" w:rsidRPr="00A75B46" w:rsidRDefault="00A75B46" w:rsidP="00A75B46">
      <w:pPr>
        <w:ind w:firstLine="559"/>
        <w:jc w:val="both"/>
      </w:pPr>
      <w:r w:rsidRPr="00A75B46">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A75B46" w:rsidRPr="00A75B46" w:rsidRDefault="00A75B46" w:rsidP="00A75B46">
      <w:pPr>
        <w:ind w:firstLine="559"/>
        <w:jc w:val="both"/>
      </w:pPr>
      <w:r w:rsidRPr="00A75B46">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A75B46" w:rsidRPr="00A75B46" w:rsidRDefault="00A75B46" w:rsidP="00A75B46">
      <w:pPr>
        <w:ind w:firstLine="559"/>
        <w:jc w:val="both"/>
      </w:pPr>
      <w:r w:rsidRPr="00A75B46">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A75B46" w:rsidRPr="00A75B46" w:rsidRDefault="00A75B46" w:rsidP="00A75B46">
      <w:pPr>
        <w:ind w:firstLine="559"/>
        <w:jc w:val="both"/>
      </w:pPr>
      <w:r w:rsidRPr="00A75B46">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A75B46" w:rsidRPr="00A75B46" w:rsidRDefault="00A75B46" w:rsidP="00A75B46">
      <w:pPr>
        <w:ind w:firstLine="559"/>
        <w:jc w:val="both"/>
      </w:pPr>
      <w:r w:rsidRPr="00A75B46">
        <w:t>2) объекты культурного наследия относятся к разрешенным видам использования на территории всех зон;</w:t>
      </w:r>
    </w:p>
    <w:p w:rsidR="00A75B46" w:rsidRPr="00A75B46" w:rsidRDefault="00A75B46" w:rsidP="00A75B46">
      <w:pPr>
        <w:ind w:firstLine="559"/>
        <w:jc w:val="both"/>
      </w:pPr>
      <w:r w:rsidRPr="00A75B46">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A75B46" w:rsidRPr="00A75B46" w:rsidRDefault="00A75B46" w:rsidP="00A75B46">
      <w:pPr>
        <w:ind w:firstLine="559"/>
        <w:jc w:val="both"/>
      </w:pPr>
      <w:r w:rsidRPr="00A75B46">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A75B46" w:rsidRPr="00A75B46" w:rsidRDefault="00A75B46" w:rsidP="00A75B46">
      <w:pPr>
        <w:ind w:firstLine="559"/>
        <w:jc w:val="both"/>
      </w:pPr>
      <w:r w:rsidRPr="00A75B46">
        <w:t>5) размещение указанных объектов разрешается при соблюдении следующих условий:</w:t>
      </w:r>
    </w:p>
    <w:p w:rsidR="00A75B46" w:rsidRPr="00A75B46" w:rsidRDefault="00A75B46" w:rsidP="00A75B46">
      <w:pPr>
        <w:ind w:firstLine="559"/>
        <w:jc w:val="both"/>
      </w:pPr>
      <w:r w:rsidRPr="00A75B46">
        <w:t>а) выбор места размещения объектов должен осуществляться с учетом возможной реконструкции автомобильной дороги;</w:t>
      </w:r>
    </w:p>
    <w:p w:rsidR="00A75B46" w:rsidRPr="00A75B46" w:rsidRDefault="00A75B46" w:rsidP="00A75B46">
      <w:pPr>
        <w:ind w:firstLine="559"/>
        <w:jc w:val="both"/>
      </w:pPr>
      <w:r w:rsidRPr="00A75B46">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75B46" w:rsidRPr="00A75B46" w:rsidRDefault="00A75B46" w:rsidP="00A75B46">
      <w:pPr>
        <w:spacing w:before="120"/>
        <w:ind w:firstLine="567"/>
        <w:jc w:val="both"/>
      </w:pPr>
      <w:r w:rsidRPr="00A75B46">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A75B46" w:rsidRPr="00A75B46" w:rsidRDefault="00A75B46" w:rsidP="00A75B46">
      <w:pPr>
        <w:spacing w:before="120"/>
        <w:ind w:firstLine="567"/>
        <w:jc w:val="both"/>
      </w:pPr>
      <w:r w:rsidRPr="00A75B46">
        <w:t xml:space="preserve">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w:t>
      </w:r>
      <w:r w:rsidRPr="00A75B46">
        <w:lastRenderedPageBreak/>
        <w:t>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A75B46" w:rsidRPr="00A75B46" w:rsidRDefault="00A75B46" w:rsidP="00A75B46">
      <w:pPr>
        <w:spacing w:before="120"/>
        <w:ind w:firstLine="567"/>
        <w:jc w:val="both"/>
      </w:pPr>
      <w:r w:rsidRPr="00A75B46">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A75B46" w:rsidRPr="00A75B46" w:rsidRDefault="00A75B46" w:rsidP="00A75B46">
      <w:pPr>
        <w:ind w:firstLine="567"/>
        <w:jc w:val="both"/>
      </w:pPr>
      <w:r w:rsidRPr="00A75B46">
        <w:t>1) выбор места размещения объектов должен осуществляться с учетом возможной реконструкции автомобильной дороги;</w:t>
      </w:r>
    </w:p>
    <w:p w:rsidR="00A75B46" w:rsidRPr="00A75B46" w:rsidRDefault="00A75B46" w:rsidP="00A75B46">
      <w:pPr>
        <w:ind w:firstLine="567"/>
        <w:jc w:val="both"/>
      </w:pPr>
      <w:r w:rsidRPr="00A75B46">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75B46" w:rsidRPr="00A75B46" w:rsidRDefault="00A75B46" w:rsidP="00A75B46">
      <w:pPr>
        <w:ind w:firstLine="532"/>
      </w:pPr>
    </w:p>
    <w:p w:rsidR="00A75B46" w:rsidRPr="00A75B46" w:rsidRDefault="00A75B46" w:rsidP="00A75B46">
      <w:pPr>
        <w:ind w:firstLine="532"/>
        <w:jc w:val="both"/>
        <w:rPr>
          <w:b/>
          <w:bCs/>
          <w:i/>
        </w:rPr>
      </w:pPr>
      <w:r w:rsidRPr="00A75B46">
        <w:rPr>
          <w:b/>
          <w:bCs/>
          <w:i/>
        </w:rPr>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75B46" w:rsidRPr="00A75B46" w:rsidRDefault="00A75B46" w:rsidP="00A75B46">
      <w:pPr>
        <w:ind w:firstLine="559"/>
        <w:jc w:val="both"/>
      </w:pPr>
    </w:p>
    <w:p w:rsidR="00A75B46" w:rsidRPr="00A75B46" w:rsidRDefault="00A75B46" w:rsidP="00A75B46">
      <w:pPr>
        <w:ind w:firstLine="559"/>
        <w:jc w:val="both"/>
      </w:pPr>
      <w:r w:rsidRPr="00A75B46">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A75B46" w:rsidRPr="00A75B46" w:rsidRDefault="00A75B46" w:rsidP="00A75B46">
      <w:pPr>
        <w:ind w:firstLine="545"/>
        <w:jc w:val="both"/>
      </w:pPr>
      <w:r w:rsidRPr="00A75B46">
        <w:t>1) предельные (минимальные и (или) максимальные) размеры земельных участков, в том числе их площадь;</w:t>
      </w:r>
    </w:p>
    <w:p w:rsidR="00A75B46" w:rsidRPr="00A75B46" w:rsidRDefault="00A75B46" w:rsidP="00A75B46">
      <w:pPr>
        <w:ind w:firstLine="545"/>
        <w:jc w:val="both"/>
      </w:pPr>
      <w:r w:rsidRPr="00A75B46">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5B46" w:rsidRPr="00A75B46" w:rsidRDefault="00A75B46" w:rsidP="00A75B46">
      <w:pPr>
        <w:ind w:firstLine="545"/>
        <w:jc w:val="both"/>
      </w:pPr>
      <w:r w:rsidRPr="00A75B46">
        <w:t>3) предельное количество этажей или предельная высота зданий, строений, сооружений;</w:t>
      </w:r>
    </w:p>
    <w:p w:rsidR="00A75B46" w:rsidRPr="00A75B46" w:rsidRDefault="00A75B46" w:rsidP="00A75B46">
      <w:pPr>
        <w:ind w:firstLine="545"/>
        <w:jc w:val="both"/>
      </w:pPr>
      <w:r w:rsidRPr="00A75B46">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5B46" w:rsidRPr="00A75B46" w:rsidRDefault="00A75B46" w:rsidP="00A75B46">
      <w:pPr>
        <w:ind w:firstLine="559"/>
        <w:jc w:val="both"/>
      </w:pPr>
    </w:p>
    <w:p w:rsidR="00A75B46" w:rsidRPr="00A75B46" w:rsidRDefault="00A75B46" w:rsidP="00A75B46">
      <w:pPr>
        <w:ind w:firstLine="545"/>
        <w:jc w:val="both"/>
      </w:pPr>
      <w:r w:rsidRPr="00A75B46">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A75B46" w:rsidRPr="00A75B46" w:rsidRDefault="00A75B46" w:rsidP="00A75B46">
      <w:pPr>
        <w:ind w:firstLine="545"/>
        <w:jc w:val="both"/>
      </w:pPr>
      <w:r w:rsidRPr="00A75B46">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A75B46" w:rsidRPr="00A75B46" w:rsidRDefault="00A75B46" w:rsidP="00A75B46">
      <w:pPr>
        <w:ind w:firstLine="545"/>
        <w:jc w:val="both"/>
      </w:pPr>
      <w:r w:rsidRPr="00A75B46">
        <w:t xml:space="preserve">1) выступы за красную линию </w:t>
      </w:r>
      <w:r w:rsidRPr="00A75B46">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A75B46">
          <w:rPr>
            <w:color w:val="000000"/>
          </w:rPr>
          <w:t>2,0 метров</w:t>
        </w:r>
      </w:smartTag>
      <w:r w:rsidRPr="00A75B46">
        <w:rPr>
          <w:color w:val="000000"/>
        </w:rPr>
        <w:t xml:space="preserve"> и ниже </w:t>
      </w:r>
      <w:smartTag w:uri="urn:schemas-microsoft-com:office:smarttags" w:element="metricconverter">
        <w:smartTagPr>
          <w:attr w:name="ProductID" w:val="3,5 метров"/>
        </w:smartTagPr>
        <w:r w:rsidRPr="00A75B46">
          <w:t>3,5 метров</w:t>
        </w:r>
      </w:smartTag>
      <w:r w:rsidRPr="00A75B46">
        <w:t xml:space="preserve"> от уровня земли, тротуара;</w:t>
      </w:r>
    </w:p>
    <w:p w:rsidR="00A75B46" w:rsidRPr="006569FB" w:rsidRDefault="00A75B46" w:rsidP="00A75B46">
      <w:pPr>
        <w:ind w:firstLine="545"/>
        <w:jc w:val="both"/>
        <w:rPr>
          <w:strike/>
          <w:color w:val="FF0000"/>
        </w:rPr>
      </w:pPr>
      <w:r w:rsidRPr="00FB20DE">
        <w:t>2) выступы за красную линию ступеней и приямков</w:t>
      </w:r>
      <w:r w:rsidR="006569FB" w:rsidRPr="00FB20DE">
        <w:t xml:space="preserve"> не</w:t>
      </w:r>
      <w:r w:rsidRPr="00FB20DE">
        <w:t xml:space="preserve"> допускаются</w:t>
      </w:r>
      <w:r w:rsidRPr="006569FB">
        <w:t xml:space="preserve"> </w:t>
      </w:r>
    </w:p>
    <w:p w:rsidR="00A75B46" w:rsidRPr="00A75B46" w:rsidRDefault="00A75B46" w:rsidP="00A75B46">
      <w:pPr>
        <w:ind w:firstLine="545"/>
        <w:jc w:val="both"/>
      </w:pPr>
      <w:r w:rsidRPr="00A75B46">
        <w:t>3) общие требования в части максимальной высоты объектов капитального строительства:</w:t>
      </w:r>
    </w:p>
    <w:p w:rsidR="00A75B46" w:rsidRPr="00A75B46" w:rsidRDefault="00A75B46" w:rsidP="00A75B46">
      <w:pPr>
        <w:ind w:firstLine="545"/>
        <w:jc w:val="both"/>
      </w:pPr>
      <w:r w:rsidRPr="00A75B46">
        <w:lastRenderedPageBreak/>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A75B46" w:rsidRPr="00A75B46" w:rsidRDefault="00A75B46" w:rsidP="00A75B46">
      <w:pPr>
        <w:ind w:firstLine="545"/>
        <w:jc w:val="both"/>
      </w:pPr>
      <w:r w:rsidRPr="00A75B46">
        <w:t>4. Общие требования в части озеленения территории земельных участков:</w:t>
      </w:r>
    </w:p>
    <w:p w:rsidR="00A75B46" w:rsidRPr="00A75B46" w:rsidRDefault="00A75B46" w:rsidP="00A75B46">
      <w:pPr>
        <w:ind w:firstLine="545"/>
        <w:jc w:val="both"/>
      </w:pPr>
      <w:r w:rsidRPr="00A75B46">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A75B46" w:rsidRPr="00A75B46" w:rsidRDefault="00A75B46" w:rsidP="00A75B46">
      <w:pPr>
        <w:ind w:firstLine="545"/>
        <w:jc w:val="both"/>
      </w:pPr>
      <w:r w:rsidRPr="00A75B46">
        <w:t xml:space="preserve">2) озелененная территория земельного участка может быть оборудована: </w:t>
      </w:r>
    </w:p>
    <w:p w:rsidR="00A75B46" w:rsidRPr="00A75B46" w:rsidRDefault="00A75B46" w:rsidP="00A75B46">
      <w:pPr>
        <w:ind w:firstLine="545"/>
        <w:jc w:val="both"/>
      </w:pPr>
      <w:r w:rsidRPr="00A75B46">
        <w:t>а) площадками для отдыха взрослых, детскими площадками;</w:t>
      </w:r>
    </w:p>
    <w:p w:rsidR="00A75B46" w:rsidRPr="00A75B46" w:rsidRDefault="00A75B46" w:rsidP="00A75B46">
      <w:pPr>
        <w:ind w:firstLine="545"/>
        <w:jc w:val="both"/>
      </w:pPr>
      <w:r w:rsidRPr="00A75B46">
        <w:t xml:space="preserve">б) открытыми спортивными площадками; </w:t>
      </w:r>
    </w:p>
    <w:p w:rsidR="00A75B46" w:rsidRPr="00A75B46" w:rsidRDefault="00A75B46" w:rsidP="00A75B46">
      <w:pPr>
        <w:ind w:firstLine="545"/>
        <w:jc w:val="both"/>
      </w:pPr>
      <w:r w:rsidRPr="00A75B46">
        <w:t xml:space="preserve">в) другими подобными объектами; </w:t>
      </w:r>
    </w:p>
    <w:p w:rsidR="00A75B46" w:rsidRPr="00A75B46" w:rsidRDefault="00A75B46" w:rsidP="00A75B46">
      <w:pPr>
        <w:ind w:firstLine="545"/>
        <w:jc w:val="both"/>
      </w:pPr>
      <w:r w:rsidRPr="00A75B46">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A75B46" w:rsidRPr="00A75B46" w:rsidRDefault="00A75B46" w:rsidP="00A75B46"/>
    <w:p w:rsidR="00A75B46" w:rsidRPr="00A75B46" w:rsidRDefault="00A75B46" w:rsidP="00A75B46">
      <w:pPr>
        <w:ind w:firstLine="532"/>
        <w:jc w:val="both"/>
      </w:pPr>
      <w:r w:rsidRPr="00A75B46">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A75B46" w:rsidRPr="00A75B46" w:rsidRDefault="00A75B46" w:rsidP="00A75B46">
      <w:pPr>
        <w:spacing w:after="120"/>
        <w:jc w:val="right"/>
      </w:pPr>
      <w:r w:rsidRPr="00A75B46">
        <w:t>Таблица 2</w:t>
      </w:r>
    </w:p>
    <w:p w:rsidR="00A75B46" w:rsidRPr="00A75B46" w:rsidRDefault="00A75B46" w:rsidP="00A75B46">
      <w:pPr>
        <w:spacing w:after="120"/>
        <w:ind w:firstLine="559"/>
      </w:pPr>
      <w:r w:rsidRPr="00A75B46">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3275"/>
      </w:tblGrid>
      <w:tr w:rsidR="00A75B46" w:rsidRPr="00A75B46" w:rsidTr="009F737A">
        <w:trPr>
          <w:trHeight w:val="322"/>
          <w:tblHeader/>
        </w:trPr>
        <w:tc>
          <w:tcPr>
            <w:tcW w:w="709" w:type="dxa"/>
            <w:tcBorders>
              <w:top w:val="single" w:sz="4" w:space="0" w:color="000000"/>
              <w:left w:val="single" w:sz="4" w:space="0" w:color="000000"/>
              <w:bottom w:val="single" w:sz="4" w:space="0" w:color="000000"/>
            </w:tcBorders>
            <w:vAlign w:val="center"/>
          </w:tcPr>
          <w:p w:rsidR="00A75B46" w:rsidRPr="00A75B46" w:rsidRDefault="00A75B46" w:rsidP="009F737A">
            <w:pPr>
              <w:snapToGrid w:val="0"/>
              <w:jc w:val="center"/>
            </w:pPr>
            <w:r w:rsidRPr="00A75B46">
              <w:t>№</w:t>
            </w:r>
          </w:p>
          <w:p w:rsidR="00A75B46" w:rsidRPr="00A75B46" w:rsidRDefault="00A75B46" w:rsidP="009F737A">
            <w:pPr>
              <w:snapToGrid w:val="0"/>
              <w:jc w:val="center"/>
            </w:pPr>
            <w:r w:rsidRPr="00A75B46">
              <w:t>п/п</w:t>
            </w:r>
          </w:p>
        </w:tc>
        <w:tc>
          <w:tcPr>
            <w:tcW w:w="5386" w:type="dxa"/>
            <w:tcBorders>
              <w:top w:val="single" w:sz="4" w:space="0" w:color="000000"/>
              <w:left w:val="single" w:sz="4" w:space="0" w:color="000000"/>
              <w:bottom w:val="single" w:sz="4" w:space="0" w:color="000000"/>
            </w:tcBorders>
            <w:vAlign w:val="center"/>
          </w:tcPr>
          <w:p w:rsidR="00A75B46" w:rsidRPr="00A75B46" w:rsidRDefault="00A75B46" w:rsidP="009F737A">
            <w:pPr>
              <w:snapToGrid w:val="0"/>
              <w:jc w:val="center"/>
            </w:pPr>
            <w:r w:rsidRPr="00A75B46">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A75B46" w:rsidRPr="00A75B46" w:rsidRDefault="00A75B46" w:rsidP="009F737A">
            <w:pPr>
              <w:snapToGrid w:val="0"/>
              <w:jc w:val="center"/>
            </w:pPr>
            <w:r w:rsidRPr="00A75B46">
              <w:t>Минимальная площадь озелененных территорий</w:t>
            </w:r>
          </w:p>
          <w:p w:rsidR="00A75B46" w:rsidRPr="00A75B46" w:rsidRDefault="00A75B46" w:rsidP="009F737A">
            <w:pPr>
              <w:jc w:val="center"/>
            </w:pPr>
          </w:p>
        </w:tc>
      </w:tr>
      <w:tr w:rsidR="00A75B46" w:rsidRPr="00A75B46" w:rsidTr="009F737A">
        <w:trPr>
          <w:trHeight w:val="322"/>
        </w:trPr>
        <w:tc>
          <w:tcPr>
            <w:tcW w:w="709" w:type="dxa"/>
            <w:vMerge w:val="restart"/>
            <w:tcBorders>
              <w:left w:val="single" w:sz="4" w:space="0" w:color="000000"/>
              <w:bottom w:val="single" w:sz="4" w:space="0" w:color="000000"/>
            </w:tcBorders>
          </w:tcPr>
          <w:p w:rsidR="00A75B46" w:rsidRPr="00A75B46" w:rsidRDefault="00A75B46" w:rsidP="009F737A">
            <w:pPr>
              <w:snapToGrid w:val="0"/>
              <w:jc w:val="center"/>
            </w:pPr>
            <w:r w:rsidRPr="00A75B46">
              <w:t>1</w:t>
            </w:r>
          </w:p>
        </w:tc>
        <w:tc>
          <w:tcPr>
            <w:tcW w:w="5386" w:type="dxa"/>
            <w:vMerge w:val="restart"/>
            <w:tcBorders>
              <w:left w:val="single" w:sz="4" w:space="0" w:color="000000"/>
              <w:bottom w:val="single" w:sz="4" w:space="0" w:color="000000"/>
            </w:tcBorders>
          </w:tcPr>
          <w:p w:rsidR="00A75B46" w:rsidRPr="00A75B46" w:rsidRDefault="00A75B46" w:rsidP="009F737A">
            <w:pPr>
              <w:snapToGrid w:val="0"/>
            </w:pPr>
            <w:r w:rsidRPr="00A75B46">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70% территории земельного участка</w:t>
            </w:r>
          </w:p>
        </w:tc>
      </w:tr>
      <w:tr w:rsidR="00A75B46" w:rsidRPr="00A75B46" w:rsidTr="009F737A">
        <w:trPr>
          <w:trHeight w:val="322"/>
        </w:trPr>
        <w:tc>
          <w:tcPr>
            <w:tcW w:w="709" w:type="dxa"/>
            <w:tcBorders>
              <w:left w:val="single" w:sz="4" w:space="0" w:color="000000"/>
              <w:bottom w:val="single" w:sz="4" w:space="0" w:color="000000"/>
            </w:tcBorders>
          </w:tcPr>
          <w:p w:rsidR="00A75B46" w:rsidRPr="00A75B46" w:rsidRDefault="00A75B46" w:rsidP="009F737A">
            <w:pPr>
              <w:snapToGrid w:val="0"/>
              <w:jc w:val="center"/>
            </w:pPr>
            <w:r w:rsidRPr="00A75B46">
              <w:t>2</w:t>
            </w:r>
          </w:p>
        </w:tc>
        <w:tc>
          <w:tcPr>
            <w:tcW w:w="5386" w:type="dxa"/>
            <w:tcBorders>
              <w:left w:val="single" w:sz="4" w:space="0" w:color="000000"/>
              <w:bottom w:val="single" w:sz="4" w:space="0" w:color="000000"/>
            </w:tcBorders>
          </w:tcPr>
          <w:p w:rsidR="00A75B46" w:rsidRPr="00A75B46" w:rsidRDefault="00A75B46" w:rsidP="009F737A">
            <w:pPr>
              <w:snapToGrid w:val="0"/>
            </w:pPr>
            <w:r w:rsidRPr="00A75B46">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60% территории земельного участка</w:t>
            </w:r>
          </w:p>
        </w:tc>
      </w:tr>
      <w:tr w:rsidR="00A75B46" w:rsidRPr="00A75B46" w:rsidTr="009F737A">
        <w:trPr>
          <w:trHeight w:val="322"/>
        </w:trPr>
        <w:tc>
          <w:tcPr>
            <w:tcW w:w="709" w:type="dxa"/>
            <w:vMerge w:val="restart"/>
            <w:tcBorders>
              <w:left w:val="single" w:sz="4" w:space="0" w:color="000000"/>
              <w:bottom w:val="single" w:sz="4" w:space="0" w:color="000000"/>
            </w:tcBorders>
          </w:tcPr>
          <w:p w:rsidR="00A75B46" w:rsidRPr="00A75B46" w:rsidRDefault="00A75B46" w:rsidP="009F737A">
            <w:pPr>
              <w:snapToGrid w:val="0"/>
              <w:jc w:val="center"/>
            </w:pPr>
            <w:r w:rsidRPr="00A75B46">
              <w:t>3</w:t>
            </w:r>
          </w:p>
        </w:tc>
        <w:tc>
          <w:tcPr>
            <w:tcW w:w="5386" w:type="dxa"/>
            <w:vMerge w:val="restart"/>
            <w:tcBorders>
              <w:left w:val="single" w:sz="4" w:space="0" w:color="000000"/>
              <w:bottom w:val="single" w:sz="4" w:space="0" w:color="000000"/>
            </w:tcBorders>
          </w:tcPr>
          <w:p w:rsidR="00A75B46" w:rsidRPr="00A75B46" w:rsidRDefault="00A75B46" w:rsidP="009F737A">
            <w:pPr>
              <w:snapToGrid w:val="0"/>
            </w:pPr>
            <w:r w:rsidRPr="00A75B46">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50% территории земельного участка</w:t>
            </w:r>
          </w:p>
        </w:tc>
      </w:tr>
      <w:tr w:rsidR="00A75B46" w:rsidRPr="00A75B46" w:rsidTr="009F737A">
        <w:trPr>
          <w:trHeight w:val="322"/>
        </w:trPr>
        <w:tc>
          <w:tcPr>
            <w:tcW w:w="709" w:type="dxa"/>
            <w:vMerge w:val="restart"/>
            <w:tcBorders>
              <w:left w:val="single" w:sz="4" w:space="0" w:color="000000"/>
              <w:bottom w:val="single" w:sz="4" w:space="0" w:color="000000"/>
            </w:tcBorders>
          </w:tcPr>
          <w:p w:rsidR="00A75B46" w:rsidRPr="00A75B46" w:rsidRDefault="00A75B46" w:rsidP="009F737A">
            <w:pPr>
              <w:snapToGrid w:val="0"/>
              <w:jc w:val="center"/>
            </w:pPr>
            <w:r w:rsidRPr="00A75B46">
              <w:t>4</w:t>
            </w:r>
          </w:p>
        </w:tc>
        <w:tc>
          <w:tcPr>
            <w:tcW w:w="5386" w:type="dxa"/>
            <w:vMerge w:val="restart"/>
            <w:tcBorders>
              <w:left w:val="single" w:sz="4" w:space="0" w:color="000000"/>
              <w:bottom w:val="single" w:sz="4" w:space="0" w:color="000000"/>
            </w:tcBorders>
          </w:tcPr>
          <w:p w:rsidR="00A75B46" w:rsidRPr="00A75B46" w:rsidRDefault="00A75B46" w:rsidP="009F737A">
            <w:pPr>
              <w:snapToGrid w:val="0"/>
            </w:pPr>
            <w:r w:rsidRPr="00A75B46">
              <w:t>Индивидуальные жилые дома; объекты среднего и высшего профессионального образования;</w:t>
            </w:r>
          </w:p>
          <w:p w:rsidR="00A75B46" w:rsidRPr="00A75B46" w:rsidRDefault="00A75B46" w:rsidP="009F737A">
            <w:r w:rsidRPr="00A75B46">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40% территории земельного участка</w:t>
            </w:r>
          </w:p>
        </w:tc>
      </w:tr>
      <w:tr w:rsidR="00A75B46" w:rsidRPr="00A75B46" w:rsidTr="009F737A">
        <w:trPr>
          <w:trHeight w:val="322"/>
        </w:trPr>
        <w:tc>
          <w:tcPr>
            <w:tcW w:w="709" w:type="dxa"/>
            <w:tcBorders>
              <w:left w:val="single" w:sz="4" w:space="0" w:color="000000"/>
              <w:bottom w:val="single" w:sz="4" w:space="0" w:color="000000"/>
            </w:tcBorders>
          </w:tcPr>
          <w:p w:rsidR="00A75B46" w:rsidRPr="00A75B46" w:rsidRDefault="00A75B46" w:rsidP="009F737A">
            <w:pPr>
              <w:snapToGrid w:val="0"/>
              <w:jc w:val="center"/>
            </w:pPr>
            <w:r w:rsidRPr="00A75B46">
              <w:t>5</w:t>
            </w:r>
          </w:p>
        </w:tc>
        <w:tc>
          <w:tcPr>
            <w:tcW w:w="5386" w:type="dxa"/>
            <w:tcBorders>
              <w:left w:val="single" w:sz="4" w:space="0" w:color="000000"/>
              <w:bottom w:val="single" w:sz="4" w:space="0" w:color="000000"/>
            </w:tcBorders>
          </w:tcPr>
          <w:p w:rsidR="00A75B46" w:rsidRPr="00A75B46" w:rsidRDefault="00A75B46" w:rsidP="009F737A">
            <w:pPr>
              <w:snapToGrid w:val="0"/>
            </w:pPr>
            <w:r w:rsidRPr="00A75B46">
              <w:t>Прочие(*)</w:t>
            </w:r>
          </w:p>
        </w:tc>
        <w:tc>
          <w:tcPr>
            <w:tcW w:w="3275" w:type="dxa"/>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15% территории земельного участка</w:t>
            </w:r>
          </w:p>
        </w:tc>
      </w:tr>
    </w:tbl>
    <w:p w:rsidR="00A75B46" w:rsidRPr="00A75B46" w:rsidRDefault="00A75B46" w:rsidP="00A75B46">
      <w:pPr>
        <w:ind w:firstLine="573"/>
        <w:jc w:val="both"/>
      </w:pPr>
      <w:r w:rsidRPr="00A75B46">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A75B46" w:rsidRPr="00A75B46" w:rsidRDefault="00A75B46" w:rsidP="00A75B46">
      <w:pPr>
        <w:ind w:firstLine="573"/>
        <w:jc w:val="both"/>
      </w:pPr>
      <w:r w:rsidRPr="00A75B46">
        <w:t xml:space="preserve">1) объекты коммунального хозяйства; </w:t>
      </w:r>
    </w:p>
    <w:p w:rsidR="00A75B46" w:rsidRPr="00A75B46" w:rsidRDefault="00A75B46" w:rsidP="00A75B46">
      <w:pPr>
        <w:ind w:firstLine="573"/>
        <w:jc w:val="both"/>
      </w:pPr>
      <w:r w:rsidRPr="00A75B46">
        <w:t>2) объекты сельскохозяйственного использования;</w:t>
      </w:r>
    </w:p>
    <w:p w:rsidR="00A75B46" w:rsidRPr="00A75B46" w:rsidRDefault="00A75B46" w:rsidP="00A75B46">
      <w:pPr>
        <w:ind w:firstLine="573"/>
        <w:jc w:val="both"/>
      </w:pPr>
      <w:r w:rsidRPr="00A75B46">
        <w:t xml:space="preserve">3) объекты транспорта. </w:t>
      </w:r>
      <w:r w:rsidRPr="00A75B46">
        <w:tab/>
      </w:r>
    </w:p>
    <w:p w:rsidR="00A75B46" w:rsidRPr="00A75B46" w:rsidRDefault="00A75B46" w:rsidP="00A75B46">
      <w:pPr>
        <w:ind w:firstLine="573"/>
        <w:jc w:val="both"/>
      </w:pPr>
      <w:r w:rsidRPr="00A75B46">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w:t>
      </w:r>
      <w:r w:rsidRPr="00A75B46">
        <w:lastRenderedPageBreak/>
        <w:t xml:space="preserve">использования, пропорциональные общей площади зданий или помещений разного назначения. </w:t>
      </w:r>
    </w:p>
    <w:p w:rsidR="00A75B46" w:rsidRPr="00A75B46" w:rsidRDefault="00A75B46" w:rsidP="00A75B46">
      <w:pPr>
        <w:ind w:firstLine="573"/>
        <w:jc w:val="both"/>
      </w:pPr>
      <w:r w:rsidRPr="00A75B46">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A75B46">
          <w:t>300 метров</w:t>
        </w:r>
      </w:smartTag>
      <w:r w:rsidRPr="00A75B46">
        <w:t>, площадь озеленения допускается уменьшать, но не более чем на 30 %.</w:t>
      </w:r>
    </w:p>
    <w:p w:rsidR="00A75B46" w:rsidRPr="00A75B46" w:rsidRDefault="00A75B46" w:rsidP="00A75B46">
      <w:pPr>
        <w:ind w:firstLine="573"/>
        <w:jc w:val="both"/>
      </w:pPr>
      <w:r w:rsidRPr="00A75B46">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A75B46" w:rsidRPr="00A75B46" w:rsidRDefault="00A75B46" w:rsidP="00A75B46">
      <w:pPr>
        <w:ind w:firstLine="573"/>
        <w:jc w:val="both"/>
      </w:pPr>
      <w:r w:rsidRPr="00A75B46">
        <w:t xml:space="preserve">8. Общие требования в части размещения </w:t>
      </w:r>
      <w:proofErr w:type="spellStart"/>
      <w:r w:rsidRPr="00A75B46">
        <w:t>машино</w:t>
      </w:r>
      <w:proofErr w:type="spellEnd"/>
      <w:r w:rsidRPr="00A75B46">
        <w:t>-мест для хранения индивидуального автотранспорта на территории земельных участков:</w:t>
      </w:r>
    </w:p>
    <w:p w:rsidR="00A75B46" w:rsidRPr="00A75B46" w:rsidRDefault="00A75B46" w:rsidP="00A75B46">
      <w:pPr>
        <w:ind w:firstLine="573"/>
        <w:jc w:val="both"/>
      </w:pPr>
      <w:r w:rsidRPr="00A75B46">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A75B46" w:rsidRPr="00A75B46" w:rsidRDefault="00A75B46" w:rsidP="00A75B46">
      <w:pPr>
        <w:ind w:firstLine="573"/>
        <w:jc w:val="both"/>
        <w:rPr>
          <w:color w:val="332E2D"/>
          <w:spacing w:val="2"/>
        </w:rPr>
      </w:pPr>
      <w:r w:rsidRPr="00A75B46">
        <w:rPr>
          <w:spacing w:val="2"/>
        </w:rPr>
        <w:t>а) хранение в капитальных гаражах - стоянках (</w:t>
      </w:r>
      <w:r w:rsidRPr="00A75B46">
        <w:rPr>
          <w:color w:val="332E2D"/>
          <w:spacing w:val="2"/>
        </w:rPr>
        <w:t>наземных, подземных, встроенных и пристроенных);</w:t>
      </w:r>
    </w:p>
    <w:p w:rsidR="00A75B46" w:rsidRPr="00A75B46" w:rsidRDefault="00A75B46" w:rsidP="00A75B46">
      <w:pPr>
        <w:ind w:firstLine="573"/>
        <w:jc w:val="both"/>
      </w:pPr>
      <w:r w:rsidRPr="00A75B46">
        <w:rPr>
          <w:spacing w:val="2"/>
        </w:rPr>
        <w:t>в) хранение на открытых охраняемых и неохраняемых стоянках;</w:t>
      </w:r>
      <w:r w:rsidRPr="00A75B46">
        <w:tab/>
      </w:r>
    </w:p>
    <w:p w:rsidR="00A75B46" w:rsidRPr="00A75B46" w:rsidRDefault="00A75B46" w:rsidP="00A75B46">
      <w:pPr>
        <w:ind w:firstLine="573"/>
        <w:jc w:val="both"/>
      </w:pPr>
      <w:r w:rsidRPr="00A75B46">
        <w:t xml:space="preserve">2) минимальное количество </w:t>
      </w:r>
      <w:proofErr w:type="spellStart"/>
      <w:r w:rsidRPr="00A75B46">
        <w:t>машино</w:t>
      </w:r>
      <w:proofErr w:type="spellEnd"/>
      <w:r w:rsidRPr="00A75B46">
        <w:t>-мест для хранения индивидуального автотранспорта на территории земельных участков приведено в таблице 3.</w:t>
      </w:r>
    </w:p>
    <w:p w:rsidR="00A75B46" w:rsidRPr="00A75B46" w:rsidRDefault="00A75B46" w:rsidP="00A75B46">
      <w:pPr>
        <w:keepNext/>
        <w:spacing w:after="120"/>
        <w:jc w:val="right"/>
      </w:pPr>
    </w:p>
    <w:p w:rsidR="00A75B46" w:rsidRPr="00A75B46" w:rsidRDefault="00A75B46" w:rsidP="00A75B46">
      <w:pPr>
        <w:keepNext/>
        <w:spacing w:after="120"/>
        <w:jc w:val="right"/>
      </w:pPr>
      <w:r w:rsidRPr="00A75B46">
        <w:t xml:space="preserve">Таблица 3 </w:t>
      </w:r>
    </w:p>
    <w:p w:rsidR="00A75B46" w:rsidRPr="00A75B46" w:rsidRDefault="00A75B46" w:rsidP="00A75B46">
      <w:pPr>
        <w:keepNext/>
        <w:spacing w:after="120"/>
        <w:ind w:firstLine="555"/>
        <w:jc w:val="both"/>
      </w:pPr>
      <w:r w:rsidRPr="00A75B46">
        <w:t xml:space="preserve">Минимальное количество </w:t>
      </w:r>
      <w:proofErr w:type="spellStart"/>
      <w:r w:rsidRPr="00A75B46">
        <w:t>машино</w:t>
      </w:r>
      <w:proofErr w:type="spellEnd"/>
      <w:r w:rsidRPr="00A75B46">
        <w:t>-мест для хранения индивидуального автотранспорта на территории земельных участков</w:t>
      </w:r>
    </w:p>
    <w:tbl>
      <w:tblPr>
        <w:tblW w:w="0" w:type="auto"/>
        <w:tblInd w:w="108" w:type="dxa"/>
        <w:tblLayout w:type="fixed"/>
        <w:tblLook w:val="0000" w:firstRow="0" w:lastRow="0" w:firstColumn="0" w:lastColumn="0" w:noHBand="0" w:noVBand="0"/>
      </w:tblPr>
      <w:tblGrid>
        <w:gridCol w:w="709"/>
        <w:gridCol w:w="4785"/>
        <w:gridCol w:w="3871"/>
      </w:tblGrid>
      <w:tr w:rsidR="00A75B46" w:rsidRPr="00A75B46" w:rsidTr="009F737A">
        <w:trPr>
          <w:trHeight w:val="322"/>
          <w:tblHeader/>
        </w:trPr>
        <w:tc>
          <w:tcPr>
            <w:tcW w:w="709" w:type="dxa"/>
            <w:tcBorders>
              <w:top w:val="single" w:sz="4" w:space="0" w:color="000000"/>
              <w:left w:val="single" w:sz="4" w:space="0" w:color="000000"/>
              <w:bottom w:val="single" w:sz="4" w:space="0" w:color="000000"/>
            </w:tcBorders>
            <w:vAlign w:val="center"/>
          </w:tcPr>
          <w:p w:rsidR="00A75B46" w:rsidRPr="00A75B46" w:rsidRDefault="00A75B46" w:rsidP="009F737A">
            <w:pPr>
              <w:snapToGrid w:val="0"/>
              <w:jc w:val="center"/>
              <w:rPr>
                <w:lang w:val="en-US"/>
              </w:rPr>
            </w:pPr>
            <w:r w:rsidRPr="00A75B46">
              <w:rPr>
                <w:lang w:val="en-US"/>
              </w:rPr>
              <w:t>№</w:t>
            </w:r>
          </w:p>
          <w:p w:rsidR="00A75B46" w:rsidRPr="00A75B46" w:rsidRDefault="00A75B46" w:rsidP="009F737A">
            <w:pPr>
              <w:jc w:val="center"/>
            </w:pPr>
            <w:r w:rsidRPr="00A75B46">
              <w:t>п/п</w:t>
            </w:r>
          </w:p>
        </w:tc>
        <w:tc>
          <w:tcPr>
            <w:tcW w:w="4785" w:type="dxa"/>
            <w:tcBorders>
              <w:top w:val="single" w:sz="4" w:space="0" w:color="000000"/>
              <w:left w:val="single" w:sz="4" w:space="0" w:color="000000"/>
              <w:bottom w:val="single" w:sz="4" w:space="0" w:color="000000"/>
            </w:tcBorders>
            <w:vAlign w:val="center"/>
          </w:tcPr>
          <w:p w:rsidR="00A75B46" w:rsidRPr="00A75B46" w:rsidRDefault="00A75B46" w:rsidP="009F737A">
            <w:pPr>
              <w:snapToGrid w:val="0"/>
              <w:jc w:val="center"/>
            </w:pPr>
            <w:r w:rsidRPr="00A75B46">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A75B46" w:rsidRPr="00A75B46" w:rsidRDefault="00A75B46" w:rsidP="009F737A">
            <w:pPr>
              <w:snapToGrid w:val="0"/>
              <w:jc w:val="center"/>
            </w:pPr>
            <w:r w:rsidRPr="00A75B46">
              <w:t>Минимальное количество</w:t>
            </w:r>
          </w:p>
          <w:p w:rsidR="00A75B46" w:rsidRPr="00A75B46" w:rsidRDefault="00A75B46" w:rsidP="009F737A">
            <w:pPr>
              <w:snapToGrid w:val="0"/>
              <w:jc w:val="center"/>
            </w:pPr>
            <w:r w:rsidRPr="00A75B46">
              <w:t xml:space="preserve"> </w:t>
            </w:r>
            <w:proofErr w:type="spellStart"/>
            <w:r w:rsidRPr="00A75B46">
              <w:t>машино</w:t>
            </w:r>
            <w:proofErr w:type="spellEnd"/>
            <w:r w:rsidRPr="00A75B46">
              <w:t>-мест</w:t>
            </w:r>
          </w:p>
        </w:tc>
      </w:tr>
      <w:tr w:rsidR="00A75B46" w:rsidRPr="00A75B46" w:rsidTr="009F737A">
        <w:trPr>
          <w:trHeight w:val="322"/>
        </w:trPr>
        <w:tc>
          <w:tcPr>
            <w:tcW w:w="709"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jc w:val="center"/>
            </w:pPr>
            <w:r w:rsidRPr="00A75B46">
              <w:t>1</w:t>
            </w:r>
          </w:p>
        </w:tc>
        <w:tc>
          <w:tcPr>
            <w:tcW w:w="4785"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A75B46" w:rsidRPr="00A75B46" w:rsidRDefault="00A75B46" w:rsidP="009F737A">
            <w:pPr>
              <w:snapToGrid w:val="0"/>
            </w:pPr>
            <w:r w:rsidRPr="00A75B46">
              <w:t xml:space="preserve">1 </w:t>
            </w:r>
            <w:proofErr w:type="spellStart"/>
            <w:r w:rsidRPr="00A75B46">
              <w:t>машино</w:t>
            </w:r>
            <w:proofErr w:type="spellEnd"/>
            <w:r w:rsidRPr="00A75B46">
              <w:t>-место на земельный участок</w:t>
            </w:r>
          </w:p>
        </w:tc>
      </w:tr>
      <w:tr w:rsidR="00A75B46" w:rsidRPr="00A75B46" w:rsidTr="009F737A">
        <w:trPr>
          <w:trHeight w:val="322"/>
        </w:trPr>
        <w:tc>
          <w:tcPr>
            <w:tcW w:w="709" w:type="dxa"/>
            <w:tcBorders>
              <w:top w:val="single" w:sz="4" w:space="0" w:color="000000"/>
              <w:left w:val="single" w:sz="4" w:space="0" w:color="000000"/>
              <w:bottom w:val="single" w:sz="4" w:space="0" w:color="000000"/>
            </w:tcBorders>
          </w:tcPr>
          <w:p w:rsidR="00A75B46" w:rsidRPr="00A75B46" w:rsidRDefault="00A75B46" w:rsidP="009F737A">
            <w:pPr>
              <w:snapToGrid w:val="0"/>
              <w:jc w:val="center"/>
            </w:pPr>
            <w:r w:rsidRPr="00A75B46">
              <w:t>2</w:t>
            </w:r>
          </w:p>
        </w:tc>
        <w:tc>
          <w:tcPr>
            <w:tcW w:w="4785" w:type="dxa"/>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A75B46" w:rsidRPr="00A75B46" w:rsidRDefault="00A75B46" w:rsidP="009F737A">
            <w:pPr>
              <w:snapToGrid w:val="0"/>
            </w:pPr>
            <w:r w:rsidRPr="00A75B46">
              <w:t xml:space="preserve">1 </w:t>
            </w:r>
            <w:proofErr w:type="spellStart"/>
            <w:r w:rsidRPr="00A75B46">
              <w:t>машино</w:t>
            </w:r>
            <w:proofErr w:type="spellEnd"/>
            <w:r w:rsidRPr="00A75B46">
              <w:t xml:space="preserve">-место на 80 </w:t>
            </w:r>
            <w:proofErr w:type="spellStart"/>
            <w:r w:rsidRPr="00A75B46">
              <w:t>кв.м</w:t>
            </w:r>
            <w:proofErr w:type="spellEnd"/>
            <w:r w:rsidRPr="00A75B46">
              <w:t>. общей площади жилья</w:t>
            </w:r>
          </w:p>
        </w:tc>
      </w:tr>
      <w:tr w:rsidR="00A75B46" w:rsidRPr="00A75B46" w:rsidTr="009F737A">
        <w:trPr>
          <w:trHeight w:val="322"/>
        </w:trPr>
        <w:tc>
          <w:tcPr>
            <w:tcW w:w="709"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jc w:val="center"/>
            </w:pPr>
            <w:r w:rsidRPr="00A75B46">
              <w:t>3</w:t>
            </w:r>
          </w:p>
        </w:tc>
        <w:tc>
          <w:tcPr>
            <w:tcW w:w="4785"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A75B46" w:rsidRPr="00A75B46" w:rsidRDefault="00A75B46" w:rsidP="009F737A">
            <w:pPr>
              <w:snapToGrid w:val="0"/>
            </w:pPr>
            <w:r w:rsidRPr="00A75B46">
              <w:t xml:space="preserve">1 </w:t>
            </w:r>
            <w:proofErr w:type="spellStart"/>
            <w:r w:rsidRPr="00A75B46">
              <w:t>машино</w:t>
            </w:r>
            <w:proofErr w:type="spellEnd"/>
            <w:r w:rsidRPr="00A75B46">
              <w:t>-место на 10 единовременных посетителей (включая зрителей) при их максимальном количестве</w:t>
            </w:r>
          </w:p>
        </w:tc>
      </w:tr>
      <w:tr w:rsidR="00A75B46" w:rsidRPr="00A75B46" w:rsidTr="009F737A">
        <w:trPr>
          <w:trHeight w:val="322"/>
        </w:trPr>
        <w:tc>
          <w:tcPr>
            <w:tcW w:w="709"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jc w:val="center"/>
            </w:pPr>
            <w:r w:rsidRPr="00A75B46">
              <w:t>4</w:t>
            </w:r>
          </w:p>
        </w:tc>
        <w:tc>
          <w:tcPr>
            <w:tcW w:w="4785"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A75B46" w:rsidRPr="00A75B46" w:rsidRDefault="00A75B46" w:rsidP="009F737A">
            <w:pPr>
              <w:snapToGrid w:val="0"/>
            </w:pPr>
            <w:r w:rsidRPr="00A75B46">
              <w:t xml:space="preserve">3 </w:t>
            </w:r>
            <w:proofErr w:type="spellStart"/>
            <w:r w:rsidRPr="00A75B46">
              <w:t>машино</w:t>
            </w:r>
            <w:proofErr w:type="spellEnd"/>
            <w:r w:rsidRPr="00A75B46">
              <w:t xml:space="preserve">-места на </w:t>
            </w:r>
            <w:smartTag w:uri="urn:schemas-microsoft-com:office:smarttags" w:element="metricconverter">
              <w:smartTagPr>
                <w:attr w:name="ProductID" w:val="1,0 га"/>
              </w:smartTagPr>
              <w:r w:rsidRPr="00A75B46">
                <w:t>1,0 га</w:t>
              </w:r>
            </w:smartTag>
            <w:r w:rsidRPr="00A75B46">
              <w:t xml:space="preserve"> территории участка </w:t>
            </w:r>
          </w:p>
          <w:p w:rsidR="00A75B46" w:rsidRPr="00A75B46" w:rsidRDefault="00A75B46" w:rsidP="009F737A"/>
        </w:tc>
      </w:tr>
      <w:tr w:rsidR="00A75B46" w:rsidRPr="00A75B46" w:rsidTr="009F737A">
        <w:trPr>
          <w:trHeight w:val="322"/>
        </w:trPr>
        <w:tc>
          <w:tcPr>
            <w:tcW w:w="709" w:type="dxa"/>
            <w:vMerge w:val="restart"/>
            <w:tcBorders>
              <w:top w:val="single" w:sz="4" w:space="0" w:color="000000"/>
              <w:left w:val="single" w:sz="4" w:space="0" w:color="auto"/>
              <w:bottom w:val="single" w:sz="4" w:space="0" w:color="000000"/>
            </w:tcBorders>
          </w:tcPr>
          <w:p w:rsidR="00A75B46" w:rsidRPr="00A75B46" w:rsidRDefault="00A75B46" w:rsidP="009F737A">
            <w:pPr>
              <w:snapToGrid w:val="0"/>
              <w:jc w:val="center"/>
            </w:pPr>
            <w:r w:rsidRPr="00A75B46">
              <w:t>5</w:t>
            </w:r>
          </w:p>
        </w:tc>
        <w:tc>
          <w:tcPr>
            <w:tcW w:w="4785"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A75B46" w:rsidRPr="00A75B46" w:rsidRDefault="00A75B46" w:rsidP="009F737A">
            <w:pPr>
              <w:snapToGrid w:val="0"/>
              <w:jc w:val="both"/>
            </w:pPr>
            <w:r w:rsidRPr="00A75B46">
              <w:t xml:space="preserve">10 </w:t>
            </w:r>
            <w:proofErr w:type="spellStart"/>
            <w:r w:rsidRPr="00A75B46">
              <w:t>машино</w:t>
            </w:r>
            <w:proofErr w:type="spellEnd"/>
            <w:r w:rsidRPr="00A75B46">
              <w:t xml:space="preserve">-мест на </w:t>
            </w:r>
            <w:smartTag w:uri="urn:schemas-microsoft-com:office:smarttags" w:element="metricconverter">
              <w:smartTagPr>
                <w:attr w:name="ProductID" w:val="1,0 га"/>
              </w:smartTagPr>
              <w:r w:rsidRPr="00A75B46">
                <w:t>1,0 га</w:t>
              </w:r>
            </w:smartTag>
            <w:r w:rsidRPr="00A75B46">
              <w:t xml:space="preserve"> территории  участка</w:t>
            </w:r>
          </w:p>
        </w:tc>
      </w:tr>
    </w:tbl>
    <w:p w:rsidR="00A75B46" w:rsidRPr="00A75B46" w:rsidRDefault="00A75B46" w:rsidP="00A75B46">
      <w:pPr>
        <w:ind w:firstLine="559"/>
        <w:jc w:val="both"/>
      </w:pPr>
    </w:p>
    <w:p w:rsidR="00A75B46" w:rsidRPr="00A75B46" w:rsidRDefault="00A75B46" w:rsidP="00A75B46">
      <w:pPr>
        <w:ind w:firstLine="559"/>
        <w:jc w:val="both"/>
      </w:pPr>
      <w:r w:rsidRPr="00A75B46">
        <w:t xml:space="preserve">3. Для видов использования, не указанных в таблице, минимальное количество </w:t>
      </w:r>
      <w:proofErr w:type="spellStart"/>
      <w:r w:rsidRPr="00A75B46">
        <w:t>машино</w:t>
      </w:r>
      <w:proofErr w:type="spellEnd"/>
      <w:r w:rsidRPr="00A75B46">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A75B46" w:rsidRPr="00A75B46" w:rsidRDefault="00A75B46" w:rsidP="00A75B46">
      <w:pPr>
        <w:ind w:firstLine="559"/>
        <w:jc w:val="both"/>
      </w:pPr>
      <w:r w:rsidRPr="00A75B46">
        <w:t xml:space="preserve">4. В случае совмещения на земельном участке двух и более видов использования минимальное количество </w:t>
      </w:r>
      <w:proofErr w:type="spellStart"/>
      <w:r w:rsidRPr="00A75B46">
        <w:t>машино</w:t>
      </w:r>
      <w:proofErr w:type="spellEnd"/>
      <w:r w:rsidRPr="00A75B46">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A75B46" w:rsidRPr="00A75B46" w:rsidRDefault="00A75B46" w:rsidP="00A75B46">
      <w:pPr>
        <w:ind w:firstLine="559"/>
        <w:jc w:val="both"/>
      </w:pPr>
      <w:r w:rsidRPr="00A75B46">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A75B46">
        <w:t>машино</w:t>
      </w:r>
      <w:proofErr w:type="spellEnd"/>
      <w:r w:rsidRPr="00A75B46">
        <w:t xml:space="preserve">-мест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A75B46">
          <w:t>800 м</w:t>
        </w:r>
      </w:smartTag>
      <w:r w:rsidRPr="00A75B46">
        <w:t xml:space="preserve">.. Размещение, за пределами земельного участка основного объекта части стояночных мест, должно быть обеспечено </w:t>
      </w:r>
      <w:r w:rsidRPr="00A75B46">
        <w:lastRenderedPageBreak/>
        <w:t>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A75B46" w:rsidRPr="00A75B46" w:rsidRDefault="00A75B46" w:rsidP="00A75B46">
      <w:pPr>
        <w:ind w:firstLine="559"/>
        <w:jc w:val="both"/>
        <w:rPr>
          <w:color w:val="000000"/>
        </w:rPr>
      </w:pPr>
      <w:r w:rsidRPr="00A75B46">
        <w:t xml:space="preserve">6. </w:t>
      </w:r>
      <w:r w:rsidRPr="00A75B46">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A75B46" w:rsidRPr="00A75B46" w:rsidRDefault="00A75B46" w:rsidP="00A75B46">
      <w:pPr>
        <w:spacing w:before="120"/>
        <w:jc w:val="both"/>
      </w:pPr>
    </w:p>
    <w:p w:rsidR="00A75B46" w:rsidRPr="00A75B46" w:rsidRDefault="00A75B46" w:rsidP="00A75B46">
      <w:pPr>
        <w:ind w:firstLine="540"/>
        <w:jc w:val="both"/>
        <w:rPr>
          <w:b/>
          <w:bCs/>
          <w:i/>
        </w:rPr>
      </w:pPr>
      <w:r w:rsidRPr="00A75B46">
        <w:rPr>
          <w:b/>
          <w:bCs/>
          <w:i/>
        </w:rPr>
        <w:t xml:space="preserve">Статья 19. Общие требования в части видов использования земельных участков </w:t>
      </w:r>
    </w:p>
    <w:p w:rsidR="00A75B46" w:rsidRPr="00A75B46" w:rsidRDefault="00A75B46" w:rsidP="00A75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309"/>
        <w:gridCol w:w="2211"/>
      </w:tblGrid>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Наименование вида разрешенного использования земельного участка </w:t>
            </w:r>
            <w:hyperlink w:anchor="P591" w:history="1">
              <w:r w:rsidRPr="00B551F1">
                <w:rPr>
                  <w:rFonts w:ascii="Times New Roman" w:hAnsi="Times New Roman" w:cs="Times New Roman"/>
                  <w:color w:val="0000FF"/>
                  <w:sz w:val="24"/>
                  <w:szCs w:val="24"/>
                </w:rPr>
                <w:t>&lt;1&gt;</w:t>
              </w:r>
            </w:hyperlink>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Описание вида разрешенного использования земельного участка </w:t>
            </w:r>
            <w:hyperlink w:anchor="P592" w:history="1">
              <w:r w:rsidRPr="00B551F1">
                <w:rPr>
                  <w:rFonts w:ascii="Times New Roman" w:hAnsi="Times New Roman" w:cs="Times New Roman"/>
                  <w:color w:val="0000FF"/>
                  <w:sz w:val="24"/>
                  <w:szCs w:val="24"/>
                </w:rPr>
                <w:t>&lt;2&gt;</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Код (числовое обозначение) вида разрешенного использования земельного участка </w:t>
            </w:r>
            <w:hyperlink w:anchor="P593" w:history="1">
              <w:r w:rsidRPr="00B551F1">
                <w:rPr>
                  <w:rFonts w:ascii="Times New Roman" w:hAnsi="Times New Roman" w:cs="Times New Roman"/>
                  <w:color w:val="0000FF"/>
                  <w:sz w:val="24"/>
                  <w:szCs w:val="24"/>
                </w:rPr>
                <w:t>&lt;3&gt;</w:t>
              </w:r>
            </w:hyperlink>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2</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Сельскохозяйственное использование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history="1">
              <w:r w:rsidRPr="00B551F1">
                <w:rPr>
                  <w:rFonts w:ascii="Times New Roman" w:hAnsi="Times New Roman" w:cs="Times New Roman"/>
                  <w:color w:val="0000FF"/>
                  <w:sz w:val="24"/>
                  <w:szCs w:val="24"/>
                </w:rPr>
                <w:t>кодами 1.1</w:t>
              </w:r>
            </w:hyperlink>
            <w:r w:rsidRPr="00B551F1">
              <w:rPr>
                <w:rFonts w:ascii="Times New Roman" w:hAnsi="Times New Roman" w:cs="Times New Roman"/>
                <w:sz w:val="24"/>
                <w:szCs w:val="24"/>
              </w:rPr>
              <w:t xml:space="preserve"> - </w:t>
            </w:r>
            <w:hyperlink w:anchor="P126" w:history="1">
              <w:r w:rsidRPr="00B551F1">
                <w:rPr>
                  <w:rFonts w:ascii="Times New Roman" w:hAnsi="Times New Roman" w:cs="Times New Roman"/>
                  <w:color w:val="0000FF"/>
                  <w:sz w:val="24"/>
                  <w:szCs w:val="24"/>
                </w:rPr>
                <w:t>1.20</w:t>
              </w:r>
            </w:hyperlink>
            <w:r w:rsidRPr="00B551F1">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1.0</w:t>
            </w:r>
          </w:p>
        </w:tc>
      </w:tr>
      <w:tr w:rsidR="009D4D1E" w:rsidRPr="00B551F1" w:rsidTr="0038680F">
        <w:tc>
          <w:tcPr>
            <w:tcW w:w="2551" w:type="dxa"/>
          </w:tcPr>
          <w:p w:rsidR="009D4D1E" w:rsidRPr="00B551F1" w:rsidRDefault="009D4D1E" w:rsidP="00424BB1">
            <w:pPr>
              <w:pStyle w:val="ConsPlusNormal"/>
              <w:ind w:firstLine="0"/>
              <w:jc w:val="center"/>
              <w:rPr>
                <w:rFonts w:ascii="Times New Roman" w:hAnsi="Times New Roman" w:cs="Times New Roman"/>
                <w:sz w:val="24"/>
                <w:szCs w:val="24"/>
              </w:rPr>
            </w:pPr>
            <w:r w:rsidRPr="00B551F1">
              <w:rPr>
                <w:rFonts w:ascii="Times New Roman" w:hAnsi="Times New Roman" w:cs="Times New Roman"/>
                <w:sz w:val="24"/>
                <w:szCs w:val="24"/>
              </w:rPr>
              <w:t>Растениеводство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B551F1">
                <w:rPr>
                  <w:rFonts w:ascii="Times New Roman" w:hAnsi="Times New Roman" w:cs="Times New Roman"/>
                  <w:color w:val="0000FF"/>
                  <w:sz w:val="24"/>
                  <w:szCs w:val="24"/>
                </w:rPr>
                <w:t>кодами 1.2</w:t>
              </w:r>
            </w:hyperlink>
            <w:r w:rsidRPr="00B551F1">
              <w:rPr>
                <w:rFonts w:ascii="Times New Roman" w:hAnsi="Times New Roman" w:cs="Times New Roman"/>
                <w:sz w:val="24"/>
                <w:szCs w:val="24"/>
              </w:rPr>
              <w:t xml:space="preserve"> - </w:t>
            </w:r>
            <w:hyperlink w:anchor="P70" w:history="1">
              <w:r w:rsidRPr="00B551F1">
                <w:rPr>
                  <w:rFonts w:ascii="Times New Roman" w:hAnsi="Times New Roman" w:cs="Times New Roman"/>
                  <w:color w:val="0000FF"/>
                  <w:sz w:val="24"/>
                  <w:szCs w:val="24"/>
                </w:rPr>
                <w:t>1.6</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 w:name="P51"/>
            <w:bookmarkEnd w:id="5"/>
            <w:r w:rsidRPr="00B551F1">
              <w:rPr>
                <w:rFonts w:ascii="Times New Roman" w:hAnsi="Times New Roman" w:cs="Times New Roman"/>
                <w:sz w:val="24"/>
                <w:szCs w:val="24"/>
              </w:rPr>
              <w:t>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Выращивание зерновых и иных сельскохозяйственных культур</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 w:name="P54"/>
            <w:bookmarkEnd w:id="6"/>
            <w:r w:rsidRPr="00B551F1">
              <w:rPr>
                <w:rFonts w:ascii="Times New Roman" w:hAnsi="Times New Roman" w:cs="Times New Roman"/>
                <w:sz w:val="24"/>
                <w:szCs w:val="24"/>
              </w:rPr>
              <w:t>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Овощеводство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Осуществление хозяйственной деятельности на сельскохозяйственных угодьях, связанной с производством </w:t>
            </w:r>
            <w:r w:rsidRPr="00B551F1">
              <w:rPr>
                <w:rFonts w:ascii="Times New Roman" w:hAnsi="Times New Roman" w:cs="Times New Roman"/>
                <w:sz w:val="24"/>
                <w:szCs w:val="24"/>
              </w:rPr>
              <w:lastRenderedPageBreak/>
              <w:t>картофеля, листовых, плодовых, луковичных и бахчевых сельскохозяйственных культур, в том числе с использованием теплиц</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1.3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Выращивание тонизирующих, лекарственных, цветочных культур</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Садоводство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1.5</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Виноградарство</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Возделывание винограда на </w:t>
            </w:r>
            <w:proofErr w:type="spellStart"/>
            <w:r w:rsidRPr="00B551F1">
              <w:rPr>
                <w:rFonts w:ascii="Times New Roman" w:hAnsi="Times New Roman" w:cs="Times New Roman"/>
                <w:sz w:val="24"/>
                <w:szCs w:val="24"/>
              </w:rPr>
              <w:t>виноградопригодных</w:t>
            </w:r>
            <w:proofErr w:type="spellEnd"/>
            <w:r w:rsidRPr="00B551F1">
              <w:rPr>
                <w:rFonts w:ascii="Times New Roman" w:hAnsi="Times New Roman" w:cs="Times New Roman"/>
                <w:sz w:val="24"/>
                <w:szCs w:val="24"/>
              </w:rPr>
              <w:t xml:space="preserve"> землях</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1.5.1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(введено </w:t>
            </w:r>
            <w:hyperlink r:id="rId17" w:history="1">
              <w:r w:rsidRPr="00B551F1">
                <w:rPr>
                  <w:rFonts w:ascii="Times New Roman" w:hAnsi="Times New Roman" w:cs="Times New Roman"/>
                  <w:color w:val="0000FF"/>
                  <w:sz w:val="24"/>
                  <w:szCs w:val="24"/>
                </w:rPr>
                <w:t>Приказом</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16.09.2021 N П/0414)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Выращивание льна и конопли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7" w:name="P70"/>
            <w:bookmarkEnd w:id="7"/>
            <w:r w:rsidRPr="00B551F1">
              <w:rPr>
                <w:rFonts w:ascii="Times New Roman" w:hAnsi="Times New Roman" w:cs="Times New Roman"/>
                <w:sz w:val="24"/>
                <w:szCs w:val="24"/>
              </w:rPr>
              <w:t>1.6</w:t>
            </w:r>
          </w:p>
        </w:tc>
      </w:tr>
      <w:tr w:rsidR="009D4D1E" w:rsidRPr="00B551F1" w:rsidTr="0038680F">
        <w:tc>
          <w:tcPr>
            <w:tcW w:w="2551" w:type="dxa"/>
          </w:tcPr>
          <w:p w:rsidR="009D4D1E" w:rsidRPr="00B551F1" w:rsidRDefault="009D4D1E" w:rsidP="00424BB1">
            <w:pPr>
              <w:pStyle w:val="ConsPlusNormal"/>
              <w:ind w:firstLine="0"/>
              <w:jc w:val="center"/>
              <w:rPr>
                <w:rFonts w:ascii="Times New Roman" w:hAnsi="Times New Roman" w:cs="Times New Roman"/>
                <w:sz w:val="24"/>
                <w:szCs w:val="24"/>
              </w:rPr>
            </w:pPr>
            <w:r w:rsidRPr="00B551F1">
              <w:rPr>
                <w:rFonts w:ascii="Times New Roman" w:hAnsi="Times New Roman" w:cs="Times New Roman"/>
                <w:sz w:val="24"/>
                <w:szCs w:val="24"/>
              </w:rPr>
              <w:t>Животноводство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9" w:history="1">
              <w:r w:rsidRPr="00B551F1">
                <w:rPr>
                  <w:rFonts w:ascii="Times New Roman" w:hAnsi="Times New Roman" w:cs="Times New Roman"/>
                  <w:color w:val="0000FF"/>
                  <w:sz w:val="24"/>
                  <w:szCs w:val="24"/>
                </w:rPr>
                <w:t>кодами 1.8</w:t>
              </w:r>
            </w:hyperlink>
            <w:r w:rsidRPr="00B551F1">
              <w:rPr>
                <w:rFonts w:ascii="Times New Roman" w:hAnsi="Times New Roman" w:cs="Times New Roman"/>
                <w:sz w:val="24"/>
                <w:szCs w:val="24"/>
              </w:rPr>
              <w:t xml:space="preserve"> - </w:t>
            </w:r>
            <w:hyperlink w:anchor="P94" w:history="1">
              <w:r w:rsidRPr="00B551F1">
                <w:rPr>
                  <w:rFonts w:ascii="Times New Roman" w:hAnsi="Times New Roman" w:cs="Times New Roman"/>
                  <w:color w:val="0000FF"/>
                  <w:sz w:val="24"/>
                  <w:szCs w:val="24"/>
                </w:rPr>
                <w:t>1.11</w:t>
              </w:r>
            </w:hyperlink>
            <w:r w:rsidRPr="00B551F1">
              <w:rPr>
                <w:rFonts w:ascii="Times New Roman" w:hAnsi="Times New Roman" w:cs="Times New Roman"/>
                <w:sz w:val="24"/>
                <w:szCs w:val="24"/>
              </w:rPr>
              <w:t xml:space="preserve">, </w:t>
            </w:r>
            <w:hyperlink w:anchor="P110" w:history="1">
              <w:r w:rsidRPr="00B551F1">
                <w:rPr>
                  <w:rFonts w:ascii="Times New Roman" w:hAnsi="Times New Roman" w:cs="Times New Roman"/>
                  <w:color w:val="0000FF"/>
                  <w:sz w:val="24"/>
                  <w:szCs w:val="24"/>
                </w:rPr>
                <w:t>1.15</w:t>
              </w:r>
            </w:hyperlink>
            <w:r w:rsidRPr="00B551F1">
              <w:rPr>
                <w:rFonts w:ascii="Times New Roman" w:hAnsi="Times New Roman" w:cs="Times New Roman"/>
                <w:sz w:val="24"/>
                <w:szCs w:val="24"/>
              </w:rPr>
              <w:t xml:space="preserve">, </w:t>
            </w:r>
            <w:hyperlink w:anchor="P123" w:history="1">
              <w:r w:rsidRPr="00B551F1">
                <w:rPr>
                  <w:rFonts w:ascii="Times New Roman" w:hAnsi="Times New Roman" w:cs="Times New Roman"/>
                  <w:color w:val="0000FF"/>
                  <w:sz w:val="24"/>
                  <w:szCs w:val="24"/>
                </w:rPr>
                <w:t>1.19</w:t>
              </w:r>
            </w:hyperlink>
            <w:r w:rsidRPr="00B551F1">
              <w:rPr>
                <w:rFonts w:ascii="Times New Roman" w:hAnsi="Times New Roman" w:cs="Times New Roman"/>
                <w:sz w:val="24"/>
                <w:szCs w:val="24"/>
              </w:rPr>
              <w:t xml:space="preserve">, </w:t>
            </w:r>
            <w:hyperlink w:anchor="P126" w:history="1">
              <w:r w:rsidRPr="00B551F1">
                <w:rPr>
                  <w:rFonts w:ascii="Times New Roman" w:hAnsi="Times New Roman" w:cs="Times New Roman"/>
                  <w:color w:val="0000FF"/>
                  <w:sz w:val="24"/>
                  <w:szCs w:val="24"/>
                </w:rPr>
                <w:t>1.20</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Скотоводство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Осуществление хозяйственной деятельности, в том числе на </w:t>
            </w:r>
            <w:r w:rsidRPr="00B551F1">
              <w:rPr>
                <w:rFonts w:ascii="Times New Roman" w:hAnsi="Times New Roman" w:cs="Times New Roman"/>
                <w:sz w:val="24"/>
                <w:szCs w:val="24"/>
              </w:rPr>
              <w:lastRenderedPageBreak/>
              <w:t>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8" w:name="P79"/>
            <w:bookmarkEnd w:id="8"/>
            <w:r w:rsidRPr="00B551F1">
              <w:rPr>
                <w:rFonts w:ascii="Times New Roman" w:hAnsi="Times New Roman" w:cs="Times New Roman"/>
                <w:sz w:val="24"/>
                <w:szCs w:val="24"/>
              </w:rPr>
              <w:lastRenderedPageBreak/>
              <w:t>1.8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Звероводство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Птицеводство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Свиноводство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разведением свиней;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разведение племенных </w:t>
            </w:r>
            <w:r w:rsidRPr="00B551F1">
              <w:rPr>
                <w:rFonts w:ascii="Times New Roman" w:hAnsi="Times New Roman" w:cs="Times New Roman"/>
                <w:sz w:val="24"/>
                <w:szCs w:val="24"/>
              </w:rPr>
              <w:lastRenderedPageBreak/>
              <w:t>животных, производство и использование племенной продукции (материала)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9" w:name="P94"/>
            <w:bookmarkEnd w:id="9"/>
            <w:r w:rsidRPr="00B551F1">
              <w:rPr>
                <w:rFonts w:ascii="Times New Roman" w:hAnsi="Times New Roman" w:cs="Times New Roman"/>
                <w:sz w:val="24"/>
                <w:szCs w:val="24"/>
              </w:rPr>
              <w:lastRenderedPageBreak/>
              <w:t>1.11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Пчеловодство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Рыбоводство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B551F1">
              <w:rPr>
                <w:rFonts w:ascii="Times New Roman" w:hAnsi="Times New Roman" w:cs="Times New Roman"/>
                <w:sz w:val="24"/>
                <w:szCs w:val="24"/>
              </w:rPr>
              <w:t>аквакультуры</w:t>
            </w:r>
            <w:proofErr w:type="spellEnd"/>
            <w:r w:rsidRPr="00B551F1">
              <w:rPr>
                <w:rFonts w:ascii="Times New Roman" w:hAnsi="Times New Roman" w:cs="Times New Roman"/>
                <w:sz w:val="24"/>
                <w:szCs w:val="24"/>
              </w:rPr>
              <w:t>);</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sidRPr="00B551F1">
              <w:rPr>
                <w:rFonts w:ascii="Times New Roman" w:hAnsi="Times New Roman" w:cs="Times New Roman"/>
                <w:sz w:val="24"/>
                <w:szCs w:val="24"/>
              </w:rPr>
              <w:t>аквакультуры</w:t>
            </w:r>
            <w:proofErr w:type="spellEnd"/>
            <w:r w:rsidRPr="00B551F1">
              <w:rPr>
                <w:rFonts w:ascii="Times New Roman" w:hAnsi="Times New Roman" w:cs="Times New Roman"/>
                <w:sz w:val="24"/>
                <w:szCs w:val="24"/>
              </w:rPr>
              <w:t>)</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Научное обеспечение сельского хозяйства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коллекций генетических ресурсов растений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Хранение и переработка сельскохозяйственной продукции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0" w:name="P110"/>
            <w:bookmarkEnd w:id="10"/>
            <w:r w:rsidRPr="00B551F1">
              <w:rPr>
                <w:rFonts w:ascii="Times New Roman" w:hAnsi="Times New Roman" w:cs="Times New Roman"/>
                <w:sz w:val="24"/>
                <w:szCs w:val="24"/>
              </w:rPr>
              <w:t>1.15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Ведение личного подсобного хозяйства на полевых участках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Питомники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размещение сооружений, необходимых для указанных видов сельскохозяйственного производства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1.17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Обеспечение сельскохозяйственного производства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Сенокошение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Кошение трав, сбор и заготовка сена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1" w:name="P123"/>
            <w:bookmarkEnd w:id="11"/>
            <w:r w:rsidRPr="00B551F1">
              <w:rPr>
                <w:rFonts w:ascii="Times New Roman" w:hAnsi="Times New Roman" w:cs="Times New Roman"/>
                <w:sz w:val="24"/>
                <w:szCs w:val="24"/>
              </w:rPr>
              <w:t>1.19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Выпас сельскохозяйственных животных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Выпас сельскохозяйственных животных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2" w:name="P126"/>
            <w:bookmarkEnd w:id="12"/>
            <w:r w:rsidRPr="00B551F1">
              <w:rPr>
                <w:rFonts w:ascii="Times New Roman" w:hAnsi="Times New Roman" w:cs="Times New Roman"/>
                <w:sz w:val="24"/>
                <w:szCs w:val="24"/>
              </w:rPr>
              <w:t>1.20</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Жилая застройка</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жилых домов различного вида.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36" w:history="1">
              <w:r w:rsidRPr="00B551F1">
                <w:rPr>
                  <w:rFonts w:ascii="Times New Roman" w:hAnsi="Times New Roman" w:cs="Times New Roman"/>
                  <w:color w:val="0000FF"/>
                  <w:sz w:val="24"/>
                  <w:szCs w:val="24"/>
                </w:rPr>
                <w:t>кодами 2.1</w:t>
              </w:r>
            </w:hyperlink>
            <w:r w:rsidRPr="00B551F1">
              <w:rPr>
                <w:rFonts w:ascii="Times New Roman" w:hAnsi="Times New Roman" w:cs="Times New Roman"/>
                <w:sz w:val="24"/>
                <w:szCs w:val="24"/>
              </w:rPr>
              <w:t xml:space="preserve"> - </w:t>
            </w:r>
            <w:hyperlink w:anchor="P154" w:history="1">
              <w:r w:rsidRPr="00B551F1">
                <w:rPr>
                  <w:rFonts w:ascii="Times New Roman" w:hAnsi="Times New Roman" w:cs="Times New Roman"/>
                  <w:color w:val="0000FF"/>
                  <w:sz w:val="24"/>
                  <w:szCs w:val="24"/>
                </w:rPr>
                <w:t>2.3</w:t>
              </w:r>
            </w:hyperlink>
            <w:r w:rsidRPr="00B551F1">
              <w:rPr>
                <w:rFonts w:ascii="Times New Roman" w:hAnsi="Times New Roman" w:cs="Times New Roman"/>
                <w:sz w:val="24"/>
                <w:szCs w:val="24"/>
              </w:rPr>
              <w:t xml:space="preserve">, </w:t>
            </w:r>
            <w:hyperlink w:anchor="P165" w:history="1">
              <w:r w:rsidRPr="00B551F1">
                <w:rPr>
                  <w:rFonts w:ascii="Times New Roman" w:hAnsi="Times New Roman" w:cs="Times New Roman"/>
                  <w:color w:val="0000FF"/>
                  <w:sz w:val="24"/>
                  <w:szCs w:val="24"/>
                </w:rPr>
                <w:t>2.5</w:t>
              </w:r>
            </w:hyperlink>
            <w:r w:rsidRPr="00B551F1">
              <w:rPr>
                <w:rFonts w:ascii="Times New Roman" w:hAnsi="Times New Roman" w:cs="Times New Roman"/>
                <w:sz w:val="24"/>
                <w:szCs w:val="24"/>
              </w:rPr>
              <w:t xml:space="preserve"> - </w:t>
            </w:r>
            <w:hyperlink w:anchor="P176" w:history="1">
              <w:r w:rsidRPr="00B551F1">
                <w:rPr>
                  <w:rFonts w:ascii="Times New Roman" w:hAnsi="Times New Roman" w:cs="Times New Roman"/>
                  <w:color w:val="0000FF"/>
                  <w:sz w:val="24"/>
                  <w:szCs w:val="24"/>
                </w:rPr>
                <w:t>2.7.1</w:t>
              </w:r>
            </w:hyperlink>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2.0</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18"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blPrEx>
          <w:tblBorders>
            <w:insideH w:val="nil"/>
          </w:tblBorders>
        </w:tblPrEx>
        <w:tc>
          <w:tcPr>
            <w:tcW w:w="2551"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Для индивидуального жилищного строительства</w:t>
            </w:r>
          </w:p>
        </w:tc>
        <w:tc>
          <w:tcPr>
            <w:tcW w:w="4309" w:type="dxa"/>
            <w:tcBorders>
              <w:bottom w:val="nil"/>
            </w:tcBorders>
          </w:tcPr>
          <w:p w:rsidR="00405A3F" w:rsidRPr="00FB20DE" w:rsidRDefault="00405A3F" w:rsidP="00405A3F">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05A3F" w:rsidRPr="00FB20DE" w:rsidRDefault="00405A3F" w:rsidP="00405A3F">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выращивание сельскохозяйственных культур;</w:t>
            </w:r>
          </w:p>
          <w:p w:rsidR="009D4D1E" w:rsidRPr="00FB20DE" w:rsidRDefault="00405A3F" w:rsidP="00405A3F">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размещение гаражей для собственных нужд и хозяйственных построек</w:t>
            </w:r>
          </w:p>
        </w:tc>
        <w:tc>
          <w:tcPr>
            <w:tcW w:w="2211"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bookmarkStart w:id="13" w:name="P136"/>
            <w:bookmarkEnd w:id="13"/>
            <w:r w:rsidRPr="00FB20DE">
              <w:rPr>
                <w:rFonts w:ascii="Times New Roman" w:hAnsi="Times New Roman" w:cs="Times New Roman"/>
                <w:sz w:val="24"/>
                <w:szCs w:val="24"/>
              </w:rPr>
              <w:t>2.1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19"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Малоэтажная многоквартирная </w:t>
            </w:r>
            <w:r w:rsidRPr="00B551F1">
              <w:rPr>
                <w:rFonts w:ascii="Times New Roman" w:hAnsi="Times New Roman" w:cs="Times New Roman"/>
                <w:sz w:val="24"/>
                <w:szCs w:val="24"/>
              </w:rPr>
              <w:lastRenderedPageBreak/>
              <w:t>жилая застройка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малоэтажных многоквартирных домов </w:t>
            </w:r>
            <w:r w:rsidRPr="00B551F1">
              <w:rPr>
                <w:rFonts w:ascii="Times New Roman" w:hAnsi="Times New Roman" w:cs="Times New Roman"/>
                <w:sz w:val="24"/>
                <w:szCs w:val="24"/>
              </w:rPr>
              <w:lastRenderedPageBreak/>
              <w:t>(многоквартирные дома высотой до 4 этажей, включая мансардный);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спортивных и детских площадок, площадок для отдыха;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2.1.1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Для ведения личного подсобного хозяйства (приусадебный земельный участок)</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36" w:history="1">
              <w:r w:rsidRPr="00B551F1">
                <w:rPr>
                  <w:rFonts w:ascii="Times New Roman" w:hAnsi="Times New Roman" w:cs="Times New Roman"/>
                  <w:color w:val="0000FF"/>
                  <w:sz w:val="24"/>
                  <w:szCs w:val="24"/>
                </w:rPr>
                <w:t>кодом 2.1</w:t>
              </w:r>
            </w:hyperlink>
            <w:r w:rsidRPr="00B551F1">
              <w:rPr>
                <w:rFonts w:ascii="Times New Roman" w:hAnsi="Times New Roman" w:cs="Times New Roman"/>
                <w:sz w:val="24"/>
                <w:szCs w:val="24"/>
              </w:rPr>
              <w:t>;</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производство сельскохозяйственной продукции;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гаража и иных вспомогательных сооружений;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содержание сельскохозяйственных животных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2.2</w:t>
            </w:r>
          </w:p>
        </w:tc>
      </w:tr>
      <w:tr w:rsidR="009D4D1E" w:rsidRPr="00FB20DE" w:rsidTr="0038680F">
        <w:tblPrEx>
          <w:tblBorders>
            <w:insideH w:val="nil"/>
          </w:tblBorders>
        </w:tblPrEx>
        <w:tc>
          <w:tcPr>
            <w:tcW w:w="2551"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Блокированная жилая застройка</w:t>
            </w:r>
          </w:p>
        </w:tc>
        <w:tc>
          <w:tcPr>
            <w:tcW w:w="4309" w:type="dxa"/>
            <w:tcBorders>
              <w:bottom w:val="nil"/>
            </w:tcBorders>
          </w:tcPr>
          <w:p w:rsidR="009D4D1E" w:rsidRPr="00FB20DE" w:rsidRDefault="00405A3F"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211"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bookmarkStart w:id="14" w:name="P154"/>
            <w:bookmarkEnd w:id="14"/>
            <w:r w:rsidRPr="00FB20DE">
              <w:rPr>
                <w:rFonts w:ascii="Times New Roman" w:hAnsi="Times New Roman" w:cs="Times New Roman"/>
                <w:sz w:val="24"/>
                <w:szCs w:val="24"/>
              </w:rPr>
              <w:t>2.3</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0"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Передвижное жилье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w:t>
            </w:r>
            <w:r w:rsidRPr="00B551F1">
              <w:rPr>
                <w:rFonts w:ascii="Times New Roman" w:hAnsi="Times New Roman" w:cs="Times New Roman"/>
                <w:sz w:val="24"/>
                <w:szCs w:val="24"/>
              </w:rPr>
              <w:lastRenderedPageBreak/>
              <w:t>предназначенных для общего пользования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2.4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Среднеэтажная жилая застройка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многоквартирных домов этажностью не выше восьми этажей;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благоустройство и озеленение;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подземных гаражей и автостоянок;</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спортивных и детских площадок, площадок для отдыха;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5" w:name="P165"/>
            <w:bookmarkEnd w:id="15"/>
            <w:r w:rsidRPr="00B551F1">
              <w:rPr>
                <w:rFonts w:ascii="Times New Roman" w:hAnsi="Times New Roman" w:cs="Times New Roman"/>
                <w:sz w:val="24"/>
                <w:szCs w:val="24"/>
              </w:rPr>
              <w:t>2.5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Многоэтажная жилая застройка (высотная застройка)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многоквартирных домов этажностью девять этажей и выше;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благоустройство и озеленение придомовых территорий;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Обслуживание жилой застройки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88" w:history="1">
              <w:r w:rsidRPr="00B551F1">
                <w:rPr>
                  <w:rFonts w:ascii="Times New Roman" w:hAnsi="Times New Roman" w:cs="Times New Roman"/>
                  <w:color w:val="0000FF"/>
                  <w:sz w:val="24"/>
                  <w:szCs w:val="24"/>
                </w:rPr>
                <w:t>кодами 3.1</w:t>
              </w:r>
            </w:hyperlink>
            <w:r w:rsidRPr="00B551F1">
              <w:rPr>
                <w:rFonts w:ascii="Times New Roman" w:hAnsi="Times New Roman" w:cs="Times New Roman"/>
                <w:sz w:val="24"/>
                <w:szCs w:val="24"/>
              </w:rPr>
              <w:t xml:space="preserve">, </w:t>
            </w:r>
            <w:hyperlink w:anchor="P197" w:history="1">
              <w:r w:rsidRPr="00B551F1">
                <w:rPr>
                  <w:rFonts w:ascii="Times New Roman" w:hAnsi="Times New Roman" w:cs="Times New Roman"/>
                  <w:color w:val="0000FF"/>
                  <w:sz w:val="24"/>
                  <w:szCs w:val="24"/>
                </w:rPr>
                <w:t>3.2</w:t>
              </w:r>
            </w:hyperlink>
            <w:r w:rsidRPr="00B551F1">
              <w:rPr>
                <w:rFonts w:ascii="Times New Roman" w:hAnsi="Times New Roman" w:cs="Times New Roman"/>
                <w:sz w:val="24"/>
                <w:szCs w:val="24"/>
              </w:rPr>
              <w:t xml:space="preserve">, </w:t>
            </w:r>
            <w:hyperlink w:anchor="P214" w:history="1">
              <w:r w:rsidRPr="00B551F1">
                <w:rPr>
                  <w:rFonts w:ascii="Times New Roman" w:hAnsi="Times New Roman" w:cs="Times New Roman"/>
                  <w:color w:val="0000FF"/>
                  <w:sz w:val="24"/>
                  <w:szCs w:val="24"/>
                </w:rPr>
                <w:t>3.3</w:t>
              </w:r>
            </w:hyperlink>
            <w:r w:rsidRPr="00B551F1">
              <w:rPr>
                <w:rFonts w:ascii="Times New Roman" w:hAnsi="Times New Roman" w:cs="Times New Roman"/>
                <w:sz w:val="24"/>
                <w:szCs w:val="24"/>
              </w:rPr>
              <w:t xml:space="preserve">, </w:t>
            </w:r>
            <w:hyperlink w:anchor="P217" w:history="1">
              <w:r w:rsidRPr="00B551F1">
                <w:rPr>
                  <w:rFonts w:ascii="Times New Roman" w:hAnsi="Times New Roman" w:cs="Times New Roman"/>
                  <w:color w:val="0000FF"/>
                  <w:sz w:val="24"/>
                  <w:szCs w:val="24"/>
                </w:rPr>
                <w:t>3.4</w:t>
              </w:r>
            </w:hyperlink>
            <w:r w:rsidRPr="00B551F1">
              <w:rPr>
                <w:rFonts w:ascii="Times New Roman" w:hAnsi="Times New Roman" w:cs="Times New Roman"/>
                <w:sz w:val="24"/>
                <w:szCs w:val="24"/>
              </w:rPr>
              <w:t xml:space="preserve">, </w:t>
            </w:r>
            <w:hyperlink w:anchor="P220" w:history="1">
              <w:r w:rsidRPr="00B551F1">
                <w:rPr>
                  <w:rFonts w:ascii="Times New Roman" w:hAnsi="Times New Roman" w:cs="Times New Roman"/>
                  <w:color w:val="0000FF"/>
                  <w:sz w:val="24"/>
                  <w:szCs w:val="24"/>
                </w:rPr>
                <w:t>3.4.1</w:t>
              </w:r>
            </w:hyperlink>
            <w:r w:rsidRPr="00B551F1">
              <w:rPr>
                <w:rFonts w:ascii="Times New Roman" w:hAnsi="Times New Roman" w:cs="Times New Roman"/>
                <w:sz w:val="24"/>
                <w:szCs w:val="24"/>
              </w:rPr>
              <w:t xml:space="preserve">, </w:t>
            </w:r>
            <w:hyperlink w:anchor="P234" w:history="1">
              <w:r w:rsidRPr="00B551F1">
                <w:rPr>
                  <w:rFonts w:ascii="Times New Roman" w:hAnsi="Times New Roman" w:cs="Times New Roman"/>
                  <w:color w:val="0000FF"/>
                  <w:sz w:val="24"/>
                  <w:szCs w:val="24"/>
                </w:rPr>
                <w:t>3.5.1</w:t>
              </w:r>
            </w:hyperlink>
            <w:r w:rsidRPr="00B551F1">
              <w:rPr>
                <w:rFonts w:ascii="Times New Roman" w:hAnsi="Times New Roman" w:cs="Times New Roman"/>
                <w:sz w:val="24"/>
                <w:szCs w:val="24"/>
              </w:rPr>
              <w:t xml:space="preserve">, </w:t>
            </w:r>
            <w:hyperlink w:anchor="P240" w:history="1">
              <w:r w:rsidRPr="00B551F1">
                <w:rPr>
                  <w:rFonts w:ascii="Times New Roman" w:hAnsi="Times New Roman" w:cs="Times New Roman"/>
                  <w:color w:val="0000FF"/>
                  <w:sz w:val="24"/>
                  <w:szCs w:val="24"/>
                </w:rPr>
                <w:t>3.6</w:t>
              </w:r>
            </w:hyperlink>
            <w:r w:rsidRPr="00B551F1">
              <w:rPr>
                <w:rFonts w:ascii="Times New Roman" w:hAnsi="Times New Roman" w:cs="Times New Roman"/>
                <w:sz w:val="24"/>
                <w:szCs w:val="24"/>
              </w:rPr>
              <w:t xml:space="preserve">, </w:t>
            </w:r>
            <w:hyperlink w:anchor="P252" w:history="1">
              <w:r w:rsidRPr="00B551F1">
                <w:rPr>
                  <w:rFonts w:ascii="Times New Roman" w:hAnsi="Times New Roman" w:cs="Times New Roman"/>
                  <w:color w:val="0000FF"/>
                  <w:sz w:val="24"/>
                  <w:szCs w:val="24"/>
                </w:rPr>
                <w:t>3.7</w:t>
              </w:r>
            </w:hyperlink>
            <w:r w:rsidRPr="00B551F1">
              <w:rPr>
                <w:rFonts w:ascii="Times New Roman" w:hAnsi="Times New Roman" w:cs="Times New Roman"/>
                <w:sz w:val="24"/>
                <w:szCs w:val="24"/>
              </w:rPr>
              <w:t xml:space="preserve">, </w:t>
            </w:r>
            <w:hyperlink w:anchor="P285" w:history="1">
              <w:r w:rsidRPr="00B551F1">
                <w:rPr>
                  <w:rFonts w:ascii="Times New Roman" w:hAnsi="Times New Roman" w:cs="Times New Roman"/>
                  <w:color w:val="0000FF"/>
                  <w:sz w:val="24"/>
                  <w:szCs w:val="24"/>
                </w:rPr>
                <w:t>3.10.1</w:t>
              </w:r>
            </w:hyperlink>
            <w:r w:rsidRPr="00B551F1">
              <w:rPr>
                <w:rFonts w:ascii="Times New Roman" w:hAnsi="Times New Roman" w:cs="Times New Roman"/>
                <w:sz w:val="24"/>
                <w:szCs w:val="24"/>
              </w:rPr>
              <w:t xml:space="preserve">, </w:t>
            </w:r>
            <w:hyperlink w:anchor="P296" w:history="1">
              <w:r w:rsidRPr="00B551F1">
                <w:rPr>
                  <w:rFonts w:ascii="Times New Roman" w:hAnsi="Times New Roman" w:cs="Times New Roman"/>
                  <w:color w:val="0000FF"/>
                  <w:sz w:val="24"/>
                  <w:szCs w:val="24"/>
                </w:rPr>
                <w:t>4.1</w:t>
              </w:r>
            </w:hyperlink>
            <w:r w:rsidRPr="00B551F1">
              <w:rPr>
                <w:rFonts w:ascii="Times New Roman" w:hAnsi="Times New Roman" w:cs="Times New Roman"/>
                <w:sz w:val="24"/>
                <w:szCs w:val="24"/>
              </w:rPr>
              <w:t xml:space="preserve">, </w:t>
            </w:r>
            <w:hyperlink w:anchor="P304" w:history="1">
              <w:r w:rsidRPr="00B551F1">
                <w:rPr>
                  <w:rFonts w:ascii="Times New Roman" w:hAnsi="Times New Roman" w:cs="Times New Roman"/>
                  <w:color w:val="0000FF"/>
                  <w:sz w:val="24"/>
                  <w:szCs w:val="24"/>
                </w:rPr>
                <w:t>4.3</w:t>
              </w:r>
            </w:hyperlink>
            <w:r w:rsidRPr="00B551F1">
              <w:rPr>
                <w:rFonts w:ascii="Times New Roman" w:hAnsi="Times New Roman" w:cs="Times New Roman"/>
                <w:sz w:val="24"/>
                <w:szCs w:val="24"/>
              </w:rPr>
              <w:t xml:space="preserve">, </w:t>
            </w:r>
            <w:hyperlink w:anchor="P307" w:history="1">
              <w:r w:rsidRPr="00B551F1">
                <w:rPr>
                  <w:rFonts w:ascii="Times New Roman" w:hAnsi="Times New Roman" w:cs="Times New Roman"/>
                  <w:color w:val="0000FF"/>
                  <w:sz w:val="24"/>
                  <w:szCs w:val="24"/>
                </w:rPr>
                <w:t>4.4</w:t>
              </w:r>
            </w:hyperlink>
            <w:r w:rsidRPr="00B551F1">
              <w:rPr>
                <w:rFonts w:ascii="Times New Roman" w:hAnsi="Times New Roman" w:cs="Times New Roman"/>
                <w:sz w:val="24"/>
                <w:szCs w:val="24"/>
              </w:rPr>
              <w:t xml:space="preserve">, </w:t>
            </w:r>
            <w:hyperlink w:anchor="P313" w:history="1">
              <w:r w:rsidRPr="00B551F1">
                <w:rPr>
                  <w:rFonts w:ascii="Times New Roman" w:hAnsi="Times New Roman" w:cs="Times New Roman"/>
                  <w:color w:val="0000FF"/>
                  <w:sz w:val="24"/>
                  <w:szCs w:val="24"/>
                </w:rPr>
                <w:t>4.6</w:t>
              </w:r>
            </w:hyperlink>
            <w:r w:rsidRPr="00B551F1">
              <w:rPr>
                <w:rFonts w:ascii="Times New Roman" w:hAnsi="Times New Roman" w:cs="Times New Roman"/>
                <w:sz w:val="24"/>
                <w:szCs w:val="24"/>
              </w:rPr>
              <w:t xml:space="preserve">, </w:t>
            </w:r>
            <w:hyperlink w:anchor="P362" w:history="1">
              <w:r w:rsidRPr="00B551F1">
                <w:rPr>
                  <w:rFonts w:ascii="Times New Roman" w:hAnsi="Times New Roman" w:cs="Times New Roman"/>
                  <w:color w:val="0000FF"/>
                  <w:sz w:val="24"/>
                  <w:szCs w:val="24"/>
                </w:rPr>
                <w:t>5.1.2</w:t>
              </w:r>
            </w:hyperlink>
            <w:r w:rsidRPr="00B551F1">
              <w:rPr>
                <w:rFonts w:ascii="Times New Roman" w:hAnsi="Times New Roman" w:cs="Times New Roman"/>
                <w:sz w:val="24"/>
                <w:szCs w:val="24"/>
              </w:rPr>
              <w:t xml:space="preserve">, </w:t>
            </w:r>
            <w:hyperlink w:anchor="P365" w:history="1">
              <w:r w:rsidRPr="00B551F1">
                <w:rPr>
                  <w:rFonts w:ascii="Times New Roman" w:hAnsi="Times New Roman" w:cs="Times New Roman"/>
                  <w:color w:val="0000FF"/>
                  <w:sz w:val="24"/>
                  <w:szCs w:val="24"/>
                </w:rPr>
                <w:t>5.1.3</w:t>
              </w:r>
            </w:hyperlink>
            <w:r w:rsidRPr="00B551F1">
              <w:rPr>
                <w:rFonts w:ascii="Times New Roman" w:hAnsi="Times New Roman" w:cs="Times New Roman"/>
                <w:sz w:val="24"/>
                <w:szCs w:val="24"/>
              </w:rPr>
              <w:t xml:space="preserve">,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w:t>
            </w:r>
            <w:r w:rsidRPr="00B551F1">
              <w:rPr>
                <w:rFonts w:ascii="Times New Roman" w:hAnsi="Times New Roman" w:cs="Times New Roman"/>
                <w:sz w:val="24"/>
                <w:szCs w:val="24"/>
              </w:rPr>
              <w:lastRenderedPageBreak/>
              <w:t>нарушает права жителей, не требует установления санитарной зоны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2.7</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Хранение автотранспорта</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551F1">
              <w:rPr>
                <w:rFonts w:ascii="Times New Roman" w:hAnsi="Times New Roman" w:cs="Times New Roman"/>
                <w:sz w:val="24"/>
                <w:szCs w:val="24"/>
              </w:rPr>
              <w:t>машино</w:t>
            </w:r>
            <w:proofErr w:type="spellEnd"/>
            <w:r w:rsidRPr="00B551F1">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180" w:history="1">
              <w:r w:rsidRPr="00B551F1">
                <w:rPr>
                  <w:rFonts w:ascii="Times New Roman" w:hAnsi="Times New Roman" w:cs="Times New Roman"/>
                  <w:color w:val="0000FF"/>
                  <w:sz w:val="24"/>
                  <w:szCs w:val="24"/>
                </w:rPr>
                <w:t>кодами 2.7.2</w:t>
              </w:r>
            </w:hyperlink>
            <w:r w:rsidRPr="00B551F1">
              <w:rPr>
                <w:rFonts w:ascii="Times New Roman" w:hAnsi="Times New Roman" w:cs="Times New Roman"/>
                <w:sz w:val="24"/>
                <w:szCs w:val="24"/>
              </w:rPr>
              <w:t xml:space="preserve">, </w:t>
            </w:r>
            <w:hyperlink w:anchor="P332" w:history="1">
              <w:r w:rsidRPr="00B551F1">
                <w:rPr>
                  <w:rFonts w:ascii="Times New Roman" w:hAnsi="Times New Roman" w:cs="Times New Roman"/>
                  <w:color w:val="0000FF"/>
                  <w:sz w:val="24"/>
                  <w:szCs w:val="24"/>
                </w:rPr>
                <w:t>4.9</w:t>
              </w:r>
            </w:hyperlink>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bookmarkStart w:id="16" w:name="P176"/>
            <w:bookmarkEnd w:id="16"/>
            <w:r w:rsidRPr="00B551F1">
              <w:rPr>
                <w:rFonts w:ascii="Times New Roman" w:hAnsi="Times New Roman" w:cs="Times New Roman"/>
                <w:sz w:val="24"/>
                <w:szCs w:val="24"/>
              </w:rPr>
              <w:t>2.7.1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1"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гаражей для собственных нужд</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bookmarkStart w:id="17" w:name="P180"/>
            <w:bookmarkEnd w:id="17"/>
            <w:r w:rsidRPr="00B551F1">
              <w:rPr>
                <w:rFonts w:ascii="Times New Roman" w:hAnsi="Times New Roman" w:cs="Times New Roman"/>
                <w:sz w:val="24"/>
                <w:szCs w:val="24"/>
              </w:rPr>
              <w:t>2.7.2</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(введено </w:t>
            </w:r>
            <w:hyperlink r:id="rId22" w:history="1">
              <w:r w:rsidRPr="00B551F1">
                <w:rPr>
                  <w:rFonts w:ascii="Times New Roman" w:hAnsi="Times New Roman" w:cs="Times New Roman"/>
                  <w:color w:val="0000FF"/>
                  <w:sz w:val="24"/>
                  <w:szCs w:val="24"/>
                </w:rPr>
                <w:t>Приказом</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Общественное использование объектов капитального строительства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88" w:history="1">
              <w:r w:rsidRPr="00B551F1">
                <w:rPr>
                  <w:rFonts w:ascii="Times New Roman" w:hAnsi="Times New Roman" w:cs="Times New Roman"/>
                  <w:color w:val="0000FF"/>
                  <w:sz w:val="24"/>
                  <w:szCs w:val="24"/>
                </w:rPr>
                <w:t>кодами 3.1</w:t>
              </w:r>
            </w:hyperlink>
            <w:r w:rsidRPr="00B551F1">
              <w:rPr>
                <w:rFonts w:ascii="Times New Roman" w:hAnsi="Times New Roman" w:cs="Times New Roman"/>
                <w:sz w:val="24"/>
                <w:szCs w:val="24"/>
              </w:rPr>
              <w:t xml:space="preserve"> - </w:t>
            </w:r>
            <w:hyperlink w:anchor="P290" w:history="1">
              <w:r w:rsidRPr="00B551F1">
                <w:rPr>
                  <w:rFonts w:ascii="Times New Roman" w:hAnsi="Times New Roman" w:cs="Times New Roman"/>
                  <w:color w:val="0000FF"/>
                  <w:sz w:val="24"/>
                  <w:szCs w:val="24"/>
                </w:rPr>
                <w:t>3.10.2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8" w:name="P185"/>
            <w:bookmarkEnd w:id="18"/>
            <w:r w:rsidRPr="00B551F1">
              <w:rPr>
                <w:rFonts w:ascii="Times New Roman" w:hAnsi="Times New Roman" w:cs="Times New Roman"/>
                <w:sz w:val="24"/>
                <w:szCs w:val="24"/>
              </w:rPr>
              <w:t>3.0</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Коммунальное обслуживание</w:t>
            </w:r>
          </w:p>
        </w:tc>
        <w:tc>
          <w:tcPr>
            <w:tcW w:w="4309"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FB20DE">
                <w:rPr>
                  <w:rFonts w:ascii="Times New Roman" w:hAnsi="Times New Roman" w:cs="Times New Roman"/>
                  <w:color w:val="0000FF"/>
                  <w:sz w:val="24"/>
                  <w:szCs w:val="24"/>
                </w:rPr>
                <w:t>кодами 3.1.1</w:t>
              </w:r>
            </w:hyperlink>
            <w:r w:rsidRPr="00FB20DE">
              <w:rPr>
                <w:rFonts w:ascii="Times New Roman" w:hAnsi="Times New Roman" w:cs="Times New Roman"/>
                <w:sz w:val="24"/>
                <w:szCs w:val="24"/>
              </w:rPr>
              <w:t xml:space="preserve"> - </w:t>
            </w:r>
            <w:hyperlink w:anchor="P194" w:history="1">
              <w:r w:rsidRPr="00FB20DE">
                <w:rPr>
                  <w:rFonts w:ascii="Times New Roman" w:hAnsi="Times New Roman" w:cs="Times New Roman"/>
                  <w:color w:val="0000FF"/>
                  <w:sz w:val="24"/>
                  <w:szCs w:val="24"/>
                </w:rPr>
                <w:t>3.1.2</w:t>
              </w:r>
            </w:hyperlink>
          </w:p>
        </w:tc>
        <w:tc>
          <w:tcPr>
            <w:tcW w:w="2211" w:type="dxa"/>
          </w:tcPr>
          <w:p w:rsidR="009D4D1E" w:rsidRPr="00FB20DE" w:rsidRDefault="009D4D1E" w:rsidP="009D4D1E">
            <w:pPr>
              <w:pStyle w:val="ConsPlusNormal"/>
              <w:jc w:val="center"/>
              <w:rPr>
                <w:rFonts w:ascii="Times New Roman" w:hAnsi="Times New Roman" w:cs="Times New Roman"/>
                <w:sz w:val="24"/>
                <w:szCs w:val="24"/>
              </w:rPr>
            </w:pPr>
            <w:bookmarkStart w:id="19" w:name="P188"/>
            <w:bookmarkEnd w:id="19"/>
            <w:r w:rsidRPr="00FB20DE">
              <w:rPr>
                <w:rFonts w:ascii="Times New Roman" w:hAnsi="Times New Roman" w:cs="Times New Roman"/>
                <w:sz w:val="24"/>
                <w:szCs w:val="24"/>
              </w:rPr>
              <w:t>3.1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Предоставление коммунальных услуг</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B551F1">
              <w:rPr>
                <w:rFonts w:ascii="Times New Roman" w:hAnsi="Times New Roman" w:cs="Times New Roman"/>
                <w:sz w:val="24"/>
                <w:szCs w:val="24"/>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0" w:name="P191"/>
            <w:bookmarkEnd w:id="20"/>
            <w:r w:rsidRPr="00B551F1">
              <w:rPr>
                <w:rFonts w:ascii="Times New Roman" w:hAnsi="Times New Roman" w:cs="Times New Roman"/>
                <w:sz w:val="24"/>
                <w:szCs w:val="24"/>
              </w:rPr>
              <w:lastRenderedPageBreak/>
              <w:t>3.1.1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1" w:name="P194"/>
            <w:bookmarkEnd w:id="21"/>
            <w:r w:rsidRPr="00B551F1">
              <w:rPr>
                <w:rFonts w:ascii="Times New Roman" w:hAnsi="Times New Roman" w:cs="Times New Roman"/>
                <w:sz w:val="24"/>
                <w:szCs w:val="24"/>
              </w:rPr>
              <w:t>3.1.2</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Социальное обслуживание</w:t>
            </w:r>
          </w:p>
        </w:tc>
        <w:tc>
          <w:tcPr>
            <w:tcW w:w="4309"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1" w:history="1">
              <w:r w:rsidRPr="00FB20DE">
                <w:rPr>
                  <w:rFonts w:ascii="Times New Roman" w:hAnsi="Times New Roman" w:cs="Times New Roman"/>
                  <w:color w:val="0000FF"/>
                  <w:sz w:val="24"/>
                  <w:szCs w:val="24"/>
                </w:rPr>
                <w:t>кодами 3.2.1</w:t>
              </w:r>
            </w:hyperlink>
            <w:r w:rsidRPr="00FB20DE">
              <w:rPr>
                <w:rFonts w:ascii="Times New Roman" w:hAnsi="Times New Roman" w:cs="Times New Roman"/>
                <w:sz w:val="24"/>
                <w:szCs w:val="24"/>
              </w:rPr>
              <w:t xml:space="preserve"> - </w:t>
            </w:r>
            <w:hyperlink w:anchor="P211" w:history="1">
              <w:r w:rsidRPr="00FB20DE">
                <w:rPr>
                  <w:rFonts w:ascii="Times New Roman" w:hAnsi="Times New Roman" w:cs="Times New Roman"/>
                  <w:color w:val="0000FF"/>
                  <w:sz w:val="24"/>
                  <w:szCs w:val="24"/>
                </w:rPr>
                <w:t>3.2.4</w:t>
              </w:r>
            </w:hyperlink>
          </w:p>
        </w:tc>
        <w:tc>
          <w:tcPr>
            <w:tcW w:w="2211" w:type="dxa"/>
          </w:tcPr>
          <w:p w:rsidR="009D4D1E" w:rsidRPr="00FB20DE" w:rsidRDefault="009D4D1E" w:rsidP="009D4D1E">
            <w:pPr>
              <w:pStyle w:val="ConsPlusNormal"/>
              <w:jc w:val="center"/>
              <w:rPr>
                <w:rFonts w:ascii="Times New Roman" w:hAnsi="Times New Roman" w:cs="Times New Roman"/>
                <w:sz w:val="24"/>
                <w:szCs w:val="24"/>
              </w:rPr>
            </w:pPr>
            <w:bookmarkStart w:id="22" w:name="P197"/>
            <w:bookmarkEnd w:id="22"/>
            <w:r w:rsidRPr="00FB20DE">
              <w:rPr>
                <w:rFonts w:ascii="Times New Roman" w:hAnsi="Times New Roman" w:cs="Times New Roman"/>
                <w:sz w:val="24"/>
                <w:szCs w:val="24"/>
              </w:rPr>
              <w:t>3.2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Дома социального обслуживания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3" w:name="P201"/>
            <w:bookmarkEnd w:id="23"/>
            <w:r w:rsidRPr="00B551F1">
              <w:rPr>
                <w:rFonts w:ascii="Times New Roman" w:hAnsi="Times New Roman" w:cs="Times New Roman"/>
                <w:sz w:val="24"/>
                <w:szCs w:val="24"/>
              </w:rPr>
              <w:t>3.2.1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Оказание социальной помощи населению</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некоммерческих фондов, благотворительных организаций, клубов по интересам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3.2.2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Оказание услуг связи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предназначенных для размещения пунктов оказания услуг почтовой, телеграфной, междугородней и </w:t>
            </w:r>
            <w:r w:rsidRPr="00B551F1">
              <w:rPr>
                <w:rFonts w:ascii="Times New Roman" w:hAnsi="Times New Roman" w:cs="Times New Roman"/>
                <w:sz w:val="24"/>
                <w:szCs w:val="24"/>
              </w:rPr>
              <w:lastRenderedPageBreak/>
              <w:t>международной телефонной связи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4" w:name="P208"/>
            <w:bookmarkEnd w:id="24"/>
            <w:r w:rsidRPr="00B551F1">
              <w:rPr>
                <w:rFonts w:ascii="Times New Roman" w:hAnsi="Times New Roman" w:cs="Times New Roman"/>
                <w:sz w:val="24"/>
                <w:szCs w:val="24"/>
              </w:rPr>
              <w:lastRenderedPageBreak/>
              <w:t>3.2.3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Общежития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6" w:history="1">
              <w:r w:rsidRPr="00B551F1">
                <w:rPr>
                  <w:rFonts w:ascii="Times New Roman" w:hAnsi="Times New Roman" w:cs="Times New Roman"/>
                  <w:color w:val="0000FF"/>
                  <w:sz w:val="24"/>
                  <w:szCs w:val="24"/>
                </w:rPr>
                <w:t>кодом 4.7</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3.2.4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Бытовое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5" w:name="P214"/>
            <w:bookmarkEnd w:id="25"/>
            <w:r w:rsidRPr="00B551F1">
              <w:rPr>
                <w:rFonts w:ascii="Times New Roman" w:hAnsi="Times New Roman" w:cs="Times New Roman"/>
                <w:sz w:val="24"/>
                <w:szCs w:val="24"/>
              </w:rPr>
              <w:t>3.3</w:t>
            </w:r>
          </w:p>
        </w:tc>
      </w:tr>
      <w:tr w:rsidR="009D4D1E" w:rsidRPr="00B551F1" w:rsidTr="0038680F">
        <w:tc>
          <w:tcPr>
            <w:tcW w:w="2551" w:type="dxa"/>
          </w:tcPr>
          <w:p w:rsidR="009D4D1E" w:rsidRPr="00B551F1" w:rsidRDefault="009D4D1E" w:rsidP="007F40E0">
            <w:pPr>
              <w:pStyle w:val="ConsPlusNormal"/>
              <w:ind w:firstLine="0"/>
              <w:jc w:val="center"/>
              <w:rPr>
                <w:rFonts w:ascii="Times New Roman" w:hAnsi="Times New Roman" w:cs="Times New Roman"/>
                <w:sz w:val="24"/>
                <w:szCs w:val="24"/>
              </w:rPr>
            </w:pPr>
            <w:r w:rsidRPr="00B551F1">
              <w:rPr>
                <w:rFonts w:ascii="Times New Roman" w:hAnsi="Times New Roman" w:cs="Times New Roman"/>
                <w:sz w:val="24"/>
                <w:szCs w:val="24"/>
              </w:rPr>
              <w:t>Здравоохранение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0" w:history="1">
              <w:r w:rsidRPr="00B551F1">
                <w:rPr>
                  <w:rFonts w:ascii="Times New Roman" w:hAnsi="Times New Roman" w:cs="Times New Roman"/>
                  <w:color w:val="0000FF"/>
                  <w:sz w:val="24"/>
                  <w:szCs w:val="24"/>
                </w:rPr>
                <w:t>кодами 3.4.1</w:t>
              </w:r>
            </w:hyperlink>
            <w:r w:rsidRPr="00B551F1">
              <w:rPr>
                <w:rFonts w:ascii="Times New Roman" w:hAnsi="Times New Roman" w:cs="Times New Roman"/>
                <w:sz w:val="24"/>
                <w:szCs w:val="24"/>
              </w:rPr>
              <w:t xml:space="preserve"> - </w:t>
            </w:r>
            <w:hyperlink w:anchor="P225" w:history="1">
              <w:r w:rsidRPr="00B551F1">
                <w:rPr>
                  <w:rFonts w:ascii="Times New Roman" w:hAnsi="Times New Roman" w:cs="Times New Roman"/>
                  <w:color w:val="0000FF"/>
                  <w:sz w:val="24"/>
                  <w:szCs w:val="24"/>
                </w:rPr>
                <w:t>3.4.2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6" w:name="P217"/>
            <w:bookmarkEnd w:id="26"/>
            <w:r w:rsidRPr="00B551F1">
              <w:rPr>
                <w:rFonts w:ascii="Times New Roman" w:hAnsi="Times New Roman" w:cs="Times New Roman"/>
                <w:sz w:val="24"/>
                <w:szCs w:val="24"/>
              </w:rPr>
              <w:t>3.4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Амбулаторно-поликлиническое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3.4.1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Стационарное медицинское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станций скорой помощи;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размещение площадок санитарной авиации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7" w:name="P225"/>
            <w:bookmarkEnd w:id="27"/>
            <w:r w:rsidRPr="00B551F1">
              <w:rPr>
                <w:rFonts w:ascii="Times New Roman" w:hAnsi="Times New Roman" w:cs="Times New Roman"/>
                <w:sz w:val="24"/>
                <w:szCs w:val="24"/>
              </w:rPr>
              <w:lastRenderedPageBreak/>
              <w:t>3.4.2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Медицинские организации особого назначения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3.4.3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Образование и просвещение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4" w:history="1">
              <w:r w:rsidRPr="00B551F1">
                <w:rPr>
                  <w:rFonts w:ascii="Times New Roman" w:hAnsi="Times New Roman" w:cs="Times New Roman"/>
                  <w:color w:val="0000FF"/>
                  <w:sz w:val="24"/>
                  <w:szCs w:val="24"/>
                </w:rPr>
                <w:t>кодами 3.5.1</w:t>
              </w:r>
            </w:hyperlink>
            <w:r w:rsidRPr="00B551F1">
              <w:rPr>
                <w:rFonts w:ascii="Times New Roman" w:hAnsi="Times New Roman" w:cs="Times New Roman"/>
                <w:sz w:val="24"/>
                <w:szCs w:val="24"/>
              </w:rPr>
              <w:t xml:space="preserve"> - </w:t>
            </w:r>
            <w:hyperlink w:anchor="P237" w:history="1">
              <w:r w:rsidRPr="00B551F1">
                <w:rPr>
                  <w:rFonts w:ascii="Times New Roman" w:hAnsi="Times New Roman" w:cs="Times New Roman"/>
                  <w:color w:val="0000FF"/>
                  <w:sz w:val="24"/>
                  <w:szCs w:val="24"/>
                </w:rPr>
                <w:t>3.5.2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Дошкольное, начальное и среднее общее образование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8" w:name="P234"/>
            <w:bookmarkEnd w:id="28"/>
            <w:r w:rsidRPr="00B551F1">
              <w:rPr>
                <w:rFonts w:ascii="Times New Roman" w:hAnsi="Times New Roman" w:cs="Times New Roman"/>
                <w:sz w:val="24"/>
                <w:szCs w:val="24"/>
              </w:rPr>
              <w:t>3.5.1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Среднее и высшее профессиональное образование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w:t>
            </w:r>
            <w:r w:rsidRPr="00B551F1">
              <w:rPr>
                <w:rFonts w:ascii="Times New Roman" w:hAnsi="Times New Roman" w:cs="Times New Roman"/>
                <w:sz w:val="24"/>
                <w:szCs w:val="24"/>
              </w:rPr>
              <w:lastRenderedPageBreak/>
              <w:t>спортом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9" w:name="P237"/>
            <w:bookmarkEnd w:id="29"/>
            <w:r w:rsidRPr="00B551F1">
              <w:rPr>
                <w:rFonts w:ascii="Times New Roman" w:hAnsi="Times New Roman" w:cs="Times New Roman"/>
                <w:sz w:val="24"/>
                <w:szCs w:val="24"/>
              </w:rPr>
              <w:lastRenderedPageBreak/>
              <w:t>3.5.2</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lastRenderedPageBreak/>
              <w:t>Культурное развитие</w:t>
            </w:r>
          </w:p>
        </w:tc>
        <w:tc>
          <w:tcPr>
            <w:tcW w:w="4309"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3" w:history="1">
              <w:r w:rsidRPr="00FB20DE">
                <w:rPr>
                  <w:rFonts w:ascii="Times New Roman" w:hAnsi="Times New Roman" w:cs="Times New Roman"/>
                  <w:color w:val="0000FF"/>
                  <w:sz w:val="24"/>
                  <w:szCs w:val="24"/>
                </w:rPr>
                <w:t>кодами 3.6.1</w:t>
              </w:r>
            </w:hyperlink>
            <w:r w:rsidRPr="00FB20DE">
              <w:rPr>
                <w:rFonts w:ascii="Times New Roman" w:hAnsi="Times New Roman" w:cs="Times New Roman"/>
                <w:sz w:val="24"/>
                <w:szCs w:val="24"/>
              </w:rPr>
              <w:t xml:space="preserve"> - </w:t>
            </w:r>
            <w:hyperlink w:anchor="P249" w:history="1">
              <w:r w:rsidRPr="00FB20DE">
                <w:rPr>
                  <w:rFonts w:ascii="Times New Roman" w:hAnsi="Times New Roman" w:cs="Times New Roman"/>
                  <w:color w:val="0000FF"/>
                  <w:sz w:val="24"/>
                  <w:szCs w:val="24"/>
                </w:rPr>
                <w:t>3.6.3</w:t>
              </w:r>
            </w:hyperlink>
          </w:p>
        </w:tc>
        <w:tc>
          <w:tcPr>
            <w:tcW w:w="2211" w:type="dxa"/>
          </w:tcPr>
          <w:p w:rsidR="009D4D1E" w:rsidRPr="00FB20DE" w:rsidRDefault="009D4D1E" w:rsidP="009D4D1E">
            <w:pPr>
              <w:pStyle w:val="ConsPlusNormal"/>
              <w:jc w:val="center"/>
              <w:rPr>
                <w:rFonts w:ascii="Times New Roman" w:hAnsi="Times New Roman" w:cs="Times New Roman"/>
                <w:sz w:val="24"/>
                <w:szCs w:val="24"/>
              </w:rPr>
            </w:pPr>
            <w:bookmarkStart w:id="30" w:name="P240"/>
            <w:bookmarkEnd w:id="30"/>
            <w:r w:rsidRPr="00FB20DE">
              <w:rPr>
                <w:rFonts w:ascii="Times New Roman" w:hAnsi="Times New Roman" w:cs="Times New Roman"/>
                <w:sz w:val="24"/>
                <w:szCs w:val="24"/>
              </w:rPr>
              <w:t>3.6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Объекты культурно-досуговой деятельности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1" w:name="P243"/>
            <w:bookmarkEnd w:id="31"/>
            <w:r w:rsidRPr="00B551F1">
              <w:rPr>
                <w:rFonts w:ascii="Times New Roman" w:hAnsi="Times New Roman" w:cs="Times New Roman"/>
                <w:sz w:val="24"/>
                <w:szCs w:val="24"/>
              </w:rPr>
              <w:t>3.6.1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Парки культуры и отдыха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парков культуры и отдыха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3.6.2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Цирки и зверинцы</w:t>
            </w:r>
          </w:p>
        </w:tc>
        <w:tc>
          <w:tcPr>
            <w:tcW w:w="4309" w:type="dxa"/>
          </w:tcPr>
          <w:p w:rsidR="009D4D1E" w:rsidRPr="00B551F1" w:rsidRDefault="009D4D1E" w:rsidP="009D4D1E">
            <w:pPr>
              <w:pStyle w:val="ConsPlusNormal"/>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2" w:name="P249"/>
            <w:bookmarkEnd w:id="32"/>
            <w:r w:rsidRPr="00B551F1">
              <w:rPr>
                <w:rFonts w:ascii="Times New Roman" w:hAnsi="Times New Roman" w:cs="Times New Roman"/>
                <w:sz w:val="24"/>
                <w:szCs w:val="24"/>
              </w:rPr>
              <w:t>3.6.3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Религиозное использование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5" w:history="1">
              <w:r w:rsidRPr="00B551F1">
                <w:rPr>
                  <w:rFonts w:ascii="Times New Roman" w:hAnsi="Times New Roman" w:cs="Times New Roman"/>
                  <w:color w:val="0000FF"/>
                  <w:sz w:val="24"/>
                  <w:szCs w:val="24"/>
                </w:rPr>
                <w:t>кодами 3.7.1</w:t>
              </w:r>
            </w:hyperlink>
            <w:r w:rsidRPr="00B551F1">
              <w:rPr>
                <w:rFonts w:ascii="Times New Roman" w:hAnsi="Times New Roman" w:cs="Times New Roman"/>
                <w:sz w:val="24"/>
                <w:szCs w:val="24"/>
              </w:rPr>
              <w:t xml:space="preserve"> - </w:t>
            </w:r>
            <w:hyperlink w:anchor="P258" w:history="1">
              <w:r w:rsidRPr="00B551F1">
                <w:rPr>
                  <w:rFonts w:ascii="Times New Roman" w:hAnsi="Times New Roman" w:cs="Times New Roman"/>
                  <w:color w:val="0000FF"/>
                  <w:sz w:val="24"/>
                  <w:szCs w:val="24"/>
                </w:rPr>
                <w:t>3.7.2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3" w:name="P252"/>
            <w:bookmarkEnd w:id="33"/>
            <w:r w:rsidRPr="00B551F1">
              <w:rPr>
                <w:rFonts w:ascii="Times New Roman" w:hAnsi="Times New Roman" w:cs="Times New Roman"/>
                <w:sz w:val="24"/>
                <w:szCs w:val="24"/>
              </w:rPr>
              <w:t>3.7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религиозных обрядов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4" w:name="P255"/>
            <w:bookmarkEnd w:id="34"/>
            <w:r w:rsidRPr="00B551F1">
              <w:rPr>
                <w:rFonts w:ascii="Times New Roman" w:hAnsi="Times New Roman" w:cs="Times New Roman"/>
                <w:sz w:val="24"/>
                <w:szCs w:val="24"/>
              </w:rPr>
              <w:t>3.7.1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Религиозное управление и образование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B551F1">
              <w:rPr>
                <w:rFonts w:ascii="Times New Roman" w:hAnsi="Times New Roman" w:cs="Times New Roman"/>
                <w:sz w:val="24"/>
                <w:szCs w:val="24"/>
              </w:rPr>
              <w:lastRenderedPageBreak/>
              <w:t>религиозные школы, семинарии, духовные училища)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5" w:name="P258"/>
            <w:bookmarkEnd w:id="35"/>
            <w:r w:rsidRPr="00B551F1">
              <w:rPr>
                <w:rFonts w:ascii="Times New Roman" w:hAnsi="Times New Roman" w:cs="Times New Roman"/>
                <w:sz w:val="24"/>
                <w:szCs w:val="24"/>
              </w:rPr>
              <w:lastRenderedPageBreak/>
              <w:t>3.7.2</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lastRenderedPageBreak/>
              <w:t>Общественное управление</w:t>
            </w:r>
          </w:p>
        </w:tc>
        <w:tc>
          <w:tcPr>
            <w:tcW w:w="4309"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4" w:history="1">
              <w:r w:rsidRPr="00FB20DE">
                <w:rPr>
                  <w:rFonts w:ascii="Times New Roman" w:hAnsi="Times New Roman" w:cs="Times New Roman"/>
                  <w:color w:val="0000FF"/>
                  <w:sz w:val="24"/>
                  <w:szCs w:val="24"/>
                </w:rPr>
                <w:t>кодами 3.8.1</w:t>
              </w:r>
            </w:hyperlink>
            <w:r w:rsidRPr="00FB20DE">
              <w:rPr>
                <w:rFonts w:ascii="Times New Roman" w:hAnsi="Times New Roman" w:cs="Times New Roman"/>
                <w:sz w:val="24"/>
                <w:szCs w:val="24"/>
              </w:rPr>
              <w:t xml:space="preserve"> - </w:t>
            </w:r>
            <w:hyperlink w:anchor="P267" w:history="1">
              <w:r w:rsidRPr="00FB20DE">
                <w:rPr>
                  <w:rFonts w:ascii="Times New Roman" w:hAnsi="Times New Roman" w:cs="Times New Roman"/>
                  <w:color w:val="0000FF"/>
                  <w:sz w:val="24"/>
                  <w:szCs w:val="24"/>
                </w:rPr>
                <w:t>3.8.2</w:t>
              </w:r>
            </w:hyperlink>
          </w:p>
        </w:tc>
        <w:tc>
          <w:tcPr>
            <w:tcW w:w="221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3.8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Государственное управление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6" w:name="P264"/>
            <w:bookmarkEnd w:id="36"/>
            <w:r w:rsidRPr="00B551F1">
              <w:rPr>
                <w:rFonts w:ascii="Times New Roman" w:hAnsi="Times New Roman" w:cs="Times New Roman"/>
                <w:sz w:val="24"/>
                <w:szCs w:val="24"/>
              </w:rPr>
              <w:t>3.8.1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Представительская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7" w:name="P267"/>
            <w:bookmarkEnd w:id="37"/>
            <w:r w:rsidRPr="00B551F1">
              <w:rPr>
                <w:rFonts w:ascii="Times New Roman" w:hAnsi="Times New Roman" w:cs="Times New Roman"/>
                <w:sz w:val="24"/>
                <w:szCs w:val="24"/>
              </w:rPr>
              <w:t>3.8.2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научной деятельности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3" w:history="1">
              <w:r w:rsidRPr="00B551F1">
                <w:rPr>
                  <w:rFonts w:ascii="Times New Roman" w:hAnsi="Times New Roman" w:cs="Times New Roman"/>
                  <w:color w:val="0000FF"/>
                  <w:sz w:val="24"/>
                  <w:szCs w:val="24"/>
                </w:rPr>
                <w:t>кодами 3.9.1</w:t>
              </w:r>
            </w:hyperlink>
            <w:r w:rsidRPr="00B551F1">
              <w:rPr>
                <w:rFonts w:ascii="Times New Roman" w:hAnsi="Times New Roman" w:cs="Times New Roman"/>
                <w:sz w:val="24"/>
                <w:szCs w:val="24"/>
              </w:rPr>
              <w:t xml:space="preserve"> - </w:t>
            </w:r>
            <w:hyperlink w:anchor="P279" w:history="1">
              <w:r w:rsidRPr="00B551F1">
                <w:rPr>
                  <w:rFonts w:ascii="Times New Roman" w:hAnsi="Times New Roman" w:cs="Times New Roman"/>
                  <w:color w:val="0000FF"/>
                  <w:sz w:val="24"/>
                  <w:szCs w:val="24"/>
                </w:rPr>
                <w:t>3.9.3</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B551F1">
              <w:rPr>
                <w:rFonts w:ascii="Times New Roman" w:hAnsi="Times New Roman" w:cs="Times New Roman"/>
                <w:sz w:val="24"/>
                <w:szCs w:val="24"/>
              </w:rPr>
              <w:lastRenderedPageBreak/>
              <w:t>метеорологические радиолокаторы, гидрологические посты и другие)</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8" w:name="P273"/>
            <w:bookmarkEnd w:id="38"/>
            <w:r w:rsidRPr="00B551F1">
              <w:rPr>
                <w:rFonts w:ascii="Times New Roman" w:hAnsi="Times New Roman" w:cs="Times New Roman"/>
                <w:sz w:val="24"/>
                <w:szCs w:val="24"/>
              </w:rPr>
              <w:lastRenderedPageBreak/>
              <w:t>3.9.1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Проведение научных исследований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3.9.2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Проведение научных испытаний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9" w:name="P279"/>
            <w:bookmarkEnd w:id="39"/>
            <w:r w:rsidRPr="00B551F1">
              <w:rPr>
                <w:rFonts w:ascii="Times New Roman" w:hAnsi="Times New Roman" w:cs="Times New Roman"/>
                <w:sz w:val="24"/>
                <w:szCs w:val="24"/>
              </w:rPr>
              <w:t>3.9.3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Ветеринарное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5" w:history="1">
              <w:r w:rsidRPr="00B551F1">
                <w:rPr>
                  <w:rFonts w:ascii="Times New Roman" w:hAnsi="Times New Roman" w:cs="Times New Roman"/>
                  <w:color w:val="0000FF"/>
                  <w:sz w:val="24"/>
                  <w:szCs w:val="24"/>
                </w:rPr>
                <w:t>кодами 3.10.1</w:t>
              </w:r>
            </w:hyperlink>
            <w:r w:rsidRPr="00B551F1">
              <w:rPr>
                <w:rFonts w:ascii="Times New Roman" w:hAnsi="Times New Roman" w:cs="Times New Roman"/>
                <w:sz w:val="24"/>
                <w:szCs w:val="24"/>
              </w:rPr>
              <w:t xml:space="preserve"> - </w:t>
            </w:r>
            <w:hyperlink w:anchor="P290" w:history="1">
              <w:r w:rsidRPr="00B551F1">
                <w:rPr>
                  <w:rFonts w:ascii="Times New Roman" w:hAnsi="Times New Roman" w:cs="Times New Roman"/>
                  <w:color w:val="0000FF"/>
                  <w:sz w:val="24"/>
                  <w:szCs w:val="24"/>
                </w:rPr>
                <w:t>3.10.2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Амбулаторное ветеринарное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0" w:name="P285"/>
            <w:bookmarkEnd w:id="40"/>
            <w:r w:rsidRPr="00B551F1">
              <w:rPr>
                <w:rFonts w:ascii="Times New Roman" w:hAnsi="Times New Roman" w:cs="Times New Roman"/>
                <w:sz w:val="24"/>
                <w:szCs w:val="24"/>
              </w:rPr>
              <w:t>3.10.1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Приюты для животных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w:t>
            </w:r>
            <w:r w:rsidRPr="00B551F1">
              <w:rPr>
                <w:rFonts w:ascii="Times New Roman" w:hAnsi="Times New Roman" w:cs="Times New Roman"/>
                <w:sz w:val="24"/>
                <w:szCs w:val="24"/>
              </w:rPr>
              <w:lastRenderedPageBreak/>
              <w:t>содержанию и лечению бездомных животных;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1" w:name="P290"/>
            <w:bookmarkEnd w:id="41"/>
            <w:r w:rsidRPr="00B551F1">
              <w:rPr>
                <w:rFonts w:ascii="Times New Roman" w:hAnsi="Times New Roman" w:cs="Times New Roman"/>
                <w:sz w:val="24"/>
                <w:szCs w:val="24"/>
              </w:rPr>
              <w:lastRenderedPageBreak/>
              <w:t>3.10.2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Предпринимательство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6" w:history="1">
              <w:r w:rsidRPr="00B551F1">
                <w:rPr>
                  <w:rFonts w:ascii="Times New Roman" w:hAnsi="Times New Roman" w:cs="Times New Roman"/>
                  <w:color w:val="0000FF"/>
                  <w:sz w:val="24"/>
                  <w:szCs w:val="24"/>
                </w:rPr>
                <w:t>кодами 4.1</w:t>
              </w:r>
            </w:hyperlink>
            <w:r w:rsidRPr="00B551F1">
              <w:rPr>
                <w:rFonts w:ascii="Times New Roman" w:hAnsi="Times New Roman" w:cs="Times New Roman"/>
                <w:sz w:val="24"/>
                <w:szCs w:val="24"/>
              </w:rPr>
              <w:t xml:space="preserve"> - </w:t>
            </w:r>
            <w:hyperlink w:anchor="P350" w:history="1">
              <w:r w:rsidRPr="00B551F1">
                <w:rPr>
                  <w:rFonts w:ascii="Times New Roman" w:hAnsi="Times New Roman" w:cs="Times New Roman"/>
                  <w:color w:val="0000FF"/>
                  <w:sz w:val="24"/>
                  <w:szCs w:val="24"/>
                </w:rPr>
                <w:t>4.10</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2" w:name="P293"/>
            <w:bookmarkEnd w:id="42"/>
            <w:r w:rsidRPr="00B551F1">
              <w:rPr>
                <w:rFonts w:ascii="Times New Roman" w:hAnsi="Times New Roman" w:cs="Times New Roman"/>
                <w:sz w:val="24"/>
                <w:szCs w:val="24"/>
              </w:rPr>
              <w:t>4.0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Деловое управление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3" w:name="P296"/>
            <w:bookmarkEnd w:id="43"/>
            <w:r w:rsidRPr="00B551F1">
              <w:rPr>
                <w:rFonts w:ascii="Times New Roman" w:hAnsi="Times New Roman" w:cs="Times New Roman"/>
                <w:sz w:val="24"/>
                <w:szCs w:val="24"/>
              </w:rPr>
              <w:t>4.1</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Объекты торговли (торговые центры, торгово-развлекательные центры (комплексы)</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B551F1">
                <w:rPr>
                  <w:rFonts w:ascii="Times New Roman" w:hAnsi="Times New Roman" w:cs="Times New Roman"/>
                  <w:color w:val="0000FF"/>
                  <w:sz w:val="24"/>
                  <w:szCs w:val="24"/>
                </w:rPr>
                <w:t>кодами 4.5</w:t>
              </w:r>
            </w:hyperlink>
            <w:r w:rsidRPr="00B551F1">
              <w:rPr>
                <w:rFonts w:ascii="Times New Roman" w:hAnsi="Times New Roman" w:cs="Times New Roman"/>
                <w:sz w:val="24"/>
                <w:szCs w:val="24"/>
              </w:rPr>
              <w:t xml:space="preserve">, </w:t>
            </w:r>
            <w:hyperlink w:anchor="P313" w:history="1">
              <w:r w:rsidRPr="00B551F1">
                <w:rPr>
                  <w:rFonts w:ascii="Times New Roman" w:hAnsi="Times New Roman" w:cs="Times New Roman"/>
                  <w:color w:val="0000FF"/>
                  <w:sz w:val="24"/>
                  <w:szCs w:val="24"/>
                </w:rPr>
                <w:t>4.6</w:t>
              </w:r>
            </w:hyperlink>
            <w:r w:rsidRPr="00B551F1">
              <w:rPr>
                <w:rFonts w:ascii="Times New Roman" w:hAnsi="Times New Roman" w:cs="Times New Roman"/>
                <w:sz w:val="24"/>
                <w:szCs w:val="24"/>
              </w:rPr>
              <w:t xml:space="preserve">, </w:t>
            </w:r>
            <w:hyperlink w:anchor="P320" w:history="1">
              <w:r w:rsidRPr="00B551F1">
                <w:rPr>
                  <w:rFonts w:ascii="Times New Roman" w:hAnsi="Times New Roman" w:cs="Times New Roman"/>
                  <w:color w:val="0000FF"/>
                  <w:sz w:val="24"/>
                  <w:szCs w:val="24"/>
                </w:rPr>
                <w:t>4.8</w:t>
              </w:r>
            </w:hyperlink>
            <w:r w:rsidRPr="00B551F1">
              <w:rPr>
                <w:rFonts w:ascii="Times New Roman" w:hAnsi="Times New Roman" w:cs="Times New Roman"/>
                <w:sz w:val="24"/>
                <w:szCs w:val="24"/>
              </w:rPr>
              <w:t xml:space="preserve"> - </w:t>
            </w:r>
            <w:hyperlink w:anchor="P326" w:history="1">
              <w:r w:rsidRPr="00B551F1">
                <w:rPr>
                  <w:rFonts w:ascii="Times New Roman" w:hAnsi="Times New Roman" w:cs="Times New Roman"/>
                  <w:color w:val="0000FF"/>
                  <w:sz w:val="24"/>
                  <w:szCs w:val="24"/>
                </w:rPr>
                <w:t>4.8.2</w:t>
              </w:r>
            </w:hyperlink>
            <w:r w:rsidRPr="00B551F1">
              <w:rPr>
                <w:rFonts w:ascii="Times New Roman" w:hAnsi="Times New Roman" w:cs="Times New Roman"/>
                <w:sz w:val="24"/>
                <w:szCs w:val="24"/>
              </w:rPr>
              <w:t>; размещение гаражей и (или) стоянок для автомобилей сотрудников и посетителей торгового центра</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4.2</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3"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20.04.2021 N П/0166)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Рынки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w:t>
            </w:r>
            <w:r w:rsidRPr="00B551F1">
              <w:rPr>
                <w:rFonts w:ascii="Times New Roman" w:hAnsi="Times New Roman" w:cs="Times New Roman"/>
                <w:sz w:val="24"/>
                <w:szCs w:val="24"/>
              </w:rPr>
              <w:lastRenderedPageBreak/>
              <w:t>более 200 кв. м;</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4" w:name="P304"/>
            <w:bookmarkEnd w:id="44"/>
            <w:r w:rsidRPr="00B551F1">
              <w:rPr>
                <w:rFonts w:ascii="Times New Roman" w:hAnsi="Times New Roman" w:cs="Times New Roman"/>
                <w:sz w:val="24"/>
                <w:szCs w:val="24"/>
              </w:rPr>
              <w:lastRenderedPageBreak/>
              <w:t>4.3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Магазины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5" w:name="P307"/>
            <w:bookmarkEnd w:id="45"/>
            <w:r w:rsidRPr="00B551F1">
              <w:rPr>
                <w:rFonts w:ascii="Times New Roman" w:hAnsi="Times New Roman" w:cs="Times New Roman"/>
                <w:sz w:val="24"/>
                <w:szCs w:val="24"/>
              </w:rPr>
              <w:t>4.4</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Банковская и страховая деятельность</w:t>
            </w:r>
          </w:p>
        </w:tc>
        <w:tc>
          <w:tcPr>
            <w:tcW w:w="4309"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11" w:type="dxa"/>
          </w:tcPr>
          <w:p w:rsidR="009D4D1E" w:rsidRPr="00FB20DE" w:rsidRDefault="009D4D1E" w:rsidP="009D4D1E">
            <w:pPr>
              <w:pStyle w:val="ConsPlusNormal"/>
              <w:jc w:val="center"/>
              <w:rPr>
                <w:rFonts w:ascii="Times New Roman" w:hAnsi="Times New Roman" w:cs="Times New Roman"/>
                <w:sz w:val="24"/>
                <w:szCs w:val="24"/>
              </w:rPr>
            </w:pPr>
            <w:bookmarkStart w:id="46" w:name="P310"/>
            <w:bookmarkEnd w:id="46"/>
            <w:r w:rsidRPr="00FB20DE">
              <w:rPr>
                <w:rFonts w:ascii="Times New Roman" w:hAnsi="Times New Roman" w:cs="Times New Roman"/>
                <w:sz w:val="24"/>
                <w:szCs w:val="24"/>
              </w:rPr>
              <w:t>4.5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Общественное питание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7" w:name="P313"/>
            <w:bookmarkEnd w:id="47"/>
            <w:r w:rsidRPr="00B551F1">
              <w:rPr>
                <w:rFonts w:ascii="Times New Roman" w:hAnsi="Times New Roman" w:cs="Times New Roman"/>
                <w:sz w:val="24"/>
                <w:szCs w:val="24"/>
              </w:rPr>
              <w:t>4.6</w:t>
            </w:r>
          </w:p>
        </w:tc>
      </w:tr>
      <w:tr w:rsidR="009D4D1E" w:rsidRPr="00B551F1" w:rsidTr="0038680F">
        <w:tblPrEx>
          <w:tblBorders>
            <w:insideH w:val="nil"/>
          </w:tblBorders>
        </w:tblPrEx>
        <w:tc>
          <w:tcPr>
            <w:tcW w:w="2551"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Гостиничное обслуживание</w:t>
            </w:r>
          </w:p>
        </w:tc>
        <w:tc>
          <w:tcPr>
            <w:tcW w:w="4309"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Размещение гостиниц</w:t>
            </w:r>
          </w:p>
        </w:tc>
        <w:tc>
          <w:tcPr>
            <w:tcW w:w="2211" w:type="dxa"/>
            <w:tcBorders>
              <w:bottom w:val="nil"/>
            </w:tcBorders>
          </w:tcPr>
          <w:p w:rsidR="009D4D1E" w:rsidRPr="00FB20DE" w:rsidRDefault="009D4D1E" w:rsidP="009D4D1E">
            <w:pPr>
              <w:pStyle w:val="ConsPlusNormal"/>
              <w:jc w:val="center"/>
              <w:rPr>
                <w:rFonts w:ascii="Times New Roman" w:hAnsi="Times New Roman" w:cs="Times New Roman"/>
                <w:sz w:val="24"/>
                <w:szCs w:val="24"/>
              </w:rPr>
            </w:pPr>
            <w:bookmarkStart w:id="48" w:name="P316"/>
            <w:bookmarkEnd w:id="48"/>
            <w:r w:rsidRPr="00FB20DE">
              <w:rPr>
                <w:rFonts w:ascii="Times New Roman" w:hAnsi="Times New Roman" w:cs="Times New Roman"/>
                <w:sz w:val="24"/>
                <w:szCs w:val="24"/>
              </w:rPr>
              <w:t>4.7</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4"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Развлечение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3" w:history="1">
              <w:r w:rsidRPr="00B551F1">
                <w:rPr>
                  <w:rFonts w:ascii="Times New Roman" w:hAnsi="Times New Roman" w:cs="Times New Roman"/>
                  <w:color w:val="0000FF"/>
                  <w:sz w:val="24"/>
                  <w:szCs w:val="24"/>
                </w:rPr>
                <w:t>кодами 4.8.1</w:t>
              </w:r>
            </w:hyperlink>
            <w:r w:rsidRPr="00B551F1">
              <w:rPr>
                <w:rFonts w:ascii="Times New Roman" w:hAnsi="Times New Roman" w:cs="Times New Roman"/>
                <w:sz w:val="24"/>
                <w:szCs w:val="24"/>
              </w:rPr>
              <w:t xml:space="preserve"> - </w:t>
            </w:r>
            <w:hyperlink w:anchor="P329" w:history="1">
              <w:r w:rsidRPr="00B551F1">
                <w:rPr>
                  <w:rFonts w:ascii="Times New Roman" w:hAnsi="Times New Roman" w:cs="Times New Roman"/>
                  <w:color w:val="0000FF"/>
                  <w:sz w:val="24"/>
                  <w:szCs w:val="24"/>
                </w:rPr>
                <w:t>4.8.3</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9" w:name="P320"/>
            <w:bookmarkEnd w:id="49"/>
            <w:r w:rsidRPr="00B551F1">
              <w:rPr>
                <w:rFonts w:ascii="Times New Roman" w:hAnsi="Times New Roman" w:cs="Times New Roman"/>
                <w:sz w:val="24"/>
                <w:szCs w:val="24"/>
              </w:rPr>
              <w:t>4.8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Развлекательные мероприятия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0" w:name="P323"/>
            <w:bookmarkEnd w:id="50"/>
            <w:r w:rsidRPr="00B551F1">
              <w:rPr>
                <w:rFonts w:ascii="Times New Roman" w:hAnsi="Times New Roman" w:cs="Times New Roman"/>
                <w:sz w:val="24"/>
                <w:szCs w:val="24"/>
              </w:rPr>
              <w:t>4.8.1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Проведение азартных игр</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1" w:name="P326"/>
            <w:bookmarkEnd w:id="51"/>
            <w:r w:rsidRPr="00B551F1">
              <w:rPr>
                <w:rFonts w:ascii="Times New Roman" w:hAnsi="Times New Roman" w:cs="Times New Roman"/>
                <w:sz w:val="24"/>
                <w:szCs w:val="24"/>
              </w:rPr>
              <w:t>4.8.2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Проведение </w:t>
            </w:r>
            <w:r w:rsidRPr="00B551F1">
              <w:rPr>
                <w:rFonts w:ascii="Times New Roman" w:hAnsi="Times New Roman" w:cs="Times New Roman"/>
                <w:sz w:val="24"/>
                <w:szCs w:val="24"/>
              </w:rPr>
              <w:lastRenderedPageBreak/>
              <w:t>азартных игр в игорных зонах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зданий и </w:t>
            </w:r>
            <w:r w:rsidRPr="00B551F1">
              <w:rPr>
                <w:rFonts w:ascii="Times New Roman" w:hAnsi="Times New Roman" w:cs="Times New Roman"/>
                <w:sz w:val="24"/>
                <w:szCs w:val="24"/>
              </w:rPr>
              <w:lastRenderedPageBreak/>
              <w:t>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2" w:name="P329"/>
            <w:bookmarkEnd w:id="52"/>
            <w:r w:rsidRPr="00B551F1">
              <w:rPr>
                <w:rFonts w:ascii="Times New Roman" w:hAnsi="Times New Roman" w:cs="Times New Roman"/>
                <w:sz w:val="24"/>
                <w:szCs w:val="24"/>
              </w:rPr>
              <w:lastRenderedPageBreak/>
              <w:t>4.8.3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Служебные гаражи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5" w:history="1">
              <w:r w:rsidRPr="00B551F1">
                <w:rPr>
                  <w:rFonts w:ascii="Times New Roman" w:hAnsi="Times New Roman" w:cs="Times New Roman"/>
                  <w:color w:val="0000FF"/>
                  <w:sz w:val="24"/>
                  <w:szCs w:val="24"/>
                </w:rPr>
                <w:t>кодами 3.0</w:t>
              </w:r>
            </w:hyperlink>
            <w:r w:rsidRPr="00B551F1">
              <w:rPr>
                <w:rFonts w:ascii="Times New Roman" w:hAnsi="Times New Roman" w:cs="Times New Roman"/>
                <w:sz w:val="24"/>
                <w:szCs w:val="24"/>
              </w:rPr>
              <w:t xml:space="preserve">, </w:t>
            </w:r>
            <w:hyperlink w:anchor="P293" w:history="1">
              <w:r w:rsidRPr="00B551F1">
                <w:rPr>
                  <w:rFonts w:ascii="Times New Roman" w:hAnsi="Times New Roman" w:cs="Times New Roman"/>
                  <w:color w:val="0000FF"/>
                  <w:sz w:val="24"/>
                  <w:szCs w:val="24"/>
                </w:rPr>
                <w:t>4.0</w:t>
              </w:r>
            </w:hyperlink>
            <w:r w:rsidRPr="00B551F1">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3" w:name="P332"/>
            <w:bookmarkEnd w:id="53"/>
            <w:r w:rsidRPr="00B551F1">
              <w:rPr>
                <w:rFonts w:ascii="Times New Roman" w:hAnsi="Times New Roman" w:cs="Times New Roman"/>
                <w:sz w:val="24"/>
                <w:szCs w:val="24"/>
              </w:rPr>
              <w:t>4.9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Объекты дорожного сервиса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B551F1">
                <w:rPr>
                  <w:rFonts w:ascii="Times New Roman" w:hAnsi="Times New Roman" w:cs="Times New Roman"/>
                  <w:color w:val="0000FF"/>
                  <w:sz w:val="24"/>
                  <w:szCs w:val="24"/>
                </w:rPr>
                <w:t>кодами 4.9.1.1</w:t>
              </w:r>
            </w:hyperlink>
            <w:r w:rsidRPr="00B551F1">
              <w:rPr>
                <w:rFonts w:ascii="Times New Roman" w:hAnsi="Times New Roman" w:cs="Times New Roman"/>
                <w:sz w:val="24"/>
                <w:szCs w:val="24"/>
              </w:rPr>
              <w:t xml:space="preserve"> - </w:t>
            </w:r>
            <w:hyperlink w:anchor="P347" w:history="1">
              <w:r w:rsidRPr="00B551F1">
                <w:rPr>
                  <w:rFonts w:ascii="Times New Roman" w:hAnsi="Times New Roman" w:cs="Times New Roman"/>
                  <w:color w:val="0000FF"/>
                  <w:sz w:val="24"/>
                  <w:szCs w:val="24"/>
                </w:rPr>
                <w:t>4.9.1.4</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4.9.1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Заправка транспортных средств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4" w:name="P338"/>
            <w:bookmarkEnd w:id="54"/>
            <w:r w:rsidRPr="00B551F1">
              <w:rPr>
                <w:rFonts w:ascii="Times New Roman" w:hAnsi="Times New Roman" w:cs="Times New Roman"/>
                <w:sz w:val="24"/>
                <w:szCs w:val="24"/>
              </w:rPr>
              <w:t>4.9.1.1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дорожного отдыха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4.9.1.2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Автомобильные мойки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4.9.1.3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Ремонт автомобилей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5" w:name="P347"/>
            <w:bookmarkEnd w:id="55"/>
            <w:r w:rsidRPr="00B551F1">
              <w:rPr>
                <w:rFonts w:ascii="Times New Roman" w:hAnsi="Times New Roman" w:cs="Times New Roman"/>
                <w:sz w:val="24"/>
                <w:szCs w:val="24"/>
              </w:rPr>
              <w:t>4.9.1.4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Выставочно-ярмарочная </w:t>
            </w:r>
            <w:r w:rsidRPr="00B551F1">
              <w:rPr>
                <w:rFonts w:ascii="Times New Roman" w:hAnsi="Times New Roman" w:cs="Times New Roman"/>
                <w:sz w:val="24"/>
                <w:szCs w:val="24"/>
              </w:rPr>
              <w:lastRenderedPageBreak/>
              <w:t>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объектов капитального строительства, </w:t>
            </w:r>
            <w:r w:rsidRPr="00B551F1">
              <w:rPr>
                <w:rFonts w:ascii="Times New Roman" w:hAnsi="Times New Roman" w:cs="Times New Roman"/>
                <w:sz w:val="24"/>
                <w:szCs w:val="24"/>
              </w:rPr>
              <w:lastRenderedPageBreak/>
              <w:t xml:space="preserve">сооружений, предназначенных для осуществления </w:t>
            </w:r>
            <w:proofErr w:type="spellStart"/>
            <w:r w:rsidRPr="00B551F1">
              <w:rPr>
                <w:rFonts w:ascii="Times New Roman" w:hAnsi="Times New Roman" w:cs="Times New Roman"/>
                <w:sz w:val="24"/>
                <w:szCs w:val="24"/>
              </w:rPr>
              <w:t>выставочно</w:t>
            </w:r>
            <w:proofErr w:type="spellEnd"/>
            <w:r w:rsidRPr="00B551F1">
              <w:rPr>
                <w:rFonts w:ascii="Times New Roman" w:hAnsi="Times New Roman" w:cs="Times New Roman"/>
                <w:sz w:val="24"/>
                <w:szCs w:val="24"/>
              </w:rPr>
              <w:t xml:space="preserve">-ярмарочной и </w:t>
            </w:r>
            <w:proofErr w:type="spellStart"/>
            <w:r w:rsidRPr="00B551F1">
              <w:rPr>
                <w:rFonts w:ascii="Times New Roman" w:hAnsi="Times New Roman" w:cs="Times New Roman"/>
                <w:sz w:val="24"/>
                <w:szCs w:val="24"/>
              </w:rPr>
              <w:t>конгрессной</w:t>
            </w:r>
            <w:proofErr w:type="spellEnd"/>
            <w:r w:rsidRPr="00B551F1">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6" w:name="P350"/>
            <w:bookmarkEnd w:id="56"/>
            <w:r w:rsidRPr="00B551F1">
              <w:rPr>
                <w:rFonts w:ascii="Times New Roman" w:hAnsi="Times New Roman" w:cs="Times New Roman"/>
                <w:sz w:val="24"/>
                <w:szCs w:val="24"/>
              </w:rPr>
              <w:lastRenderedPageBreak/>
              <w:t>4.10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Отдых (рекреация)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56" w:history="1">
              <w:r w:rsidRPr="00B551F1">
                <w:rPr>
                  <w:rFonts w:ascii="Times New Roman" w:hAnsi="Times New Roman" w:cs="Times New Roman"/>
                  <w:color w:val="0000FF"/>
                  <w:sz w:val="24"/>
                  <w:szCs w:val="24"/>
                </w:rPr>
                <w:t>кодами 5.1</w:t>
              </w:r>
            </w:hyperlink>
            <w:r w:rsidRPr="00B551F1">
              <w:rPr>
                <w:rFonts w:ascii="Times New Roman" w:hAnsi="Times New Roman" w:cs="Times New Roman"/>
                <w:sz w:val="24"/>
                <w:szCs w:val="24"/>
              </w:rPr>
              <w:t xml:space="preserve"> - </w:t>
            </w:r>
            <w:hyperlink w:anchor="P395" w:history="1">
              <w:r w:rsidRPr="00B551F1">
                <w:rPr>
                  <w:rFonts w:ascii="Times New Roman" w:hAnsi="Times New Roman" w:cs="Times New Roman"/>
                  <w:color w:val="0000FF"/>
                  <w:sz w:val="24"/>
                  <w:szCs w:val="24"/>
                </w:rPr>
                <w:t>5.5</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9" w:history="1">
              <w:r w:rsidRPr="00B551F1">
                <w:rPr>
                  <w:rFonts w:ascii="Times New Roman" w:hAnsi="Times New Roman" w:cs="Times New Roman"/>
                  <w:color w:val="0000FF"/>
                  <w:sz w:val="24"/>
                  <w:szCs w:val="24"/>
                </w:rPr>
                <w:t>кодами 5.1.1</w:t>
              </w:r>
            </w:hyperlink>
            <w:r w:rsidRPr="00B551F1">
              <w:rPr>
                <w:rFonts w:ascii="Times New Roman" w:hAnsi="Times New Roman" w:cs="Times New Roman"/>
                <w:sz w:val="24"/>
                <w:szCs w:val="24"/>
              </w:rPr>
              <w:t xml:space="preserve"> - </w:t>
            </w:r>
            <w:hyperlink w:anchor="P377" w:history="1">
              <w:r w:rsidRPr="00B551F1">
                <w:rPr>
                  <w:rFonts w:ascii="Times New Roman" w:hAnsi="Times New Roman" w:cs="Times New Roman"/>
                  <w:color w:val="0000FF"/>
                  <w:sz w:val="24"/>
                  <w:szCs w:val="24"/>
                </w:rPr>
                <w:t>5.1.7</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7" w:name="P356"/>
            <w:bookmarkEnd w:id="57"/>
            <w:r w:rsidRPr="00B551F1">
              <w:rPr>
                <w:rFonts w:ascii="Times New Roman" w:hAnsi="Times New Roman" w:cs="Times New Roman"/>
                <w:sz w:val="24"/>
                <w:szCs w:val="24"/>
              </w:rPr>
              <w:t>5.1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спортивно-зрелищных мероприятий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8" w:name="P359"/>
            <w:bookmarkEnd w:id="58"/>
            <w:r w:rsidRPr="00B551F1">
              <w:rPr>
                <w:rFonts w:ascii="Times New Roman" w:hAnsi="Times New Roman" w:cs="Times New Roman"/>
                <w:sz w:val="24"/>
                <w:szCs w:val="24"/>
              </w:rPr>
              <w:t>5.1.1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занятий спортом в помещениях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Площадки для занятий спортом</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9" w:name="P365"/>
            <w:bookmarkEnd w:id="59"/>
            <w:r w:rsidRPr="00B551F1">
              <w:rPr>
                <w:rFonts w:ascii="Times New Roman" w:hAnsi="Times New Roman" w:cs="Times New Roman"/>
                <w:sz w:val="24"/>
                <w:szCs w:val="24"/>
              </w:rPr>
              <w:t>5.1.3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Оборудованные площадки для занятий спортом</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Водный 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5.1.5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Авиационный 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5.1.6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Спортивные базы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0" w:name="P377"/>
            <w:bookmarkEnd w:id="60"/>
            <w:r w:rsidRPr="00B551F1">
              <w:rPr>
                <w:rFonts w:ascii="Times New Roman" w:hAnsi="Times New Roman" w:cs="Times New Roman"/>
                <w:sz w:val="24"/>
                <w:szCs w:val="24"/>
              </w:rPr>
              <w:t>5.1.7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Природно-познавательный туризм</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551F1">
              <w:rPr>
                <w:rFonts w:ascii="Times New Roman" w:hAnsi="Times New Roman" w:cs="Times New Roman"/>
                <w:sz w:val="24"/>
                <w:szCs w:val="24"/>
              </w:rPr>
              <w:t>природовосстановительных</w:t>
            </w:r>
            <w:proofErr w:type="spellEnd"/>
            <w:r w:rsidRPr="00B551F1">
              <w:rPr>
                <w:rFonts w:ascii="Times New Roman" w:hAnsi="Times New Roman" w:cs="Times New Roman"/>
                <w:sz w:val="24"/>
                <w:szCs w:val="24"/>
              </w:rPr>
              <w:t xml:space="preserve"> мероприятий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5.2</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Туристическое обслуживание</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детских лагерей</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5.2.1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5"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Охота и рыбалка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Причалы для маломерных судов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Поля для гольфа </w:t>
            </w:r>
            <w:r w:rsidRPr="00B551F1">
              <w:rPr>
                <w:rFonts w:ascii="Times New Roman" w:hAnsi="Times New Roman" w:cs="Times New Roman"/>
                <w:sz w:val="24"/>
                <w:szCs w:val="24"/>
              </w:rPr>
              <w:lastRenderedPageBreak/>
              <w:t>или конных прогулок</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Обустройство мест для игры в </w:t>
            </w:r>
            <w:r w:rsidRPr="00B551F1">
              <w:rPr>
                <w:rFonts w:ascii="Times New Roman" w:hAnsi="Times New Roman" w:cs="Times New Roman"/>
                <w:sz w:val="24"/>
                <w:szCs w:val="24"/>
              </w:rPr>
              <w:lastRenderedPageBreak/>
              <w:t>гольф или осуществления конных прогулок, в том числе осуществление необходимых земляных работ и размещения вспомогательных сооружений;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конноспортивных манежей, не предусматривающих устройство трибун</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1" w:name="P395"/>
            <w:bookmarkEnd w:id="61"/>
            <w:r w:rsidRPr="00B551F1">
              <w:rPr>
                <w:rFonts w:ascii="Times New Roman" w:hAnsi="Times New Roman" w:cs="Times New Roman"/>
                <w:sz w:val="24"/>
                <w:szCs w:val="24"/>
              </w:rPr>
              <w:lastRenderedPageBreak/>
              <w:t>5.5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Производственная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Недропользование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Тяжелая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w:t>
            </w:r>
            <w:r w:rsidRPr="00B551F1">
              <w:rPr>
                <w:rFonts w:ascii="Times New Roman" w:hAnsi="Times New Roman" w:cs="Times New Roman"/>
                <w:sz w:val="24"/>
                <w:szCs w:val="24"/>
              </w:rPr>
              <w:lastRenderedPageBreak/>
              <w:t>промышленности отнесен к иному виду разрешенного использования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6.2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Автомобилестроительная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6.2.1</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Легкая промышленность</w:t>
            </w:r>
          </w:p>
        </w:tc>
        <w:tc>
          <w:tcPr>
            <w:tcW w:w="4309" w:type="dxa"/>
          </w:tcPr>
          <w:p w:rsidR="009D4D1E" w:rsidRPr="00FB20DE" w:rsidRDefault="00340CA9"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21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6.3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Фармацевтическая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6.3.1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Пищевая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Нефтехимическая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Строительная </w:t>
            </w:r>
            <w:r w:rsidRPr="00B551F1">
              <w:rPr>
                <w:rFonts w:ascii="Times New Roman" w:hAnsi="Times New Roman" w:cs="Times New Roman"/>
                <w:sz w:val="24"/>
                <w:szCs w:val="24"/>
              </w:rPr>
              <w:lastRenderedPageBreak/>
              <w:t>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объектов </w:t>
            </w:r>
            <w:r w:rsidRPr="00B551F1">
              <w:rPr>
                <w:rFonts w:ascii="Times New Roman" w:hAnsi="Times New Roman" w:cs="Times New Roman"/>
                <w:sz w:val="24"/>
                <w:szCs w:val="24"/>
              </w:rPr>
              <w:lastRenderedPageBreak/>
              <w:t>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6.6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Энергетика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551F1">
              <w:rPr>
                <w:rFonts w:ascii="Times New Roman" w:hAnsi="Times New Roman" w:cs="Times New Roman"/>
                <w:sz w:val="24"/>
                <w:szCs w:val="24"/>
              </w:rPr>
              <w:t>золоотвалов</w:t>
            </w:r>
            <w:proofErr w:type="spellEnd"/>
            <w:r w:rsidRPr="00B551F1">
              <w:rPr>
                <w:rFonts w:ascii="Times New Roman" w:hAnsi="Times New Roman" w:cs="Times New Roman"/>
                <w:sz w:val="24"/>
                <w:szCs w:val="24"/>
              </w:rPr>
              <w:t>, гидротехнических сооружений);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B551F1">
                <w:rPr>
                  <w:rFonts w:ascii="Times New Roman" w:hAnsi="Times New Roman" w:cs="Times New Roman"/>
                  <w:color w:val="0000FF"/>
                  <w:sz w:val="24"/>
                  <w:szCs w:val="24"/>
                </w:rPr>
                <w:t>кодом 3.1</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Атомная энергетика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6.7.1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Связь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B551F1">
                <w:rPr>
                  <w:rFonts w:ascii="Times New Roman" w:hAnsi="Times New Roman" w:cs="Times New Roman"/>
                  <w:color w:val="0000FF"/>
                  <w:sz w:val="24"/>
                  <w:szCs w:val="24"/>
                </w:rPr>
                <w:t>кодами 3.1.1</w:t>
              </w:r>
            </w:hyperlink>
            <w:r w:rsidRPr="00B551F1">
              <w:rPr>
                <w:rFonts w:ascii="Times New Roman" w:hAnsi="Times New Roman" w:cs="Times New Roman"/>
                <w:sz w:val="24"/>
                <w:szCs w:val="24"/>
              </w:rPr>
              <w:t xml:space="preserve">, </w:t>
            </w:r>
            <w:hyperlink w:anchor="P208" w:history="1">
              <w:r w:rsidRPr="00B551F1">
                <w:rPr>
                  <w:rFonts w:ascii="Times New Roman" w:hAnsi="Times New Roman" w:cs="Times New Roman"/>
                  <w:color w:val="0000FF"/>
                  <w:sz w:val="24"/>
                  <w:szCs w:val="24"/>
                </w:rPr>
                <w:t>3.2.3</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Склад</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сооружений, </w:t>
            </w:r>
            <w:r w:rsidRPr="00B551F1">
              <w:rPr>
                <w:rFonts w:ascii="Times New Roman" w:hAnsi="Times New Roman" w:cs="Times New Roman"/>
                <w:sz w:val="24"/>
                <w:szCs w:val="24"/>
              </w:rPr>
              <w:lastRenderedPageBreak/>
              <w:t>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6.9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Складские площадки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6.9.1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космической деятельности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Целлюлозно-бумажная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Научно-производственная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технологических, промышленных, агропромышленных парков, бизнес-инкубаторов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различного рода </w:t>
            </w:r>
            <w:r w:rsidRPr="00B551F1">
              <w:rPr>
                <w:rFonts w:ascii="Times New Roman" w:hAnsi="Times New Roman" w:cs="Times New Roman"/>
                <w:sz w:val="24"/>
                <w:szCs w:val="24"/>
              </w:rPr>
              <w:lastRenderedPageBreak/>
              <w:t xml:space="preserve">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55" w:history="1">
              <w:r w:rsidRPr="00B551F1">
                <w:rPr>
                  <w:rFonts w:ascii="Times New Roman" w:hAnsi="Times New Roman" w:cs="Times New Roman"/>
                  <w:color w:val="0000FF"/>
                  <w:sz w:val="24"/>
                  <w:szCs w:val="24"/>
                </w:rPr>
                <w:t>кодами 7.1</w:t>
              </w:r>
            </w:hyperlink>
            <w:r w:rsidRPr="00B551F1">
              <w:rPr>
                <w:rFonts w:ascii="Times New Roman" w:hAnsi="Times New Roman" w:cs="Times New Roman"/>
                <w:sz w:val="24"/>
                <w:szCs w:val="24"/>
              </w:rPr>
              <w:t xml:space="preserve"> - </w:t>
            </w:r>
            <w:hyperlink w:anchor="P483" w:history="1">
              <w:r w:rsidRPr="00B551F1">
                <w:rPr>
                  <w:rFonts w:ascii="Times New Roman" w:hAnsi="Times New Roman" w:cs="Times New Roman"/>
                  <w:color w:val="0000FF"/>
                  <w:sz w:val="24"/>
                  <w:szCs w:val="24"/>
                </w:rPr>
                <w:t>7.5</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7.0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Железнодорожный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58" w:history="1">
              <w:r w:rsidRPr="00B551F1">
                <w:rPr>
                  <w:rFonts w:ascii="Times New Roman" w:hAnsi="Times New Roman" w:cs="Times New Roman"/>
                  <w:color w:val="0000FF"/>
                  <w:sz w:val="24"/>
                  <w:szCs w:val="24"/>
                </w:rPr>
                <w:t>кодами 7.1.1</w:t>
              </w:r>
            </w:hyperlink>
            <w:r w:rsidRPr="00B551F1">
              <w:rPr>
                <w:rFonts w:ascii="Times New Roman" w:hAnsi="Times New Roman" w:cs="Times New Roman"/>
                <w:sz w:val="24"/>
                <w:szCs w:val="24"/>
              </w:rPr>
              <w:t xml:space="preserve"> - </w:t>
            </w:r>
            <w:hyperlink w:anchor="P462" w:history="1">
              <w:r w:rsidRPr="00B551F1">
                <w:rPr>
                  <w:rFonts w:ascii="Times New Roman" w:hAnsi="Times New Roman" w:cs="Times New Roman"/>
                  <w:color w:val="0000FF"/>
                  <w:sz w:val="24"/>
                  <w:szCs w:val="24"/>
                </w:rPr>
                <w:t>7.1.2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2" w:name="P455"/>
            <w:bookmarkEnd w:id="62"/>
            <w:r w:rsidRPr="00B551F1">
              <w:rPr>
                <w:rFonts w:ascii="Times New Roman" w:hAnsi="Times New Roman" w:cs="Times New Roman"/>
                <w:sz w:val="24"/>
                <w:szCs w:val="24"/>
              </w:rPr>
              <w:t>7.1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Железнодорожные пути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железнодорожных путей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3" w:name="P458"/>
            <w:bookmarkEnd w:id="63"/>
            <w:r w:rsidRPr="00B551F1">
              <w:rPr>
                <w:rFonts w:ascii="Times New Roman" w:hAnsi="Times New Roman" w:cs="Times New Roman"/>
                <w:sz w:val="24"/>
                <w:szCs w:val="24"/>
              </w:rPr>
              <w:t>7.1.1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Обслуживание железнодорожных перевозок</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4" w:name="P462"/>
            <w:bookmarkEnd w:id="64"/>
            <w:r w:rsidRPr="00B551F1">
              <w:rPr>
                <w:rFonts w:ascii="Times New Roman" w:hAnsi="Times New Roman" w:cs="Times New Roman"/>
                <w:sz w:val="24"/>
                <w:szCs w:val="24"/>
              </w:rPr>
              <w:t>7.1.2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Автомобильный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68" w:history="1">
              <w:r w:rsidRPr="00B551F1">
                <w:rPr>
                  <w:rFonts w:ascii="Times New Roman" w:hAnsi="Times New Roman" w:cs="Times New Roman"/>
                  <w:color w:val="0000FF"/>
                  <w:sz w:val="24"/>
                  <w:szCs w:val="24"/>
                </w:rPr>
                <w:t>кодами 7.2.1</w:t>
              </w:r>
            </w:hyperlink>
            <w:r w:rsidRPr="00B551F1">
              <w:rPr>
                <w:rFonts w:ascii="Times New Roman" w:hAnsi="Times New Roman" w:cs="Times New Roman"/>
                <w:sz w:val="24"/>
                <w:szCs w:val="24"/>
              </w:rPr>
              <w:t xml:space="preserve"> - </w:t>
            </w:r>
            <w:hyperlink w:anchor="P474" w:history="1">
              <w:r w:rsidRPr="00B551F1">
                <w:rPr>
                  <w:rFonts w:ascii="Times New Roman" w:hAnsi="Times New Roman" w:cs="Times New Roman"/>
                  <w:color w:val="0000FF"/>
                  <w:sz w:val="24"/>
                  <w:szCs w:val="24"/>
                </w:rPr>
                <w:t>7.2.3</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7.2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автомобильных дорог</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w:t>
            </w:r>
            <w:r w:rsidRPr="00B551F1">
              <w:rPr>
                <w:rFonts w:ascii="Times New Roman" w:hAnsi="Times New Roman" w:cs="Times New Roman"/>
                <w:sz w:val="24"/>
                <w:szCs w:val="24"/>
              </w:rPr>
              <w:lastRenderedPageBreak/>
              <w:t xml:space="preserve">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B551F1">
                <w:rPr>
                  <w:rFonts w:ascii="Times New Roman" w:hAnsi="Times New Roman" w:cs="Times New Roman"/>
                  <w:color w:val="0000FF"/>
                  <w:sz w:val="24"/>
                  <w:szCs w:val="24"/>
                </w:rPr>
                <w:t>кодами 2.7.1</w:t>
              </w:r>
            </w:hyperlink>
            <w:r w:rsidRPr="00B551F1">
              <w:rPr>
                <w:rFonts w:ascii="Times New Roman" w:hAnsi="Times New Roman" w:cs="Times New Roman"/>
                <w:sz w:val="24"/>
                <w:szCs w:val="24"/>
              </w:rPr>
              <w:t xml:space="preserve">, </w:t>
            </w:r>
            <w:hyperlink w:anchor="P332" w:history="1">
              <w:r w:rsidRPr="00B551F1">
                <w:rPr>
                  <w:rFonts w:ascii="Times New Roman" w:hAnsi="Times New Roman" w:cs="Times New Roman"/>
                  <w:color w:val="0000FF"/>
                  <w:sz w:val="24"/>
                  <w:szCs w:val="24"/>
                </w:rPr>
                <w:t>4.9</w:t>
              </w:r>
            </w:hyperlink>
            <w:r w:rsidRPr="00B551F1">
              <w:rPr>
                <w:rFonts w:ascii="Times New Roman" w:hAnsi="Times New Roman" w:cs="Times New Roman"/>
                <w:sz w:val="24"/>
                <w:szCs w:val="24"/>
              </w:rPr>
              <w:t xml:space="preserve">, </w:t>
            </w:r>
            <w:hyperlink w:anchor="P474" w:history="1">
              <w:r w:rsidRPr="00B551F1">
                <w:rPr>
                  <w:rFonts w:ascii="Times New Roman" w:hAnsi="Times New Roman" w:cs="Times New Roman"/>
                  <w:color w:val="0000FF"/>
                  <w:sz w:val="24"/>
                  <w:szCs w:val="24"/>
                </w:rPr>
                <w:t>7.2.3</w:t>
              </w:r>
            </w:hyperlink>
            <w:r w:rsidRPr="00B551F1">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5" w:name="P468"/>
            <w:bookmarkEnd w:id="65"/>
            <w:r w:rsidRPr="00B551F1">
              <w:rPr>
                <w:rFonts w:ascii="Times New Roman" w:hAnsi="Times New Roman" w:cs="Times New Roman"/>
                <w:sz w:val="24"/>
                <w:szCs w:val="24"/>
              </w:rPr>
              <w:lastRenderedPageBreak/>
              <w:t>7.2.1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Обслуживание перевозок пассажиров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6" w:history="1">
              <w:r w:rsidRPr="00B551F1">
                <w:rPr>
                  <w:rFonts w:ascii="Times New Roman" w:hAnsi="Times New Roman" w:cs="Times New Roman"/>
                  <w:color w:val="0000FF"/>
                  <w:sz w:val="24"/>
                  <w:szCs w:val="24"/>
                </w:rPr>
                <w:t>кодом 7.6</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7.2.2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Стоянки транспорта общего пользования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6" w:name="P474"/>
            <w:bookmarkEnd w:id="66"/>
            <w:r w:rsidRPr="00B551F1">
              <w:rPr>
                <w:rFonts w:ascii="Times New Roman" w:hAnsi="Times New Roman" w:cs="Times New Roman"/>
                <w:sz w:val="24"/>
                <w:szCs w:val="24"/>
              </w:rPr>
              <w:t>7.2.3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Водный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7.3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Воздушный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w:t>
            </w:r>
            <w:r w:rsidRPr="00B551F1">
              <w:rPr>
                <w:rFonts w:ascii="Times New Roman" w:hAnsi="Times New Roman" w:cs="Times New Roman"/>
                <w:sz w:val="24"/>
                <w:szCs w:val="24"/>
              </w:rPr>
              <w:lastRenderedPageBreak/>
              <w:t>(аэровокзалов)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7.4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Трубопроводный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7" w:name="P483"/>
            <w:bookmarkEnd w:id="67"/>
            <w:r w:rsidRPr="00B551F1">
              <w:rPr>
                <w:rFonts w:ascii="Times New Roman" w:hAnsi="Times New Roman" w:cs="Times New Roman"/>
                <w:sz w:val="24"/>
                <w:szCs w:val="24"/>
              </w:rPr>
              <w:t>7.5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Внеуличный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B551F1">
              <w:rPr>
                <w:rFonts w:ascii="Times New Roman" w:hAnsi="Times New Roman" w:cs="Times New Roman"/>
                <w:sz w:val="24"/>
                <w:szCs w:val="24"/>
              </w:rPr>
              <w:t>электродепо</w:t>
            </w:r>
            <w:proofErr w:type="spellEnd"/>
            <w:r w:rsidRPr="00B551F1">
              <w:rPr>
                <w:rFonts w:ascii="Times New Roman" w:hAnsi="Times New Roman" w:cs="Times New Roman"/>
                <w:sz w:val="24"/>
                <w:szCs w:val="24"/>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8" w:name="P486"/>
            <w:bookmarkEnd w:id="68"/>
            <w:r w:rsidRPr="00B551F1">
              <w:rPr>
                <w:rFonts w:ascii="Times New Roman" w:hAnsi="Times New Roman" w:cs="Times New Roman"/>
                <w:sz w:val="24"/>
                <w:szCs w:val="24"/>
              </w:rPr>
              <w:t>7.6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обороны и безопасности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военных училищ, военных институтов, военных университетов, военных академий;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обеспечивающих осуществление таможенной деятельности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8.0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Обеспечение </w:t>
            </w:r>
            <w:r w:rsidRPr="00B551F1">
              <w:rPr>
                <w:rFonts w:ascii="Times New Roman" w:hAnsi="Times New Roman" w:cs="Times New Roman"/>
                <w:sz w:val="24"/>
                <w:szCs w:val="24"/>
              </w:rPr>
              <w:lastRenderedPageBreak/>
              <w:t>вооруженных сил</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объектов </w:t>
            </w:r>
            <w:r w:rsidRPr="00B551F1">
              <w:rPr>
                <w:rFonts w:ascii="Times New Roman" w:hAnsi="Times New Roman" w:cs="Times New Roman"/>
                <w:sz w:val="24"/>
                <w:szCs w:val="24"/>
              </w:rPr>
              <w:lastRenderedPageBreak/>
              <w:t>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8.1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Охрана Государственной границы Российской Федерации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8.2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внутреннего правопорядка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551F1">
              <w:rPr>
                <w:rFonts w:ascii="Times New Roman" w:hAnsi="Times New Roman" w:cs="Times New Roman"/>
                <w:sz w:val="24"/>
                <w:szCs w:val="24"/>
              </w:rPr>
              <w:t>Росгвардии</w:t>
            </w:r>
            <w:proofErr w:type="spellEnd"/>
            <w:r w:rsidRPr="00B551F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8.3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Обеспечение деятельности по исполнению наказаний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8.4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Деятельность по особой охране и изучению природы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Охрана природных территорий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9.1</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9.1.1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(введено </w:t>
            </w:r>
            <w:hyperlink r:id="rId26" w:history="1">
              <w:r w:rsidRPr="00B551F1">
                <w:rPr>
                  <w:rFonts w:ascii="Times New Roman" w:hAnsi="Times New Roman" w:cs="Times New Roman"/>
                  <w:color w:val="0000FF"/>
                  <w:sz w:val="24"/>
                  <w:szCs w:val="24"/>
                </w:rPr>
                <w:t>Приказом</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20.04.2021 N П/0166)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Курортная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w:t>
            </w:r>
            <w:r w:rsidRPr="00B551F1">
              <w:rPr>
                <w:rFonts w:ascii="Times New Roman" w:hAnsi="Times New Roman" w:cs="Times New Roman"/>
                <w:sz w:val="24"/>
                <w:szCs w:val="24"/>
              </w:rPr>
              <w:lastRenderedPageBreak/>
              <w:t>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9.2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Санаторная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лечебно-оздоровительных лагерей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9.2.1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Историко-культурная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Использование лесов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sidRPr="00B551F1">
              <w:rPr>
                <w:rFonts w:ascii="Times New Roman" w:hAnsi="Times New Roman" w:cs="Times New Roman"/>
                <w:sz w:val="24"/>
                <w:szCs w:val="24"/>
              </w:rPr>
              <w:t>недревесных</w:t>
            </w:r>
            <w:proofErr w:type="spellEnd"/>
            <w:r w:rsidRPr="00B551F1">
              <w:rPr>
                <w:rFonts w:ascii="Times New Roman" w:hAnsi="Times New Roman" w:cs="Times New Roman"/>
                <w:sz w:val="24"/>
                <w:szCs w:val="24"/>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534" w:history="1">
              <w:r w:rsidRPr="00B551F1">
                <w:rPr>
                  <w:rFonts w:ascii="Times New Roman" w:hAnsi="Times New Roman" w:cs="Times New Roman"/>
                  <w:color w:val="0000FF"/>
                  <w:sz w:val="24"/>
                  <w:szCs w:val="24"/>
                </w:rPr>
                <w:t>кодами 10.1</w:t>
              </w:r>
            </w:hyperlink>
            <w:r w:rsidRPr="00B551F1">
              <w:rPr>
                <w:rFonts w:ascii="Times New Roman" w:hAnsi="Times New Roman" w:cs="Times New Roman"/>
                <w:sz w:val="24"/>
                <w:szCs w:val="24"/>
              </w:rPr>
              <w:t xml:space="preserve"> - </w:t>
            </w:r>
            <w:hyperlink w:anchor="P543" w:history="1">
              <w:r w:rsidRPr="00B551F1">
                <w:rPr>
                  <w:rFonts w:ascii="Times New Roman" w:hAnsi="Times New Roman" w:cs="Times New Roman"/>
                  <w:color w:val="0000FF"/>
                  <w:sz w:val="24"/>
                  <w:szCs w:val="24"/>
                </w:rPr>
                <w:t>10.4</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10.0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Заготовка древесины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Рубка лесных насаждений, выросших в природных условиях, в том числе гражданами для собственных нужд, частичная переработка, хранение </w:t>
            </w:r>
            <w:r w:rsidRPr="00B551F1">
              <w:rPr>
                <w:rFonts w:ascii="Times New Roman" w:hAnsi="Times New Roman" w:cs="Times New Roman"/>
                <w:sz w:val="24"/>
                <w:szCs w:val="24"/>
              </w:rPr>
              <w:lastRenderedPageBreak/>
              <w:t>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9" w:name="P534"/>
            <w:bookmarkEnd w:id="69"/>
            <w:r w:rsidRPr="00B551F1">
              <w:rPr>
                <w:rFonts w:ascii="Times New Roman" w:hAnsi="Times New Roman" w:cs="Times New Roman"/>
                <w:sz w:val="24"/>
                <w:szCs w:val="24"/>
              </w:rPr>
              <w:lastRenderedPageBreak/>
              <w:t>10.1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Лесные плантации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10.2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Заготовка лесных ресурсов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Заготовка живицы, сбор </w:t>
            </w:r>
            <w:proofErr w:type="spellStart"/>
            <w:r w:rsidRPr="00B551F1">
              <w:rPr>
                <w:rFonts w:ascii="Times New Roman" w:hAnsi="Times New Roman" w:cs="Times New Roman"/>
                <w:sz w:val="24"/>
                <w:szCs w:val="24"/>
              </w:rPr>
              <w:t>недревесных</w:t>
            </w:r>
            <w:proofErr w:type="spellEnd"/>
            <w:r w:rsidRPr="00B551F1">
              <w:rPr>
                <w:rFonts w:ascii="Times New Roman" w:hAnsi="Times New Roman" w:cs="Times New Roman"/>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10.3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Резервные леса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Деятельность, связанная с охраной лесов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70" w:name="P543"/>
            <w:bookmarkEnd w:id="70"/>
            <w:r w:rsidRPr="00B551F1">
              <w:rPr>
                <w:rFonts w:ascii="Times New Roman" w:hAnsi="Times New Roman" w:cs="Times New Roman"/>
                <w:sz w:val="24"/>
                <w:szCs w:val="24"/>
              </w:rPr>
              <w:t>10.4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Водные объекты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Общее пользование водными объектами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Специальное </w:t>
            </w:r>
            <w:r w:rsidRPr="00B551F1">
              <w:rPr>
                <w:rFonts w:ascii="Times New Roman" w:hAnsi="Times New Roman" w:cs="Times New Roman"/>
                <w:sz w:val="24"/>
                <w:szCs w:val="24"/>
              </w:rPr>
              <w:lastRenderedPageBreak/>
              <w:t>пользование водными объектами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Использование земельных </w:t>
            </w:r>
            <w:r w:rsidRPr="00B551F1">
              <w:rPr>
                <w:rFonts w:ascii="Times New Roman" w:hAnsi="Times New Roman" w:cs="Times New Roman"/>
                <w:sz w:val="24"/>
                <w:szCs w:val="24"/>
              </w:rPr>
              <w:lastRenderedPageBreak/>
              <w:t>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11.2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Гидротехнические сооружения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551F1">
              <w:rPr>
                <w:rFonts w:ascii="Times New Roman" w:hAnsi="Times New Roman" w:cs="Times New Roman"/>
                <w:sz w:val="24"/>
                <w:szCs w:val="24"/>
              </w:rPr>
              <w:t>рыбозащитных</w:t>
            </w:r>
            <w:proofErr w:type="spellEnd"/>
            <w:r w:rsidRPr="00B551F1">
              <w:rPr>
                <w:rFonts w:ascii="Times New Roman" w:hAnsi="Times New Roman" w:cs="Times New Roman"/>
                <w:sz w:val="24"/>
                <w:szCs w:val="24"/>
              </w:rPr>
              <w:t xml:space="preserve"> и рыбопропускных сооружений, берегозащитных сооружений)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11.3</w:t>
            </w:r>
          </w:p>
        </w:tc>
      </w:tr>
      <w:tr w:rsidR="009D4D1E" w:rsidRPr="00B551F1" w:rsidTr="0038680F">
        <w:tc>
          <w:tcPr>
            <w:tcW w:w="2551"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Земельные участки (территории) общего пользования</w:t>
            </w:r>
          </w:p>
        </w:tc>
        <w:tc>
          <w:tcPr>
            <w:tcW w:w="4309" w:type="dxa"/>
          </w:tcPr>
          <w:p w:rsidR="009D4D1E" w:rsidRPr="00FB20DE"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FB20DE">
                <w:rPr>
                  <w:rFonts w:ascii="Times New Roman" w:hAnsi="Times New Roman" w:cs="Times New Roman"/>
                  <w:color w:val="0000FF"/>
                  <w:sz w:val="24"/>
                  <w:szCs w:val="24"/>
                </w:rPr>
                <w:t>кодами 12.0.1</w:t>
              </w:r>
            </w:hyperlink>
            <w:r w:rsidRPr="00FB20DE">
              <w:rPr>
                <w:rFonts w:ascii="Times New Roman" w:hAnsi="Times New Roman" w:cs="Times New Roman"/>
                <w:sz w:val="24"/>
                <w:szCs w:val="24"/>
              </w:rPr>
              <w:t xml:space="preserve"> - </w:t>
            </w:r>
            <w:hyperlink w:anchor="P565" w:history="1">
              <w:r w:rsidRPr="00FB20DE">
                <w:rPr>
                  <w:rFonts w:ascii="Times New Roman" w:hAnsi="Times New Roman" w:cs="Times New Roman"/>
                  <w:color w:val="0000FF"/>
                  <w:sz w:val="24"/>
                  <w:szCs w:val="24"/>
                </w:rPr>
                <w:t>12.0.2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12.0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Улично-дорожная сеть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551F1">
              <w:rPr>
                <w:rFonts w:ascii="Times New Roman" w:hAnsi="Times New Roman" w:cs="Times New Roman"/>
                <w:sz w:val="24"/>
                <w:szCs w:val="24"/>
              </w:rPr>
              <w:t>велотранспортной</w:t>
            </w:r>
            <w:proofErr w:type="spellEnd"/>
            <w:r w:rsidRPr="00B551F1">
              <w:rPr>
                <w:rFonts w:ascii="Times New Roman" w:hAnsi="Times New Roman" w:cs="Times New Roman"/>
                <w:sz w:val="24"/>
                <w:szCs w:val="24"/>
              </w:rPr>
              <w:t xml:space="preserve"> и инженерной инфраструктуры;</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B551F1">
                <w:rPr>
                  <w:rFonts w:ascii="Times New Roman" w:hAnsi="Times New Roman" w:cs="Times New Roman"/>
                  <w:color w:val="0000FF"/>
                  <w:sz w:val="24"/>
                  <w:szCs w:val="24"/>
                </w:rPr>
                <w:t>кодами 2.7.1</w:t>
              </w:r>
            </w:hyperlink>
            <w:r w:rsidRPr="00B551F1">
              <w:rPr>
                <w:rFonts w:ascii="Times New Roman" w:hAnsi="Times New Roman" w:cs="Times New Roman"/>
                <w:sz w:val="24"/>
                <w:szCs w:val="24"/>
              </w:rPr>
              <w:t xml:space="preserve">, </w:t>
            </w:r>
            <w:hyperlink w:anchor="P332" w:history="1">
              <w:r w:rsidRPr="00B551F1">
                <w:rPr>
                  <w:rFonts w:ascii="Times New Roman" w:hAnsi="Times New Roman" w:cs="Times New Roman"/>
                  <w:color w:val="0000FF"/>
                  <w:sz w:val="24"/>
                  <w:szCs w:val="24"/>
                </w:rPr>
                <w:t>4.9</w:t>
              </w:r>
            </w:hyperlink>
            <w:r w:rsidRPr="00B551F1">
              <w:rPr>
                <w:rFonts w:ascii="Times New Roman" w:hAnsi="Times New Roman" w:cs="Times New Roman"/>
                <w:sz w:val="24"/>
                <w:szCs w:val="24"/>
              </w:rPr>
              <w:t xml:space="preserve">, </w:t>
            </w:r>
            <w:hyperlink w:anchor="P474" w:history="1">
              <w:r w:rsidRPr="00B551F1">
                <w:rPr>
                  <w:rFonts w:ascii="Times New Roman" w:hAnsi="Times New Roman" w:cs="Times New Roman"/>
                  <w:color w:val="0000FF"/>
                  <w:sz w:val="24"/>
                  <w:szCs w:val="24"/>
                </w:rPr>
                <w:t>7.2.3</w:t>
              </w:r>
            </w:hyperlink>
            <w:r w:rsidRPr="00B551F1">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71" w:name="P562"/>
            <w:bookmarkEnd w:id="71"/>
            <w:r w:rsidRPr="00B551F1">
              <w:rPr>
                <w:rFonts w:ascii="Times New Roman" w:hAnsi="Times New Roman" w:cs="Times New Roman"/>
                <w:sz w:val="24"/>
                <w:szCs w:val="24"/>
              </w:rPr>
              <w:t>12.0.1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Благоустройство территории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B551F1">
              <w:rPr>
                <w:rFonts w:ascii="Times New Roman" w:hAnsi="Times New Roman" w:cs="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72" w:name="P565"/>
            <w:bookmarkEnd w:id="72"/>
            <w:r w:rsidRPr="00B551F1">
              <w:rPr>
                <w:rFonts w:ascii="Times New Roman" w:hAnsi="Times New Roman" w:cs="Times New Roman"/>
                <w:sz w:val="24"/>
                <w:szCs w:val="24"/>
              </w:rPr>
              <w:lastRenderedPageBreak/>
              <w:t>12.0.2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Ритуальная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кладбищ, крематориев и мест захоронения;</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соответствующих культовых сооружений;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12.1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Специальная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12.2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Запас</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Отсутствие хозяйственной деятельности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12.3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Земельные участки общего назначения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13.0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Ведение огородничества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13.1</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Ведение садоводства</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B551F1">
                <w:rPr>
                  <w:rFonts w:ascii="Times New Roman" w:hAnsi="Times New Roman" w:cs="Times New Roman"/>
                  <w:color w:val="0000FF"/>
                  <w:sz w:val="24"/>
                  <w:szCs w:val="24"/>
                </w:rPr>
                <w:t>кодом 2.1</w:t>
              </w:r>
            </w:hyperlink>
            <w:r w:rsidRPr="00B551F1">
              <w:rPr>
                <w:rFonts w:ascii="Times New Roman" w:hAnsi="Times New Roman" w:cs="Times New Roman"/>
                <w:sz w:val="24"/>
                <w:szCs w:val="24"/>
              </w:rPr>
              <w:t>, хозяйственных построек и гаражей для собственных нужд</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13.2</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7"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bl>
    <w:p w:rsidR="00424BB1" w:rsidRPr="00424BB1" w:rsidRDefault="00424BB1" w:rsidP="00424BB1">
      <w:pPr>
        <w:pStyle w:val="ConsPlusNormal"/>
        <w:spacing w:before="220"/>
        <w:ind w:firstLine="540"/>
        <w:jc w:val="both"/>
        <w:rPr>
          <w:rFonts w:ascii="Times New Roman" w:hAnsi="Times New Roman" w:cs="Times New Roman"/>
          <w:sz w:val="24"/>
          <w:szCs w:val="24"/>
        </w:rPr>
      </w:pPr>
      <w:r w:rsidRPr="00424BB1">
        <w:rPr>
          <w:rFonts w:ascii="Times New Roman" w:hAnsi="Times New Roman" w:cs="Times New Roman"/>
          <w:sz w:val="24"/>
          <w:szCs w:val="24"/>
        </w:rPr>
        <w:t>&lt;1&gt; В скобках указаны иные равнозначные наименования.</w:t>
      </w:r>
    </w:p>
    <w:p w:rsidR="00424BB1" w:rsidRPr="00424BB1" w:rsidRDefault="00424BB1" w:rsidP="00424BB1">
      <w:pPr>
        <w:pStyle w:val="ConsPlusNormal"/>
        <w:spacing w:before="220"/>
        <w:ind w:firstLine="540"/>
        <w:jc w:val="both"/>
        <w:rPr>
          <w:rFonts w:ascii="Times New Roman" w:hAnsi="Times New Roman" w:cs="Times New Roman"/>
          <w:sz w:val="24"/>
          <w:szCs w:val="24"/>
        </w:rPr>
      </w:pPr>
      <w:bookmarkStart w:id="73" w:name="P592"/>
      <w:bookmarkEnd w:id="73"/>
      <w:r w:rsidRPr="00424BB1">
        <w:rPr>
          <w:rFonts w:ascii="Times New Roman" w:hAnsi="Times New Roman" w:cs="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424BB1" w:rsidRPr="00424BB1" w:rsidRDefault="00424BB1" w:rsidP="00424BB1">
      <w:pPr>
        <w:pStyle w:val="ConsPlusNormal"/>
        <w:spacing w:before="220"/>
        <w:ind w:firstLine="540"/>
        <w:jc w:val="both"/>
        <w:rPr>
          <w:rFonts w:ascii="Times New Roman" w:hAnsi="Times New Roman" w:cs="Times New Roman"/>
          <w:sz w:val="24"/>
          <w:szCs w:val="24"/>
        </w:rPr>
      </w:pPr>
      <w:bookmarkStart w:id="74" w:name="P593"/>
      <w:bookmarkEnd w:id="74"/>
      <w:r w:rsidRPr="00424BB1">
        <w:rPr>
          <w:rFonts w:ascii="Times New Roman" w:hAnsi="Times New Roman" w:cs="Times New Roman"/>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p w:rsidR="00A75B46" w:rsidRPr="00A75B46" w:rsidRDefault="00A75B46" w:rsidP="00A75B46">
      <w:pPr>
        <w:snapToGrid w:val="0"/>
        <w:ind w:left="525"/>
        <w:jc w:val="both"/>
        <w:rPr>
          <w:color w:val="FF0000"/>
        </w:rPr>
      </w:pPr>
    </w:p>
    <w:p w:rsidR="00A75B46" w:rsidRPr="00A75B46" w:rsidRDefault="00A75B46" w:rsidP="00A75B46">
      <w:pPr>
        <w:pStyle w:val="3-016"/>
        <w:jc w:val="center"/>
        <w:rPr>
          <w:sz w:val="24"/>
        </w:rPr>
      </w:pPr>
      <w:r w:rsidRPr="00A75B46">
        <w:rPr>
          <w:sz w:val="24"/>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A75B46" w:rsidRPr="00A75B46" w:rsidRDefault="00A75B46" w:rsidP="00A75B46">
      <w:pPr>
        <w:rPr>
          <w:b/>
          <w:bCs/>
          <w:color w:val="000000"/>
        </w:rPr>
      </w:pPr>
    </w:p>
    <w:p w:rsidR="00A75B46" w:rsidRPr="00A75B46" w:rsidRDefault="00A75B46" w:rsidP="00A75B46">
      <w:pPr>
        <w:spacing w:before="120"/>
        <w:ind w:firstLine="540"/>
        <w:rPr>
          <w:b/>
          <w:i/>
          <w:color w:val="000000"/>
        </w:rPr>
      </w:pPr>
      <w:r w:rsidRPr="00A75B46">
        <w:rPr>
          <w:b/>
          <w:i/>
          <w:color w:val="000000"/>
        </w:rPr>
        <w:t>Статья 20. Жилые зоны (Ж)</w:t>
      </w:r>
    </w:p>
    <w:p w:rsidR="00A75B46" w:rsidRPr="00A75B46" w:rsidRDefault="00A75B46" w:rsidP="00A75B46">
      <w:pPr>
        <w:spacing w:before="120"/>
        <w:ind w:firstLine="540"/>
        <w:rPr>
          <w:b/>
          <w:i/>
          <w:color w:val="000000"/>
        </w:rPr>
      </w:pPr>
    </w:p>
    <w:p w:rsidR="00A75B46" w:rsidRPr="00A75B46" w:rsidRDefault="00A75B46" w:rsidP="00A75B46">
      <w:pPr>
        <w:snapToGrid w:val="0"/>
        <w:ind w:right="105" w:firstLine="567"/>
        <w:jc w:val="both"/>
        <w:rPr>
          <w:b/>
          <w:color w:val="000000"/>
        </w:rPr>
      </w:pPr>
      <w:r w:rsidRPr="00A75B46">
        <w:rPr>
          <w:b/>
          <w:color w:val="000000"/>
        </w:rPr>
        <w:t>1. Зона застройки индивидуальными жилыми домами (Ж 1)</w:t>
      </w:r>
    </w:p>
    <w:p w:rsidR="00A75B46" w:rsidRPr="00A75B46" w:rsidRDefault="00A75B46" w:rsidP="00A75B46">
      <w:pPr>
        <w:ind w:firstLine="559"/>
        <w:jc w:val="both"/>
      </w:pPr>
      <w:r w:rsidRPr="00A75B46">
        <w:t>1) цели выделения зоны:</w:t>
      </w:r>
    </w:p>
    <w:p w:rsidR="00A75B46" w:rsidRPr="00A75B46" w:rsidRDefault="00A75B46" w:rsidP="00A75B46">
      <w:pPr>
        <w:numPr>
          <w:ilvl w:val="0"/>
          <w:numId w:val="5"/>
        </w:numPr>
        <w:tabs>
          <w:tab w:val="left" w:pos="720"/>
          <w:tab w:val="left" w:pos="2160"/>
        </w:tabs>
        <w:suppressAutoHyphens/>
        <w:ind w:firstLine="567"/>
        <w:jc w:val="both"/>
        <w:rPr>
          <w:color w:val="000000"/>
        </w:rPr>
      </w:pPr>
      <w:r w:rsidRPr="00A75B46">
        <w:t xml:space="preserve">а) </w:t>
      </w:r>
      <w:r w:rsidRPr="00A75B46">
        <w:rPr>
          <w:color w:val="000000"/>
        </w:rPr>
        <w:t>развитие на основе существующих и вновь осваиваемых территорий малоэтажной индивидуальной жилой застройки;</w:t>
      </w:r>
    </w:p>
    <w:p w:rsidR="00A75B46" w:rsidRPr="00A75B46" w:rsidRDefault="00A75B46" w:rsidP="00A75B46">
      <w:pPr>
        <w:numPr>
          <w:ilvl w:val="0"/>
          <w:numId w:val="5"/>
        </w:numPr>
        <w:suppressAutoHyphens/>
        <w:ind w:firstLine="559"/>
        <w:jc w:val="both"/>
      </w:pPr>
      <w:r w:rsidRPr="00A75B46">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75B46" w:rsidRPr="00A75B46" w:rsidRDefault="00A75B46" w:rsidP="00A75B46">
      <w:pPr>
        <w:numPr>
          <w:ilvl w:val="0"/>
          <w:numId w:val="5"/>
        </w:numPr>
        <w:suppressAutoHyphens/>
        <w:ind w:firstLine="559"/>
        <w:jc w:val="both"/>
      </w:pPr>
      <w:r w:rsidRPr="00A75B46">
        <w:t>в) создание условий для размещения необходимых объектов инженерной и транспортной инфраструктуры.</w:t>
      </w:r>
    </w:p>
    <w:p w:rsidR="00A75B46" w:rsidRPr="00A75B46" w:rsidRDefault="00A75B46" w:rsidP="00A75B46">
      <w:pPr>
        <w:ind w:firstLine="559"/>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59"/>
        <w:jc w:val="both"/>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6"/>
        <w:gridCol w:w="3190"/>
        <w:gridCol w:w="3191"/>
      </w:tblGrid>
      <w:tr w:rsidR="00A75B46" w:rsidRPr="00A75B46" w:rsidTr="009F737A">
        <w:tc>
          <w:tcPr>
            <w:tcW w:w="3426" w:type="dxa"/>
          </w:tcPr>
          <w:p w:rsidR="00A75B46" w:rsidRPr="00A75B46" w:rsidRDefault="00A75B46" w:rsidP="009F737A">
            <w:r w:rsidRPr="00A75B46">
              <w:lastRenderedPageBreak/>
              <w:t>Наименование  вида  разрешенного  использования  земельного участка</w:t>
            </w:r>
          </w:p>
        </w:tc>
        <w:tc>
          <w:tcPr>
            <w:tcW w:w="3190" w:type="dxa"/>
          </w:tcPr>
          <w:p w:rsidR="00A75B46" w:rsidRPr="00A75B46" w:rsidRDefault="00A75B46" w:rsidP="009F737A">
            <w:r w:rsidRPr="00A75B46">
              <w:t>Описание  вида разрешенного  использования земельного участка</w:t>
            </w:r>
          </w:p>
        </w:tc>
        <w:tc>
          <w:tcPr>
            <w:tcW w:w="3191" w:type="dxa"/>
          </w:tcPr>
          <w:p w:rsidR="00A75B46" w:rsidRPr="00A75B46" w:rsidRDefault="00A75B46" w:rsidP="009F737A">
            <w:r w:rsidRPr="00A75B46">
              <w:t>Код (числовое обозначение) вида  разрешенного  использования земельного участка</w:t>
            </w:r>
          </w:p>
        </w:tc>
      </w:tr>
      <w:tr w:rsidR="00A75B46" w:rsidRPr="00A75B46" w:rsidTr="009F737A">
        <w:tc>
          <w:tcPr>
            <w:tcW w:w="9807" w:type="dxa"/>
            <w:gridSpan w:val="3"/>
          </w:tcPr>
          <w:p w:rsidR="00A75B46" w:rsidRPr="00A75B46" w:rsidRDefault="00A75B46" w:rsidP="009F737A">
            <w:pPr>
              <w:jc w:val="center"/>
            </w:pPr>
            <w:r w:rsidRPr="00A75B46">
              <w:rPr>
                <w:b/>
                <w:color w:val="000000"/>
              </w:rPr>
              <w:t>Основные виды разрешенного использования</w:t>
            </w:r>
          </w:p>
        </w:tc>
      </w:tr>
      <w:tr w:rsidR="00A75B46" w:rsidRPr="00FB20DE" w:rsidTr="009F737A">
        <w:tc>
          <w:tcPr>
            <w:tcW w:w="3426" w:type="dxa"/>
          </w:tcPr>
          <w:p w:rsidR="00A75B46" w:rsidRPr="00FB20DE" w:rsidRDefault="00A75B46" w:rsidP="009F737A">
            <w:pPr>
              <w:autoSpaceDE w:val="0"/>
              <w:autoSpaceDN w:val="0"/>
              <w:adjustRightInd w:val="0"/>
              <w:rPr>
                <w:lang w:eastAsia="en-US"/>
              </w:rPr>
            </w:pPr>
            <w:r w:rsidRPr="00FB20DE">
              <w:rPr>
                <w:lang w:eastAsia="en-US"/>
              </w:rPr>
              <w:t>Для индивидуального жилищного строительства</w:t>
            </w:r>
          </w:p>
          <w:p w:rsidR="00A75B46" w:rsidRPr="00FB20DE" w:rsidRDefault="00A75B46" w:rsidP="009F737A"/>
        </w:tc>
        <w:tc>
          <w:tcPr>
            <w:tcW w:w="3190" w:type="dxa"/>
          </w:tcPr>
          <w:p w:rsidR="00A75B46" w:rsidRPr="00FB20DE" w:rsidRDefault="00405A3F" w:rsidP="009F737A">
            <w:pPr>
              <w:jc w:val="both"/>
            </w:pPr>
            <w:r w:rsidRPr="00FB20DE">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3191" w:type="dxa"/>
          </w:tcPr>
          <w:p w:rsidR="00A75B46" w:rsidRPr="00FB20DE" w:rsidRDefault="00A75B46" w:rsidP="009F737A">
            <w:pPr>
              <w:jc w:val="center"/>
            </w:pPr>
            <w:r w:rsidRPr="00FB20DE">
              <w:rPr>
                <w:lang w:eastAsia="en-US"/>
              </w:rPr>
              <w:t>2.1</w:t>
            </w:r>
          </w:p>
        </w:tc>
      </w:tr>
      <w:tr w:rsidR="00A75B46" w:rsidRPr="00FB20DE" w:rsidTr="009F737A">
        <w:tc>
          <w:tcPr>
            <w:tcW w:w="3426" w:type="dxa"/>
          </w:tcPr>
          <w:p w:rsidR="00A75B46" w:rsidRPr="00FB20DE" w:rsidRDefault="00A75B46" w:rsidP="009F737A">
            <w:pPr>
              <w:autoSpaceDE w:val="0"/>
              <w:autoSpaceDN w:val="0"/>
              <w:adjustRightInd w:val="0"/>
              <w:jc w:val="both"/>
              <w:rPr>
                <w:lang w:eastAsia="en-US"/>
              </w:rPr>
            </w:pPr>
            <w:r w:rsidRPr="00FB20DE">
              <w:rPr>
                <w:lang w:eastAsia="en-US"/>
              </w:rPr>
              <w:t>Блокированная жилая застройка</w:t>
            </w:r>
          </w:p>
          <w:p w:rsidR="00A75B46" w:rsidRPr="00FB20DE" w:rsidRDefault="00A75B46" w:rsidP="009F737A">
            <w:pPr>
              <w:jc w:val="both"/>
            </w:pPr>
          </w:p>
        </w:tc>
        <w:tc>
          <w:tcPr>
            <w:tcW w:w="3190" w:type="dxa"/>
          </w:tcPr>
          <w:p w:rsidR="00A75B46" w:rsidRPr="00FB20DE" w:rsidRDefault="00405A3F" w:rsidP="009F737A">
            <w:pPr>
              <w:jc w:val="both"/>
            </w:pPr>
            <w:r w:rsidRPr="00FB20DE">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
        </w:tc>
        <w:tc>
          <w:tcPr>
            <w:tcW w:w="3191" w:type="dxa"/>
          </w:tcPr>
          <w:p w:rsidR="00A75B46" w:rsidRPr="00FB20DE" w:rsidRDefault="00A75B46" w:rsidP="009F737A">
            <w:pPr>
              <w:jc w:val="center"/>
            </w:pPr>
            <w:r w:rsidRPr="00FB20DE">
              <w:rPr>
                <w:lang w:eastAsia="en-US"/>
              </w:rPr>
              <w:t>2.3</w:t>
            </w:r>
          </w:p>
        </w:tc>
      </w:tr>
      <w:tr w:rsidR="00A75B46" w:rsidRPr="00A75B46" w:rsidTr="009F737A">
        <w:tc>
          <w:tcPr>
            <w:tcW w:w="3426"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pPr>
          </w:p>
        </w:tc>
        <w:tc>
          <w:tcPr>
            <w:tcW w:w="3190" w:type="dxa"/>
          </w:tcPr>
          <w:p w:rsidR="00A75B46" w:rsidRPr="00FB20DE" w:rsidRDefault="00925D7D" w:rsidP="009F737A">
            <w:pPr>
              <w:jc w:val="both"/>
            </w:pPr>
            <w:r w:rsidRPr="00FB20DE">
              <w:t xml:space="preserve">Размещение зданий и сооружений в целях обеспечения физических и юридических лиц коммунальными услугами. </w:t>
            </w:r>
            <w:r w:rsidRPr="00FB20DE">
              <w:lastRenderedPageBreak/>
              <w:t xml:space="preserve">Содержание данного вида разрешенного использования включает в себя содержание видов разрешенного использования с </w:t>
            </w:r>
            <w:hyperlink r:id="rId28" w:history="1">
              <w:r w:rsidRPr="00FB20DE">
                <w:rPr>
                  <w:color w:val="0000FF"/>
                </w:rPr>
                <w:t>кодами 3.1.1</w:t>
              </w:r>
            </w:hyperlink>
            <w:r w:rsidRPr="00FB20DE">
              <w:t xml:space="preserve"> - </w:t>
            </w:r>
            <w:hyperlink r:id="rId29" w:history="1">
              <w:r w:rsidRPr="00FB20DE">
                <w:rPr>
                  <w:color w:val="0000FF"/>
                </w:rPr>
                <w:t xml:space="preserve">3.1.2 </w:t>
              </w:r>
            </w:hyperlink>
            <w:r w:rsidRPr="00FB20DE">
              <w:t xml:space="preserve"> </w:t>
            </w:r>
          </w:p>
        </w:tc>
        <w:tc>
          <w:tcPr>
            <w:tcW w:w="3191" w:type="dxa"/>
          </w:tcPr>
          <w:p w:rsidR="00A75B46" w:rsidRPr="00FB20DE" w:rsidRDefault="00A75B46" w:rsidP="009F737A">
            <w:pPr>
              <w:jc w:val="center"/>
            </w:pPr>
            <w:r w:rsidRPr="00FB20DE">
              <w:rPr>
                <w:lang w:eastAsia="en-US"/>
              </w:rPr>
              <w:lastRenderedPageBreak/>
              <w:t>3.1</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BA1FEB" w:rsidRPr="00896878" w:rsidRDefault="00BA1FEB" w:rsidP="00A75862">
            <w:pPr>
              <w:pStyle w:val="ConsPlusNormal"/>
              <w:jc w:val="center"/>
              <w:rPr>
                <w:rFonts w:ascii="Times New Roman" w:hAnsi="Times New Roman" w:cs="Times New Roman"/>
                <w:sz w:val="24"/>
                <w:szCs w:val="24"/>
              </w:rPr>
            </w:pPr>
            <w:bookmarkStart w:id="75" w:name="P198"/>
            <w:bookmarkEnd w:id="75"/>
            <w:r w:rsidRPr="00896878">
              <w:rPr>
                <w:rFonts w:ascii="Times New Roman" w:hAnsi="Times New Roman" w:cs="Times New Roman"/>
                <w:sz w:val="24"/>
                <w:szCs w:val="24"/>
              </w:rPr>
              <w:t>3.1.1</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BA1FEB" w:rsidRPr="00896878" w:rsidRDefault="00BA1FEB" w:rsidP="00A75862">
            <w:pPr>
              <w:pStyle w:val="ConsPlusNormal"/>
              <w:jc w:val="center"/>
              <w:rPr>
                <w:rFonts w:ascii="Times New Roman" w:hAnsi="Times New Roman" w:cs="Times New Roman"/>
                <w:sz w:val="24"/>
                <w:szCs w:val="24"/>
              </w:rPr>
            </w:pPr>
            <w:bookmarkStart w:id="76" w:name="P202"/>
            <w:bookmarkEnd w:id="76"/>
            <w:r w:rsidRPr="00896878">
              <w:rPr>
                <w:rFonts w:ascii="Times New Roman" w:hAnsi="Times New Roman" w:cs="Times New Roman"/>
                <w:sz w:val="24"/>
                <w:szCs w:val="24"/>
              </w:rPr>
              <w:t>3.1.2</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услуг связи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91" w:type="dxa"/>
          </w:tcPr>
          <w:p w:rsidR="00BA1FEB" w:rsidRPr="00896878" w:rsidRDefault="00BA1FEB" w:rsidP="00A75862">
            <w:pPr>
              <w:pStyle w:val="ConsPlusNormal"/>
              <w:jc w:val="center"/>
              <w:rPr>
                <w:rFonts w:ascii="Times New Roman" w:hAnsi="Times New Roman" w:cs="Times New Roman"/>
                <w:sz w:val="24"/>
                <w:szCs w:val="24"/>
              </w:rPr>
            </w:pPr>
            <w:bookmarkStart w:id="77" w:name="P220"/>
            <w:bookmarkEnd w:id="77"/>
            <w:r w:rsidRPr="00896878">
              <w:rPr>
                <w:rFonts w:ascii="Times New Roman" w:hAnsi="Times New Roman" w:cs="Times New Roman"/>
                <w:sz w:val="24"/>
                <w:szCs w:val="24"/>
              </w:rPr>
              <w:t>3.2.3</w:t>
            </w:r>
          </w:p>
        </w:tc>
      </w:tr>
      <w:tr w:rsidR="00A75B46" w:rsidRPr="00A75B46" w:rsidTr="009F737A">
        <w:tc>
          <w:tcPr>
            <w:tcW w:w="3426" w:type="dxa"/>
          </w:tcPr>
          <w:p w:rsidR="00A75B46" w:rsidRPr="00A75B46" w:rsidRDefault="00A75B46" w:rsidP="009F737A">
            <w:pPr>
              <w:autoSpaceDE w:val="0"/>
              <w:autoSpaceDN w:val="0"/>
              <w:adjustRightInd w:val="0"/>
              <w:jc w:val="both"/>
              <w:rPr>
                <w:lang w:eastAsia="en-US"/>
              </w:rPr>
            </w:pPr>
            <w:r w:rsidRPr="00A75B46">
              <w:rPr>
                <w:lang w:eastAsia="en-US"/>
              </w:rPr>
              <w:t>Бытовое обслуживание</w:t>
            </w:r>
          </w:p>
          <w:p w:rsidR="00A75B46" w:rsidRPr="00A75B46" w:rsidRDefault="00A75B46" w:rsidP="009F737A">
            <w:pPr>
              <w:jc w:val="both"/>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A75B46">
              <w:rPr>
                <w:lang w:eastAsia="en-US"/>
              </w:rPr>
              <w:lastRenderedPageBreak/>
              <w:t>химчистки, похоронные бюро)</w:t>
            </w:r>
          </w:p>
          <w:p w:rsidR="00A75B46" w:rsidRPr="00A75B46" w:rsidRDefault="00A75B46" w:rsidP="009F737A">
            <w:pPr>
              <w:jc w:val="both"/>
            </w:pPr>
          </w:p>
        </w:tc>
        <w:tc>
          <w:tcPr>
            <w:tcW w:w="3191" w:type="dxa"/>
          </w:tcPr>
          <w:p w:rsidR="00A75B46" w:rsidRPr="00A75B46" w:rsidRDefault="00A75B46" w:rsidP="009F737A">
            <w:pPr>
              <w:jc w:val="center"/>
            </w:pPr>
            <w:r w:rsidRPr="00A75B46">
              <w:rPr>
                <w:lang w:eastAsia="en-US"/>
              </w:rPr>
              <w:lastRenderedPageBreak/>
              <w:t>3.3</w:t>
            </w:r>
          </w:p>
        </w:tc>
      </w:tr>
      <w:tr w:rsidR="00A75B46" w:rsidRPr="00A75B46" w:rsidTr="009F737A">
        <w:tc>
          <w:tcPr>
            <w:tcW w:w="3426" w:type="dxa"/>
          </w:tcPr>
          <w:p w:rsidR="00A75B46" w:rsidRPr="00FB20DE" w:rsidRDefault="00A75B46" w:rsidP="009F737A">
            <w:pPr>
              <w:autoSpaceDE w:val="0"/>
              <w:autoSpaceDN w:val="0"/>
              <w:adjustRightInd w:val="0"/>
              <w:jc w:val="both"/>
              <w:rPr>
                <w:lang w:eastAsia="en-US"/>
              </w:rPr>
            </w:pPr>
            <w:r w:rsidRPr="00FB20DE">
              <w:rPr>
                <w:lang w:eastAsia="en-US"/>
              </w:rPr>
              <w:lastRenderedPageBreak/>
              <w:t>Банковская и страховая деятельность</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A75B46" w:rsidP="009F737A">
            <w:pPr>
              <w:autoSpaceDE w:val="0"/>
              <w:autoSpaceDN w:val="0"/>
              <w:adjustRightInd w:val="0"/>
              <w:jc w:val="both"/>
              <w:rPr>
                <w:lang w:eastAsia="en-US"/>
              </w:rPr>
            </w:pPr>
            <w:r w:rsidRPr="00FB20DE">
              <w:rPr>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A75B46" w:rsidRPr="00FB20DE"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FB20DE">
              <w:rPr>
                <w:lang w:eastAsia="en-US"/>
              </w:rPr>
              <w:t>4.5</w:t>
            </w:r>
          </w:p>
        </w:tc>
      </w:tr>
      <w:tr w:rsidR="00A75B46" w:rsidRPr="00A75B46" w:rsidTr="009F737A">
        <w:tc>
          <w:tcPr>
            <w:tcW w:w="3426" w:type="dxa"/>
          </w:tcPr>
          <w:p w:rsidR="00A75B46" w:rsidRPr="00A75B46" w:rsidRDefault="00A75B46" w:rsidP="009F737A">
            <w:pPr>
              <w:autoSpaceDE w:val="0"/>
              <w:autoSpaceDN w:val="0"/>
              <w:adjustRightInd w:val="0"/>
              <w:jc w:val="both"/>
              <w:rPr>
                <w:lang w:eastAsia="en-US"/>
              </w:rPr>
            </w:pPr>
            <w:r w:rsidRPr="00A75B46">
              <w:rPr>
                <w:lang w:eastAsia="en-US"/>
              </w:rPr>
              <w:t>Общественное питание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4.6</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Гидротехнические сооружения</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96878">
              <w:rPr>
                <w:rFonts w:ascii="Times New Roman" w:hAnsi="Times New Roman" w:cs="Times New Roman"/>
                <w:sz w:val="24"/>
                <w:szCs w:val="24"/>
              </w:rPr>
              <w:t>рыбозащитных</w:t>
            </w:r>
            <w:proofErr w:type="spellEnd"/>
            <w:r w:rsidRPr="00896878">
              <w:rPr>
                <w:rFonts w:ascii="Times New Roman" w:hAnsi="Times New Roman" w:cs="Times New Roman"/>
                <w:sz w:val="24"/>
                <w:szCs w:val="24"/>
              </w:rPr>
              <w:t xml:space="preserve"> и рыбопропускных сооружений, берегозащитных сооружений)</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11.3</w:t>
            </w:r>
          </w:p>
        </w:tc>
      </w:tr>
      <w:tr w:rsidR="00A75B46" w:rsidRPr="00A75B46" w:rsidTr="009F737A">
        <w:tc>
          <w:tcPr>
            <w:tcW w:w="3426"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732594" w:rsidP="009F737A">
            <w:pPr>
              <w:autoSpaceDE w:val="0"/>
              <w:autoSpaceDN w:val="0"/>
              <w:adjustRightInd w:val="0"/>
              <w:jc w:val="both"/>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w:t>
            </w:r>
            <w:r w:rsidRPr="00896878">
              <w:rPr>
                <w:rFonts w:ascii="Times New Roman" w:hAnsi="Times New Roman" w:cs="Times New Roman"/>
                <w:sz w:val="24"/>
                <w:szCs w:val="24"/>
              </w:rPr>
              <w:lastRenderedPageBreak/>
              <w:t xml:space="preserve">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BA1FEB" w:rsidRPr="00896878" w:rsidRDefault="00BA1FEB" w:rsidP="00A75862">
            <w:pPr>
              <w:pStyle w:val="ConsPlusNormal"/>
              <w:rPr>
                <w:rFonts w:ascii="Times New Roman" w:hAnsi="Times New Roman" w:cs="Times New Roman"/>
                <w:sz w:val="24"/>
                <w:szCs w:val="24"/>
              </w:rPr>
            </w:pPr>
            <w:bookmarkStart w:id="78" w:name="P664"/>
            <w:bookmarkEnd w:id="78"/>
            <w:r w:rsidRPr="00896878">
              <w:rPr>
                <w:rFonts w:ascii="Times New Roman" w:hAnsi="Times New Roman" w:cs="Times New Roman"/>
                <w:sz w:val="24"/>
                <w:szCs w:val="24"/>
              </w:rPr>
              <w:lastRenderedPageBreak/>
              <w:t xml:space="preserve">        12.0.1</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BA1FEB" w:rsidRPr="00896878" w:rsidRDefault="00BA1FEB" w:rsidP="00A75862">
            <w:pPr>
              <w:jc w:val="center"/>
              <w:rPr>
                <w:rFonts w:eastAsia="SimSun"/>
                <w:lang w:eastAsia="zh-CN"/>
              </w:rPr>
            </w:pPr>
            <w:r w:rsidRPr="00896878">
              <w:rPr>
                <w:rFonts w:eastAsia="Calibri"/>
                <w:lang w:eastAsia="en-US"/>
              </w:rPr>
              <w:t xml:space="preserve">           12.0.2</w:t>
            </w:r>
          </w:p>
        </w:tc>
      </w:tr>
      <w:tr w:rsidR="00A75B46" w:rsidRPr="00A75B46" w:rsidTr="009F737A">
        <w:tc>
          <w:tcPr>
            <w:tcW w:w="9807" w:type="dxa"/>
            <w:gridSpan w:val="3"/>
          </w:tcPr>
          <w:p w:rsidR="00A75B46" w:rsidRPr="00A75B46" w:rsidRDefault="00A75B46" w:rsidP="009F737A">
            <w:pPr>
              <w:jc w:val="center"/>
              <w:rPr>
                <w:b/>
              </w:rPr>
            </w:pPr>
            <w:r w:rsidRPr="00A75B46">
              <w:rPr>
                <w:b/>
              </w:rPr>
              <w:t>Условно  разрешенные виды использования</w:t>
            </w:r>
          </w:p>
        </w:tc>
      </w:tr>
      <w:tr w:rsidR="00A75B46" w:rsidRPr="00A75B46" w:rsidTr="009F737A">
        <w:tc>
          <w:tcPr>
            <w:tcW w:w="3426" w:type="dxa"/>
          </w:tcPr>
          <w:p w:rsidR="00A75B46" w:rsidRPr="00A75B46" w:rsidRDefault="00A75B46" w:rsidP="009F737A">
            <w:pPr>
              <w:autoSpaceDE w:val="0"/>
              <w:autoSpaceDN w:val="0"/>
              <w:adjustRightInd w:val="0"/>
              <w:rPr>
                <w:lang w:eastAsia="en-US"/>
              </w:rPr>
            </w:pPr>
            <w:r w:rsidRPr="00A75B46">
              <w:rPr>
                <w:lang w:eastAsia="en-US"/>
              </w:rPr>
              <w:t>Малоэтажная многоквартирная жилая застройка</w:t>
            </w:r>
          </w:p>
          <w:p w:rsidR="00A75B46" w:rsidRPr="00A75B46" w:rsidRDefault="00A75B46" w:rsidP="009F737A">
            <w:pPr>
              <w:jc w:val="both"/>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A75B46" w:rsidRPr="00A75B46" w:rsidRDefault="00A75B46" w:rsidP="009F737A">
            <w:pPr>
              <w:autoSpaceDE w:val="0"/>
              <w:autoSpaceDN w:val="0"/>
              <w:adjustRightInd w:val="0"/>
              <w:jc w:val="both"/>
              <w:rPr>
                <w:lang w:eastAsia="en-US"/>
              </w:rPr>
            </w:pPr>
            <w:r w:rsidRPr="00A75B46">
              <w:rPr>
                <w:lang w:eastAsia="en-US"/>
              </w:rPr>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jc w:val="both"/>
              <w:rPr>
                <w:lang w:eastAsia="en-US"/>
              </w:rPr>
            </w:pPr>
            <w:r w:rsidRPr="00A75B46">
              <w:rPr>
                <w:lang w:eastAsia="en-US"/>
              </w:rPr>
              <w:t>размещение индивидуальных гаражей и иных вспомогательных сооружений;</w:t>
            </w:r>
          </w:p>
          <w:p w:rsidR="00A75B46" w:rsidRPr="00A75B46" w:rsidRDefault="00A75B46" w:rsidP="009F737A">
            <w:pPr>
              <w:autoSpaceDE w:val="0"/>
              <w:autoSpaceDN w:val="0"/>
              <w:adjustRightInd w:val="0"/>
              <w:jc w:val="both"/>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jc w:val="both"/>
              <w:rPr>
                <w:lang w:eastAsia="en-US"/>
              </w:rPr>
            </w:pPr>
            <w:r w:rsidRPr="00A75B46">
              <w:rPr>
                <w:lang w:eastAsia="en-U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w:t>
            </w:r>
            <w:r w:rsidRPr="00A75B46">
              <w:rPr>
                <w:lang w:eastAsia="en-US"/>
              </w:rPr>
              <w:lastRenderedPageBreak/>
              <w:t>если общая площадь таких помещений в малоэтажном многоквартирном доме не составляет более 15% общей площади помещений дома</w:t>
            </w:r>
          </w:p>
          <w:p w:rsidR="00A75B46" w:rsidRPr="00A75B46" w:rsidRDefault="00A75B46" w:rsidP="009F737A">
            <w:pPr>
              <w:jc w:val="both"/>
            </w:pPr>
          </w:p>
        </w:tc>
        <w:tc>
          <w:tcPr>
            <w:tcW w:w="3191" w:type="dxa"/>
          </w:tcPr>
          <w:p w:rsidR="00A75B46" w:rsidRPr="00A75B46" w:rsidRDefault="00A75B46" w:rsidP="009F737A">
            <w:pPr>
              <w:jc w:val="center"/>
            </w:pPr>
            <w:r w:rsidRPr="00A75B46">
              <w:rPr>
                <w:lang w:eastAsia="en-US"/>
              </w:rPr>
              <w:lastRenderedPageBreak/>
              <w:t>2.1.1</w:t>
            </w:r>
          </w:p>
        </w:tc>
      </w:tr>
      <w:tr w:rsidR="00B35234" w:rsidRPr="00A75B46" w:rsidTr="009F737A">
        <w:tc>
          <w:tcPr>
            <w:tcW w:w="3426" w:type="dxa"/>
          </w:tcPr>
          <w:p w:rsidR="00B35234" w:rsidRPr="00FB20DE" w:rsidRDefault="00B35234" w:rsidP="00B35234">
            <w:pPr>
              <w:autoSpaceDE w:val="0"/>
              <w:autoSpaceDN w:val="0"/>
              <w:adjustRightInd w:val="0"/>
              <w:jc w:val="both"/>
              <w:rPr>
                <w:lang w:eastAsia="en-US"/>
              </w:rPr>
            </w:pPr>
            <w:r w:rsidRPr="00FB20DE">
              <w:rPr>
                <w:lang w:eastAsia="en-US"/>
              </w:rPr>
              <w:lastRenderedPageBreak/>
              <w:t>Магазины</w:t>
            </w:r>
          </w:p>
          <w:p w:rsidR="00B35234" w:rsidRPr="00FB20DE" w:rsidRDefault="00B35234" w:rsidP="00B35234">
            <w:pPr>
              <w:jc w:val="both"/>
            </w:pPr>
          </w:p>
        </w:tc>
        <w:tc>
          <w:tcPr>
            <w:tcW w:w="3190" w:type="dxa"/>
          </w:tcPr>
          <w:p w:rsidR="00B35234" w:rsidRPr="00FB20DE" w:rsidRDefault="00B35234" w:rsidP="00B35234">
            <w:pPr>
              <w:autoSpaceDE w:val="0"/>
              <w:autoSpaceDN w:val="0"/>
              <w:adjustRightInd w:val="0"/>
              <w:jc w:val="both"/>
              <w:rPr>
                <w:lang w:eastAsia="en-US"/>
              </w:rPr>
            </w:pPr>
            <w:r w:rsidRPr="00FB20DE">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FB20DE">
                <w:rPr>
                  <w:lang w:eastAsia="en-US"/>
                </w:rPr>
                <w:t>5000 кв. м</w:t>
              </w:r>
            </w:smartTag>
          </w:p>
          <w:p w:rsidR="00B35234" w:rsidRPr="00FB20DE" w:rsidRDefault="00B35234" w:rsidP="00B35234">
            <w:pPr>
              <w:jc w:val="both"/>
            </w:pPr>
          </w:p>
        </w:tc>
        <w:tc>
          <w:tcPr>
            <w:tcW w:w="3191" w:type="dxa"/>
          </w:tcPr>
          <w:p w:rsidR="00B35234" w:rsidRPr="00FB20DE" w:rsidRDefault="00B35234" w:rsidP="00B35234">
            <w:pPr>
              <w:jc w:val="center"/>
            </w:pPr>
            <w:r w:rsidRPr="00FB20DE">
              <w:rPr>
                <w:lang w:eastAsia="en-US"/>
              </w:rPr>
              <w:t>4.4</w:t>
            </w:r>
          </w:p>
        </w:tc>
      </w:tr>
    </w:tbl>
    <w:p w:rsidR="00A75B46" w:rsidRPr="00A75B46" w:rsidRDefault="00A75B46" w:rsidP="00A75B46">
      <w:pPr>
        <w:ind w:firstLine="559"/>
        <w:jc w:val="both"/>
      </w:pPr>
    </w:p>
    <w:p w:rsidR="00A75B46" w:rsidRPr="00A75B46" w:rsidRDefault="00A75B46" w:rsidP="00A75B46">
      <w:pPr>
        <w:ind w:firstLine="284"/>
        <w:jc w:val="both"/>
        <w:rPr>
          <w:bCs/>
          <w:iCs/>
        </w:rPr>
      </w:pPr>
      <w:r w:rsidRPr="00A75B46">
        <w:t xml:space="preserve">3) </w:t>
      </w:r>
      <w:r w:rsidRPr="00A75B46">
        <w:rPr>
          <w:bCs/>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autoSpaceDE w:val="0"/>
        <w:autoSpaceDN w:val="0"/>
        <w:adjustRightInd w:val="0"/>
        <w:ind w:left="540"/>
        <w:jc w:val="both"/>
        <w:rPr>
          <w:bCs/>
          <w:iCs/>
        </w:rPr>
      </w:pPr>
      <w:r w:rsidRPr="00A75B46">
        <w:rPr>
          <w:bCs/>
          <w:iCs/>
        </w:rPr>
        <w:t>а) предельные (минимальные и (или) максимальные) размеры земельных участков, в том числе их площадь:</w:t>
      </w:r>
    </w:p>
    <w:p w:rsidR="00A75B46" w:rsidRPr="00A75B46" w:rsidRDefault="00A75B46" w:rsidP="00A75B46">
      <w:pPr>
        <w:autoSpaceDE w:val="0"/>
        <w:autoSpaceDN w:val="0"/>
        <w:adjustRightInd w:val="0"/>
        <w:ind w:left="900"/>
        <w:jc w:val="both"/>
        <w:rPr>
          <w:bCs/>
          <w:iCs/>
        </w:rPr>
      </w:pPr>
      <w:r w:rsidRPr="00A75B46">
        <w:rPr>
          <w:bCs/>
          <w:iCs/>
        </w:rPr>
        <w:t xml:space="preserve">- </w:t>
      </w:r>
      <w:r w:rsidRPr="00A75B46">
        <w:t xml:space="preserve">минимальная площадь земельного участка – </w:t>
      </w:r>
      <w:smartTag w:uri="urn:schemas-microsoft-com:office:smarttags" w:element="metricconverter">
        <w:smartTagPr>
          <w:attr w:name="ProductID" w:val="500 кв. м"/>
        </w:smartTagPr>
        <w:r w:rsidRPr="00A75B46">
          <w:rPr>
            <w:bCs/>
            <w:iCs/>
          </w:rPr>
          <w:t>500 кв. м</w:t>
        </w:r>
      </w:smartTag>
      <w:r w:rsidRPr="00A75B46">
        <w:rPr>
          <w:bCs/>
          <w:iCs/>
        </w:rPr>
        <w:t>;</w:t>
      </w:r>
    </w:p>
    <w:p w:rsidR="00A75B46" w:rsidRPr="00A75B46" w:rsidRDefault="00A75B46" w:rsidP="00A75B46">
      <w:pPr>
        <w:autoSpaceDE w:val="0"/>
        <w:autoSpaceDN w:val="0"/>
        <w:adjustRightInd w:val="0"/>
        <w:ind w:firstLine="900"/>
        <w:jc w:val="both"/>
      </w:pPr>
      <w:r w:rsidRPr="00A75B46">
        <w:rPr>
          <w:rFonts w:eastAsia="SimSun"/>
          <w:lang w:eastAsia="zh-CN"/>
        </w:rPr>
        <w:t>для домов блокированной жилой застройки минимальная площадь земельного участка – 150 кв.м (для каждой из частей дома блокированной застройки);</w:t>
      </w:r>
    </w:p>
    <w:p w:rsidR="00A75B46" w:rsidRDefault="00A75B46" w:rsidP="00A75B46">
      <w:pPr>
        <w:autoSpaceDE w:val="0"/>
        <w:autoSpaceDN w:val="0"/>
        <w:adjustRightInd w:val="0"/>
        <w:ind w:left="900"/>
        <w:jc w:val="both"/>
        <w:rPr>
          <w:bCs/>
          <w:iCs/>
        </w:rPr>
      </w:pPr>
      <w:r w:rsidRPr="00A75B46">
        <w:rPr>
          <w:bCs/>
          <w:iCs/>
        </w:rPr>
        <w:t>-</w:t>
      </w:r>
      <w:r w:rsidRPr="00A75B46">
        <w:t xml:space="preserve"> максимальная площадь земельного участка - </w:t>
      </w:r>
      <w:smartTag w:uri="urn:schemas-microsoft-com:office:smarttags" w:element="metricconverter">
        <w:smartTagPr>
          <w:attr w:name="ProductID" w:val="0,3 метра"/>
        </w:smartTagPr>
        <w:r w:rsidRPr="00A75B46">
          <w:rPr>
            <w:bCs/>
            <w:iCs/>
          </w:rPr>
          <w:t>1 500 кв. м</w:t>
        </w:r>
      </w:smartTag>
      <w:r w:rsidRPr="00A75B46">
        <w:rPr>
          <w:bCs/>
          <w:iCs/>
        </w:rPr>
        <w:t>;</w:t>
      </w:r>
    </w:p>
    <w:p w:rsidR="00D57F43" w:rsidRPr="00FB20DE" w:rsidRDefault="00D57F43" w:rsidP="00D57F43">
      <w:pPr>
        <w:widowControl w:val="0"/>
        <w:ind w:firstLine="284"/>
        <w:jc w:val="both"/>
        <w:rPr>
          <w:rFonts w:eastAsia="SimSun"/>
          <w:lang w:eastAsia="zh-CN"/>
        </w:rPr>
      </w:pPr>
      <w:r w:rsidRPr="00FB20DE">
        <w:rPr>
          <w:rFonts w:eastAsia="SimSun"/>
          <w:lang w:eastAsia="zh-CN"/>
        </w:rPr>
        <w:t xml:space="preserve">         - минимальная и максимальная площадь других земельных участков с видом</w:t>
      </w:r>
    </w:p>
    <w:p w:rsidR="00D57F43" w:rsidRPr="00FB20DE" w:rsidRDefault="00D57F43" w:rsidP="00D57F43">
      <w:pPr>
        <w:widowControl w:val="0"/>
        <w:ind w:firstLine="284"/>
        <w:jc w:val="both"/>
        <w:rPr>
          <w:rFonts w:eastAsia="SimSun"/>
          <w:lang w:eastAsia="zh-CN"/>
        </w:rPr>
      </w:pPr>
      <w:r w:rsidRPr="00FB20DE">
        <w:rPr>
          <w:rFonts w:eastAsia="SimSun"/>
          <w:lang w:eastAsia="zh-CN"/>
        </w:rPr>
        <w:t xml:space="preserve">          разрешенного использования «коммунальное обслуживание», не подлежит</w:t>
      </w:r>
    </w:p>
    <w:p w:rsidR="00D57F43" w:rsidRPr="00A75B46" w:rsidRDefault="00D57F43" w:rsidP="00D57F43">
      <w:pPr>
        <w:widowControl w:val="0"/>
        <w:ind w:firstLine="284"/>
        <w:jc w:val="both"/>
        <w:rPr>
          <w:rFonts w:eastAsia="SimSun"/>
          <w:lang w:eastAsia="zh-CN"/>
        </w:rPr>
      </w:pPr>
      <w:r w:rsidRPr="00FB20DE">
        <w:rPr>
          <w:rFonts w:eastAsia="SimSun"/>
          <w:lang w:eastAsia="zh-CN"/>
        </w:rPr>
        <w:t xml:space="preserve">          установлению;</w:t>
      </w:r>
    </w:p>
    <w:p w:rsidR="00A75B46" w:rsidRPr="00A75B46" w:rsidRDefault="00A75B46" w:rsidP="00A75B46">
      <w:pPr>
        <w:autoSpaceDE w:val="0"/>
        <w:autoSpaceDN w:val="0"/>
        <w:adjustRightInd w:val="0"/>
        <w:ind w:firstLine="851"/>
        <w:jc w:val="both"/>
        <w:rPr>
          <w:bCs/>
          <w:iCs/>
        </w:rPr>
      </w:pPr>
      <w:r w:rsidRPr="00A75B46">
        <w:rPr>
          <w:rFonts w:eastAsia="SimSun"/>
          <w:lang w:eastAsia="zh-CN"/>
        </w:rPr>
        <w:t xml:space="preserve">-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10 м</w:t>
        </w:r>
      </w:smartTag>
    </w:p>
    <w:p w:rsidR="00D57F43" w:rsidRPr="00FB20DE" w:rsidRDefault="00A75B46" w:rsidP="00D57F43">
      <w:pPr>
        <w:widowControl w:val="0"/>
        <w:ind w:firstLine="284"/>
        <w:jc w:val="both"/>
        <w:rPr>
          <w:rFonts w:eastAsia="SimSun"/>
          <w:lang w:eastAsia="zh-CN"/>
        </w:rPr>
      </w:pPr>
      <w:r w:rsidRPr="00A75B46">
        <w:rPr>
          <w:rStyle w:val="af3"/>
          <w:i w:val="0"/>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bCs/>
            <w:iCs/>
          </w:rPr>
          <w:t>3 м</w:t>
        </w:r>
      </w:smartTag>
      <w:r w:rsidRPr="00A75B46">
        <w:rPr>
          <w:rStyle w:val="af3"/>
          <w:i w:val="0"/>
        </w:rPr>
        <w:t xml:space="preserve"> (при блокированной </w:t>
      </w:r>
      <w:r w:rsidRPr="00FB20DE">
        <w:rPr>
          <w:rStyle w:val="af3"/>
          <w:i w:val="0"/>
        </w:rPr>
        <w:t xml:space="preserve">застройке на сопряженных земельных участках - </w:t>
      </w:r>
      <w:smartTag w:uri="urn:schemas-microsoft-com:office:smarttags" w:element="metricconverter">
        <w:smartTagPr>
          <w:attr w:name="ProductID" w:val="0,3 метра"/>
        </w:smartTagPr>
        <w:r w:rsidRPr="00FB20DE">
          <w:rPr>
            <w:rStyle w:val="af3"/>
            <w:i w:val="0"/>
          </w:rPr>
          <w:t>0 м</w:t>
        </w:r>
      </w:smartTag>
      <w:r w:rsidRPr="00FB20DE">
        <w:rPr>
          <w:rStyle w:val="af3"/>
          <w:i w:val="0"/>
        </w:rPr>
        <w:t>)</w:t>
      </w:r>
      <w:r w:rsidR="00D57F43" w:rsidRPr="00FB20DE">
        <w:t xml:space="preserve">, </w:t>
      </w:r>
      <w:r w:rsidR="00D57F43" w:rsidRPr="00FB20DE">
        <w:rPr>
          <w:rFonts w:eastAsia="SimSun"/>
          <w:lang w:eastAsia="zh-CN"/>
        </w:rPr>
        <w:t>для земельных участков, соответствующих виду разрешенного использования «коммунальное обслуживание» - 0м.;</w:t>
      </w:r>
    </w:p>
    <w:p w:rsidR="00A75B46" w:rsidRPr="00A75B46" w:rsidRDefault="00A75B46" w:rsidP="00A75B46">
      <w:pPr>
        <w:ind w:left="540"/>
        <w:jc w:val="both"/>
        <w:rPr>
          <w:bCs/>
          <w:iCs/>
        </w:rPr>
      </w:pPr>
      <w:r w:rsidRPr="00FB20DE">
        <w:rPr>
          <w:rStyle w:val="af3"/>
          <w:i w:val="0"/>
        </w:rPr>
        <w:t xml:space="preserve">в) предельное количество этажей – </w:t>
      </w:r>
      <w:r w:rsidRPr="00FB20DE">
        <w:rPr>
          <w:bCs/>
          <w:iCs/>
        </w:rPr>
        <w:t>3 этажа</w:t>
      </w:r>
    </w:p>
    <w:p w:rsidR="00A75B46" w:rsidRPr="00A75B46" w:rsidRDefault="00A75B46" w:rsidP="00A75B46">
      <w:pPr>
        <w:autoSpaceDE w:val="0"/>
        <w:autoSpaceDN w:val="0"/>
        <w:adjustRightInd w:val="0"/>
        <w:ind w:firstLine="567"/>
        <w:jc w:val="both"/>
        <w:rPr>
          <w:iCs/>
        </w:rPr>
      </w:pPr>
      <w:r w:rsidRPr="00A75B46">
        <w:rPr>
          <w:rStyle w:val="af3"/>
          <w:i w:val="0"/>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A75B46">
        <w:rPr>
          <w:bCs/>
          <w:iCs/>
        </w:rPr>
        <w:t>60%</w:t>
      </w:r>
      <w:r w:rsidRPr="00A75B46">
        <w:rPr>
          <w:rStyle w:val="af3"/>
          <w:i w:val="0"/>
        </w:rPr>
        <w:t>;</w:t>
      </w:r>
    </w:p>
    <w:p w:rsidR="00A75B46" w:rsidRPr="00A75B46" w:rsidRDefault="00A75B46" w:rsidP="00A75B46">
      <w:pPr>
        <w:rPr>
          <w:b/>
          <w:color w:val="000000"/>
        </w:rPr>
      </w:pPr>
    </w:p>
    <w:p w:rsidR="00A75B46" w:rsidRPr="00A75B46" w:rsidRDefault="00A75B46" w:rsidP="00A75B46">
      <w:pPr>
        <w:snapToGrid w:val="0"/>
        <w:ind w:right="105" w:firstLine="567"/>
        <w:jc w:val="both"/>
        <w:rPr>
          <w:b/>
          <w:color w:val="000000"/>
        </w:rPr>
      </w:pPr>
      <w:r w:rsidRPr="00A75B46">
        <w:rPr>
          <w:b/>
          <w:color w:val="000000"/>
        </w:rPr>
        <w:t xml:space="preserve">2. Зона застройки многоквартирными жилыми домами (Ж 2) </w:t>
      </w:r>
    </w:p>
    <w:p w:rsidR="00A75B46" w:rsidRPr="00A75B46" w:rsidRDefault="00A75B46" w:rsidP="00A75B46">
      <w:pPr>
        <w:ind w:firstLine="559"/>
        <w:jc w:val="both"/>
      </w:pPr>
      <w:r w:rsidRPr="00A75B46">
        <w:t>1) цели выделения зоны:</w:t>
      </w:r>
    </w:p>
    <w:p w:rsidR="00A75B46" w:rsidRPr="00A75B46" w:rsidRDefault="00A75B46" w:rsidP="00A75B46">
      <w:pPr>
        <w:numPr>
          <w:ilvl w:val="0"/>
          <w:numId w:val="5"/>
        </w:numPr>
        <w:tabs>
          <w:tab w:val="left" w:pos="1800"/>
        </w:tabs>
        <w:suppressAutoHyphens/>
        <w:ind w:firstLine="540"/>
        <w:jc w:val="both"/>
        <w:rPr>
          <w:color w:val="000000"/>
        </w:rPr>
      </w:pPr>
      <w:r w:rsidRPr="00A75B46">
        <w:t xml:space="preserve">а) </w:t>
      </w:r>
      <w:r w:rsidRPr="00A75B46">
        <w:rPr>
          <w:color w:val="000000"/>
        </w:rPr>
        <w:t xml:space="preserve">развитие на основе существующих и вновь осваиваемых территорий  жилой застройки зон комфортного жилья, включающих многоквартирные 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A75B46" w:rsidRPr="00A75B46" w:rsidRDefault="00A75B46" w:rsidP="00A75B46">
      <w:pPr>
        <w:numPr>
          <w:ilvl w:val="0"/>
          <w:numId w:val="5"/>
        </w:numPr>
        <w:suppressAutoHyphens/>
        <w:ind w:firstLine="559"/>
        <w:jc w:val="both"/>
      </w:pPr>
      <w:r w:rsidRPr="00A75B46">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75B46" w:rsidRPr="00A75B46" w:rsidRDefault="00A75B46" w:rsidP="00A75B46">
      <w:pPr>
        <w:numPr>
          <w:ilvl w:val="0"/>
          <w:numId w:val="5"/>
        </w:numPr>
        <w:suppressAutoHyphens/>
        <w:ind w:firstLine="559"/>
        <w:jc w:val="both"/>
      </w:pPr>
      <w:r w:rsidRPr="00A75B46">
        <w:t>в) создание условий для размещения необходимых объектов инженерной и транспортной инфраструктуры.</w:t>
      </w:r>
    </w:p>
    <w:p w:rsidR="00A75B46" w:rsidRPr="00A75B46" w:rsidRDefault="00A75B46" w:rsidP="00A75B46">
      <w:pPr>
        <w:ind w:firstLine="559"/>
        <w:jc w:val="both"/>
        <w:rPr>
          <w:color w:val="000000"/>
        </w:rPr>
      </w:pPr>
      <w:r w:rsidRPr="00A75B46">
        <w:t>2) основные и условно разрешенные виды использования земельных участков и объектов капитального строительства:</w:t>
      </w:r>
      <w:r w:rsidRPr="00A75B46">
        <w:rPr>
          <w:color w:val="000000"/>
        </w:rPr>
        <w:t xml:space="preserve"> </w:t>
      </w:r>
    </w:p>
    <w:p w:rsidR="00A75B46" w:rsidRPr="00A75B46" w:rsidRDefault="00A75B46" w:rsidP="00A75B46">
      <w:pPr>
        <w:ind w:firstLine="55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3124"/>
        <w:gridCol w:w="3094"/>
      </w:tblGrid>
      <w:tr w:rsidR="00A75B46" w:rsidRPr="00A75B46" w:rsidTr="009F737A">
        <w:tc>
          <w:tcPr>
            <w:tcW w:w="3190" w:type="dxa"/>
          </w:tcPr>
          <w:p w:rsidR="00A75B46" w:rsidRPr="00A75B46" w:rsidRDefault="00A75B46" w:rsidP="009F737A">
            <w:pPr>
              <w:jc w:val="both"/>
              <w:rPr>
                <w:color w:val="000000"/>
              </w:rPr>
            </w:pPr>
            <w:r w:rsidRPr="00A75B46">
              <w:lastRenderedPageBreak/>
              <w:t>Наименование  вида  разрешенного  использования  земельного участка</w:t>
            </w:r>
          </w:p>
        </w:tc>
        <w:tc>
          <w:tcPr>
            <w:tcW w:w="3190" w:type="dxa"/>
          </w:tcPr>
          <w:p w:rsidR="00A75B46" w:rsidRPr="00A75B46" w:rsidRDefault="00A75B46" w:rsidP="009F737A">
            <w:pPr>
              <w:jc w:val="both"/>
              <w:rPr>
                <w:color w:val="000000"/>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color w:val="000000"/>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b/>
              </w:rPr>
            </w:pPr>
            <w:r w:rsidRPr="00A75B46">
              <w:rPr>
                <w:b/>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Малоэтажная многоквартирная жилая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A75B46" w:rsidRPr="00A75B46" w:rsidRDefault="00A75B46" w:rsidP="009F737A">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rPr>
                <w:lang w:eastAsia="en-US"/>
              </w:rPr>
            </w:pPr>
            <w:r w:rsidRPr="00A75B46">
              <w:rPr>
                <w:lang w:eastAsia="en-US"/>
              </w:rPr>
              <w:t>размещение индивидуальных гаражей и иных вспомогательных сооружений;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75B46" w:rsidRPr="00A75B46" w:rsidRDefault="00A75B46" w:rsidP="009F737A">
            <w:pPr>
              <w:jc w:val="both"/>
              <w:rPr>
                <w:color w:val="000000"/>
              </w:rPr>
            </w:pPr>
          </w:p>
        </w:tc>
        <w:tc>
          <w:tcPr>
            <w:tcW w:w="3191" w:type="dxa"/>
          </w:tcPr>
          <w:p w:rsidR="00A75B46" w:rsidRPr="00A75B46" w:rsidRDefault="00A75B46" w:rsidP="009F737A">
            <w:pPr>
              <w:jc w:val="center"/>
              <w:rPr>
                <w:color w:val="000000"/>
              </w:rPr>
            </w:pPr>
            <w:r w:rsidRPr="00A75B46">
              <w:rPr>
                <w:lang w:eastAsia="en-US"/>
              </w:rPr>
              <w:t>2.1.1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Среднеэтажная жилая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75B46" w:rsidRPr="00A75B46" w:rsidRDefault="00A75B46" w:rsidP="009F737A">
            <w:pPr>
              <w:autoSpaceDE w:val="0"/>
              <w:autoSpaceDN w:val="0"/>
              <w:adjustRightInd w:val="0"/>
              <w:rPr>
                <w:lang w:eastAsia="en-US"/>
              </w:rPr>
            </w:pPr>
            <w:r w:rsidRPr="00A75B46">
              <w:rPr>
                <w:lang w:eastAsia="en-US"/>
              </w:rPr>
              <w:t>благоустройство и озеленение;</w:t>
            </w:r>
          </w:p>
          <w:p w:rsidR="00A75B46" w:rsidRPr="00A75B46" w:rsidRDefault="00A75B46" w:rsidP="009F737A">
            <w:pPr>
              <w:autoSpaceDE w:val="0"/>
              <w:autoSpaceDN w:val="0"/>
              <w:adjustRightInd w:val="0"/>
              <w:rPr>
                <w:lang w:eastAsia="en-US"/>
              </w:rPr>
            </w:pPr>
            <w:r w:rsidRPr="00A75B46">
              <w:rPr>
                <w:lang w:eastAsia="en-US"/>
              </w:rPr>
              <w:t>размещение подземных гаражей и автостоянок;</w:t>
            </w:r>
          </w:p>
          <w:p w:rsidR="00A75B46" w:rsidRPr="00A75B46" w:rsidRDefault="00A75B46" w:rsidP="009F737A">
            <w:pPr>
              <w:autoSpaceDE w:val="0"/>
              <w:autoSpaceDN w:val="0"/>
              <w:adjustRightInd w:val="0"/>
              <w:rPr>
                <w:lang w:eastAsia="en-US"/>
              </w:rPr>
            </w:pPr>
            <w:r w:rsidRPr="00A75B46">
              <w:rPr>
                <w:lang w:eastAsia="en-US"/>
              </w:rPr>
              <w:lastRenderedPageBreak/>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A75B46" w:rsidRPr="00A75B46" w:rsidRDefault="00A75B46" w:rsidP="009F737A">
            <w:pPr>
              <w:rPr>
                <w:color w:val="000000"/>
              </w:rPr>
            </w:pPr>
          </w:p>
        </w:tc>
        <w:tc>
          <w:tcPr>
            <w:tcW w:w="3191" w:type="dxa"/>
          </w:tcPr>
          <w:p w:rsidR="00A75B46" w:rsidRPr="00A75B46" w:rsidRDefault="00A75B46" w:rsidP="009F737A">
            <w:pPr>
              <w:rPr>
                <w:color w:val="000000"/>
              </w:rPr>
            </w:pPr>
            <w:r w:rsidRPr="00A75B46">
              <w:rPr>
                <w:lang w:eastAsia="en-US"/>
              </w:rPr>
              <w:lastRenderedPageBreak/>
              <w:t>2.5</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Многоэтажная жилая застройка (высотная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A75B46" w:rsidRPr="00A75B46" w:rsidRDefault="00A75B46" w:rsidP="009F737A">
            <w:pPr>
              <w:autoSpaceDE w:val="0"/>
              <w:autoSpaceDN w:val="0"/>
              <w:adjustRightInd w:val="0"/>
              <w:rPr>
                <w:lang w:eastAsia="en-US"/>
              </w:rPr>
            </w:pPr>
            <w:r w:rsidRPr="00A75B46">
              <w:rPr>
                <w:lang w:eastAsia="en-US"/>
              </w:rPr>
              <w:t>благоустройство и озеленение придомовых территорий;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хозяйственных площадок;</w:t>
            </w:r>
          </w:p>
          <w:p w:rsidR="00A75B46" w:rsidRPr="00A75B46" w:rsidRDefault="00A75B46" w:rsidP="009F737A">
            <w:pPr>
              <w:autoSpaceDE w:val="0"/>
              <w:autoSpaceDN w:val="0"/>
              <w:adjustRightInd w:val="0"/>
              <w:rPr>
                <w:lang w:eastAsia="en-US"/>
              </w:rPr>
            </w:pPr>
            <w:r w:rsidRPr="00A75B46">
              <w:rPr>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A75B46" w:rsidRPr="00A75B46" w:rsidRDefault="00A75B46" w:rsidP="009F737A">
            <w:pPr>
              <w:rPr>
                <w:color w:val="000000"/>
              </w:rPr>
            </w:pPr>
          </w:p>
        </w:tc>
        <w:tc>
          <w:tcPr>
            <w:tcW w:w="3191" w:type="dxa"/>
          </w:tcPr>
          <w:p w:rsidR="00A75B46" w:rsidRPr="00A75B46" w:rsidRDefault="00A75B46" w:rsidP="009F737A">
            <w:pPr>
              <w:rPr>
                <w:color w:val="000000"/>
              </w:rPr>
            </w:pPr>
            <w:r w:rsidRPr="00A75B46">
              <w:rPr>
                <w:lang w:eastAsia="en-US"/>
              </w:rPr>
              <w:t>2.6</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Бытовое обслуживание</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w:t>
            </w:r>
            <w:r w:rsidRPr="00A75B46">
              <w:rPr>
                <w:lang w:eastAsia="en-US"/>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3.3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Амбулаторно-поликлиническое обслуживание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3.4.1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Магазины</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4.4</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Банковская и страховая деятельность</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A75B46" w:rsidP="009F737A">
            <w:pPr>
              <w:autoSpaceDE w:val="0"/>
              <w:autoSpaceDN w:val="0"/>
              <w:adjustRightInd w:val="0"/>
              <w:rPr>
                <w:lang w:eastAsia="en-US"/>
              </w:rPr>
            </w:pPr>
            <w:r w:rsidRPr="00FB20DE">
              <w:rPr>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A75B46" w:rsidRPr="00FB20DE"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FB20DE">
              <w:rPr>
                <w:lang w:eastAsia="en-US"/>
              </w:rPr>
              <w:t>4.5</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Общественное питание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4.6</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Гостиничное обслуживание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340CA9" w:rsidP="009F737A">
            <w:pPr>
              <w:autoSpaceDE w:val="0"/>
              <w:autoSpaceDN w:val="0"/>
              <w:adjustRightInd w:val="0"/>
              <w:rPr>
                <w:lang w:eastAsia="en-US"/>
              </w:rPr>
            </w:pPr>
            <w:r w:rsidRPr="00FB20DE">
              <w:t xml:space="preserve">Размещение гостиниц </w:t>
            </w:r>
          </w:p>
        </w:tc>
        <w:tc>
          <w:tcPr>
            <w:tcW w:w="3191" w:type="dxa"/>
          </w:tcPr>
          <w:p w:rsidR="00A75B46" w:rsidRPr="00A75B46" w:rsidRDefault="00A75B46" w:rsidP="009F737A">
            <w:pPr>
              <w:jc w:val="center"/>
              <w:rPr>
                <w:lang w:eastAsia="en-US"/>
              </w:rPr>
            </w:pPr>
            <w:r w:rsidRPr="00FB20DE">
              <w:rPr>
                <w:lang w:eastAsia="en-US"/>
              </w:rPr>
              <w:t>4.7</w:t>
            </w:r>
          </w:p>
        </w:tc>
      </w:tr>
      <w:tr w:rsidR="00B366F4" w:rsidRPr="00A75B46" w:rsidTr="009F737A">
        <w:tc>
          <w:tcPr>
            <w:tcW w:w="3190" w:type="dxa"/>
          </w:tcPr>
          <w:p w:rsidR="00B366F4" w:rsidRPr="00896878" w:rsidRDefault="00B366F4" w:rsidP="00B366F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Служебные гаражи</w:t>
            </w:r>
          </w:p>
        </w:tc>
        <w:tc>
          <w:tcPr>
            <w:tcW w:w="3190" w:type="dxa"/>
          </w:tcPr>
          <w:p w:rsidR="00B366F4" w:rsidRPr="00896878" w:rsidRDefault="00B366F4" w:rsidP="00B366F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w:t>
            </w:r>
            <w:r w:rsidRPr="00896878">
              <w:rPr>
                <w:rFonts w:ascii="Times New Roman" w:hAnsi="Times New Roman" w:cs="Times New Roman"/>
                <w:sz w:val="24"/>
                <w:szCs w:val="24"/>
              </w:rPr>
              <w:lastRenderedPageBreak/>
              <w:t xml:space="preserve">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B366F4" w:rsidRPr="00896878" w:rsidRDefault="00B366F4" w:rsidP="00B366F4">
            <w:pPr>
              <w:jc w:val="center"/>
              <w:rPr>
                <w:rFonts w:eastAsia="SimSun"/>
                <w:lang w:eastAsia="zh-CN"/>
              </w:rPr>
            </w:pPr>
            <w:r w:rsidRPr="00896878">
              <w:rPr>
                <w:rFonts w:eastAsia="Calibri"/>
                <w:lang w:eastAsia="en-US"/>
              </w:rPr>
              <w:lastRenderedPageBreak/>
              <w:t>4.9</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lastRenderedPageBreak/>
              <w:t>Земельные участки (территории) общего пользования</w:t>
            </w:r>
          </w:p>
          <w:p w:rsidR="00A75B46" w:rsidRPr="00FB20DE" w:rsidRDefault="00A75B46" w:rsidP="009F737A">
            <w:pPr>
              <w:autoSpaceDE w:val="0"/>
              <w:autoSpaceDN w:val="0"/>
              <w:adjustRightInd w:val="0"/>
              <w:rPr>
                <w:lang w:eastAsia="en-US"/>
              </w:rPr>
            </w:pPr>
          </w:p>
        </w:tc>
        <w:tc>
          <w:tcPr>
            <w:tcW w:w="3190" w:type="dxa"/>
          </w:tcPr>
          <w:p w:rsidR="00A75B46" w:rsidRPr="00FB20DE" w:rsidRDefault="00732594" w:rsidP="009F737A">
            <w:pPr>
              <w:autoSpaceDE w:val="0"/>
              <w:autoSpaceDN w:val="0"/>
              <w:adjustRightInd w:val="0"/>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12.0.1</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896878">
              <w:rPr>
                <w:rFonts w:ascii="Times New Roman" w:hAnsi="Times New Roman" w:cs="Times New Roman"/>
                <w:sz w:val="24"/>
                <w:szCs w:val="24"/>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BA1FEB" w:rsidRPr="00896878" w:rsidRDefault="00BA1FEB" w:rsidP="00A75862">
            <w:pPr>
              <w:jc w:val="center"/>
              <w:rPr>
                <w:rFonts w:eastAsia="SimSun"/>
                <w:lang w:eastAsia="zh-CN"/>
              </w:rPr>
            </w:pPr>
            <w:r w:rsidRPr="00896878">
              <w:rPr>
                <w:rFonts w:eastAsia="Calibri"/>
                <w:lang w:eastAsia="en-US"/>
              </w:rPr>
              <w:lastRenderedPageBreak/>
              <w:t>12.0.2</w:t>
            </w:r>
          </w:p>
        </w:tc>
      </w:tr>
      <w:tr w:rsidR="00A75B46" w:rsidRPr="00A75B46" w:rsidTr="009F737A">
        <w:tc>
          <w:tcPr>
            <w:tcW w:w="9571" w:type="dxa"/>
            <w:gridSpan w:val="3"/>
          </w:tcPr>
          <w:p w:rsidR="00A75B46" w:rsidRPr="00A75B46" w:rsidRDefault="00A75B46" w:rsidP="009F737A">
            <w:pPr>
              <w:rPr>
                <w:b/>
                <w:color w:val="000000"/>
              </w:rPr>
            </w:pPr>
            <w:r w:rsidRPr="00A75B46">
              <w:rPr>
                <w:b/>
                <w:color w:val="000000"/>
              </w:rPr>
              <w:lastRenderedPageBreak/>
              <w:t>Условно разрешенные виды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1E117A" w:rsidP="009F737A">
            <w:pPr>
              <w:autoSpaceDE w:val="0"/>
              <w:autoSpaceDN w:val="0"/>
              <w:adjustRightInd w:val="0"/>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0" w:history="1">
              <w:r w:rsidRPr="00FB20DE">
                <w:rPr>
                  <w:color w:val="0000FF"/>
                </w:rPr>
                <w:t>кодами 3.1.1</w:t>
              </w:r>
            </w:hyperlink>
            <w:r w:rsidRPr="00FB20DE">
              <w:t xml:space="preserve"> - </w:t>
            </w:r>
            <w:hyperlink r:id="rId31" w:history="1">
              <w:r w:rsidRPr="00FB20DE">
                <w:rPr>
                  <w:color w:val="0000FF"/>
                </w:rPr>
                <w:t xml:space="preserve">3.1.2 </w:t>
              </w:r>
            </w:hyperlink>
            <w:r w:rsidRPr="00FB20DE">
              <w:rPr>
                <w:lang w:eastAsia="en-US"/>
              </w:rPr>
              <w:t xml:space="preserve"> </w:t>
            </w:r>
          </w:p>
        </w:tc>
        <w:tc>
          <w:tcPr>
            <w:tcW w:w="3191" w:type="dxa"/>
          </w:tcPr>
          <w:p w:rsidR="00A75B46" w:rsidRPr="00FB20DE" w:rsidRDefault="00A75B46" w:rsidP="009F737A">
            <w:pPr>
              <w:jc w:val="center"/>
              <w:rPr>
                <w:lang w:eastAsia="en-US"/>
              </w:rPr>
            </w:pPr>
            <w:r w:rsidRPr="00FB20DE">
              <w:rPr>
                <w:lang w:eastAsia="en-US"/>
              </w:rPr>
              <w:t>3.1</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BA1FEB" w:rsidRPr="00896878" w:rsidRDefault="00BA1FEB" w:rsidP="00A75862">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t>3.1.2</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lastRenderedPageBreak/>
              <w:t>Социальное обслуживание</w:t>
            </w:r>
          </w:p>
          <w:p w:rsidR="00A75B46" w:rsidRPr="00FB20DE" w:rsidRDefault="00A75B46" w:rsidP="009F737A">
            <w:pPr>
              <w:jc w:val="both"/>
              <w:rPr>
                <w:color w:val="000000"/>
              </w:rPr>
            </w:pPr>
          </w:p>
        </w:tc>
        <w:tc>
          <w:tcPr>
            <w:tcW w:w="3190" w:type="dxa"/>
          </w:tcPr>
          <w:p w:rsidR="00A75B46" w:rsidRPr="00FB20DE" w:rsidRDefault="00485293" w:rsidP="009F737A">
            <w:pPr>
              <w:rPr>
                <w:color w:val="000000"/>
              </w:rPr>
            </w:pPr>
            <w:r w:rsidRPr="00FB20D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2" w:history="1">
              <w:r w:rsidRPr="00FB20DE">
                <w:rPr>
                  <w:color w:val="0000FF"/>
                </w:rPr>
                <w:t>кодами 3.2.1</w:t>
              </w:r>
            </w:hyperlink>
            <w:r w:rsidRPr="00FB20DE">
              <w:t xml:space="preserve"> - </w:t>
            </w:r>
            <w:hyperlink r:id="rId33" w:history="1">
              <w:r w:rsidRPr="00FB20DE">
                <w:rPr>
                  <w:color w:val="0000FF"/>
                </w:rPr>
                <w:t xml:space="preserve">3.2.4 </w:t>
              </w:r>
            </w:hyperlink>
            <w:r w:rsidRPr="00FB20DE">
              <w:rPr>
                <w:color w:val="000000"/>
              </w:rPr>
              <w:t xml:space="preserve"> </w:t>
            </w:r>
          </w:p>
        </w:tc>
        <w:tc>
          <w:tcPr>
            <w:tcW w:w="3191" w:type="dxa"/>
          </w:tcPr>
          <w:p w:rsidR="00A75B46" w:rsidRPr="00A75B46" w:rsidRDefault="00A75B46" w:rsidP="009F737A">
            <w:pPr>
              <w:jc w:val="center"/>
              <w:rPr>
                <w:color w:val="000000"/>
              </w:rPr>
            </w:pPr>
            <w:r w:rsidRPr="00FB20DE">
              <w:rPr>
                <w:lang w:eastAsia="en-US"/>
              </w:rPr>
              <w:t>3.2</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Культурное развитие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485293" w:rsidP="009F737A">
            <w:pPr>
              <w:autoSpaceDE w:val="0"/>
              <w:autoSpaceDN w:val="0"/>
              <w:adjustRightInd w:val="0"/>
              <w:rPr>
                <w:lang w:eastAsia="en-US"/>
              </w:rPr>
            </w:pPr>
            <w:r w:rsidRPr="00FB20DE">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4" w:history="1">
              <w:r w:rsidRPr="00FB20DE">
                <w:rPr>
                  <w:color w:val="0000FF"/>
                </w:rPr>
                <w:t>кодами 3.6.1</w:t>
              </w:r>
            </w:hyperlink>
            <w:r w:rsidRPr="00FB20DE">
              <w:t xml:space="preserve"> - </w:t>
            </w:r>
            <w:hyperlink r:id="rId35" w:history="1">
              <w:r w:rsidRPr="00FB20DE">
                <w:rPr>
                  <w:color w:val="0000FF"/>
                </w:rPr>
                <w:t xml:space="preserve">3.6.3 </w:t>
              </w:r>
            </w:hyperlink>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3.6</w:t>
            </w:r>
          </w:p>
        </w:tc>
      </w:tr>
    </w:tbl>
    <w:p w:rsidR="00A75B46" w:rsidRPr="00A75B46" w:rsidRDefault="00A75B46" w:rsidP="00A75B46">
      <w:pPr>
        <w:ind w:firstLine="559"/>
        <w:jc w:val="both"/>
        <w:rPr>
          <w:color w:val="000000"/>
        </w:rPr>
      </w:pPr>
    </w:p>
    <w:p w:rsidR="00A75B46" w:rsidRPr="00A75B46" w:rsidRDefault="00A75B46" w:rsidP="00A75B46">
      <w:pPr>
        <w:widowControl w:val="0"/>
        <w:ind w:firstLine="284"/>
        <w:jc w:val="both"/>
        <w:rPr>
          <w:rFonts w:eastAsia="SimSun"/>
          <w:lang w:eastAsia="zh-CN"/>
        </w:rPr>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площадь земельного участка - 1200 кв.м;</w:t>
      </w:r>
    </w:p>
    <w:p w:rsidR="00A75B46" w:rsidRDefault="00A75B46" w:rsidP="00A75B46">
      <w:pPr>
        <w:widowControl w:val="0"/>
        <w:ind w:firstLine="284"/>
        <w:jc w:val="both"/>
        <w:rPr>
          <w:rFonts w:eastAsia="SimSun"/>
          <w:lang w:eastAsia="zh-CN"/>
        </w:rPr>
      </w:pPr>
      <w:r w:rsidRPr="00A75B46">
        <w:rPr>
          <w:rFonts w:eastAsia="SimSun"/>
          <w:lang w:eastAsia="zh-CN"/>
        </w:rPr>
        <w:t xml:space="preserve">- </w:t>
      </w:r>
      <w:proofErr w:type="gramStart"/>
      <w:r w:rsidRPr="00A75B46">
        <w:rPr>
          <w:rFonts w:eastAsia="SimSun"/>
          <w:lang w:eastAsia="zh-CN"/>
        </w:rPr>
        <w:t>максимальная  площадь</w:t>
      </w:r>
      <w:proofErr w:type="gramEnd"/>
      <w:r w:rsidRPr="00A75B46">
        <w:rPr>
          <w:rFonts w:eastAsia="SimSun"/>
          <w:lang w:eastAsia="zh-CN"/>
        </w:rPr>
        <w:t xml:space="preserve"> земельного участка – 4000 кв.м;</w:t>
      </w:r>
    </w:p>
    <w:p w:rsidR="00C64F94" w:rsidRPr="00FB20DE" w:rsidRDefault="00C64F94"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ind w:firstLine="284"/>
        <w:jc w:val="both"/>
        <w:rPr>
          <w:rFonts w:eastAsia="SimSun"/>
          <w:lang w:eastAsia="zh-CN"/>
        </w:rPr>
      </w:pPr>
      <w:r w:rsidRPr="00FB20DE">
        <w:rPr>
          <w:rFonts w:eastAsia="SimSun"/>
          <w:lang w:eastAsia="zh-CN"/>
        </w:rPr>
        <w:t xml:space="preserve">- минимальная  ширина земельного участка  вдоль фронта улицы – </w:t>
      </w:r>
      <w:smartTag w:uri="urn:schemas-microsoft-com:office:smarttags" w:element="metricconverter">
        <w:smartTagPr>
          <w:attr w:name="ProductID" w:val="0,3 метра"/>
        </w:smartTagPr>
        <w:r w:rsidRPr="00FB20DE">
          <w:rPr>
            <w:rFonts w:eastAsia="SimSun"/>
            <w:lang w:eastAsia="zh-CN"/>
          </w:rPr>
          <w:t>30 метров</w:t>
        </w:r>
      </w:smartTag>
      <w:r w:rsidRPr="00FB20DE">
        <w:rPr>
          <w:rFonts w:eastAsia="SimSun"/>
          <w:lang w:eastAsia="zh-CN"/>
        </w:rPr>
        <w:t>.</w:t>
      </w:r>
    </w:p>
    <w:p w:rsidR="00C64F94" w:rsidRPr="00FB20DE" w:rsidRDefault="00A75B46" w:rsidP="00C64F94">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FB20DE">
          <w:rPr>
            <w:rFonts w:eastAsia="SimSun"/>
            <w:lang w:eastAsia="zh-CN"/>
          </w:rPr>
          <w:t>3 метра</w:t>
        </w:r>
      </w:smartTag>
      <w:r w:rsidRPr="00FB20DE">
        <w:rPr>
          <w:rFonts w:eastAsia="SimSun"/>
          <w:lang w:eastAsia="zh-CN"/>
        </w:rPr>
        <w:t>, в случаях совмещения границ земельных участков с красными линиями – 0 метров</w:t>
      </w:r>
      <w:r w:rsidR="00C64F94"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A75B46" w:rsidRDefault="00A75B46" w:rsidP="00A75B46">
      <w:pPr>
        <w:widowControl w:val="0"/>
        <w:ind w:firstLine="284"/>
        <w:jc w:val="both"/>
        <w:rPr>
          <w:rFonts w:eastAsia="SimSun"/>
          <w:lang w:eastAsia="zh-CN"/>
        </w:rPr>
      </w:pPr>
      <w:r w:rsidRPr="00FB20DE">
        <w:rPr>
          <w:rFonts w:eastAsia="SimSun"/>
          <w:lang w:eastAsia="zh-CN"/>
        </w:rPr>
        <w:t>в) предельное количество этажей  – 3 этажа;</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 </w:t>
      </w:r>
    </w:p>
    <w:p w:rsidR="00A75B46" w:rsidRPr="00A75B46" w:rsidRDefault="00A75B46" w:rsidP="00A75B46">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ind w:firstLine="559"/>
        <w:jc w:val="both"/>
        <w:rPr>
          <w:rFonts w:eastAsia="SimSun"/>
          <w:lang w:eastAsia="zh-CN"/>
        </w:rPr>
      </w:pPr>
    </w:p>
    <w:p w:rsidR="00A75B46" w:rsidRPr="00A75B46" w:rsidRDefault="00A75B46" w:rsidP="00A75B46">
      <w:pPr>
        <w:snapToGrid w:val="0"/>
        <w:ind w:right="105" w:firstLine="567"/>
        <w:jc w:val="both"/>
      </w:pPr>
      <w:r w:rsidRPr="00A75B46">
        <w:rPr>
          <w:b/>
          <w:color w:val="000000"/>
        </w:rPr>
        <w:t xml:space="preserve">3. Зона смешанной застройки жилыми домами (Ж 3) </w:t>
      </w:r>
    </w:p>
    <w:p w:rsidR="00A75B46" w:rsidRPr="00A75B46" w:rsidRDefault="00A75B46" w:rsidP="00A75B46">
      <w:pPr>
        <w:ind w:firstLine="559"/>
        <w:jc w:val="both"/>
      </w:pPr>
      <w:r w:rsidRPr="00A75B46">
        <w:t>1) цели выделения зоны:</w:t>
      </w:r>
    </w:p>
    <w:p w:rsidR="00A75B46" w:rsidRPr="00A75B46" w:rsidRDefault="00A75B46" w:rsidP="00A75B46">
      <w:pPr>
        <w:numPr>
          <w:ilvl w:val="0"/>
          <w:numId w:val="5"/>
        </w:numPr>
        <w:tabs>
          <w:tab w:val="left" w:pos="720"/>
          <w:tab w:val="left" w:pos="2160"/>
        </w:tabs>
        <w:suppressAutoHyphens/>
        <w:ind w:firstLine="567"/>
        <w:jc w:val="both"/>
        <w:rPr>
          <w:color w:val="000000"/>
        </w:rPr>
      </w:pPr>
      <w:r w:rsidRPr="00A75B46">
        <w:t xml:space="preserve">а) </w:t>
      </w:r>
      <w:r w:rsidRPr="00A75B46">
        <w:rPr>
          <w:color w:val="000000"/>
        </w:rPr>
        <w:t>развитие на основе существующих и вновь осваиваемых территорий смешанной индивидуальной,  многоквартирной малоэтажной и многоквартирной жилой застройки;</w:t>
      </w:r>
    </w:p>
    <w:p w:rsidR="00A75B46" w:rsidRPr="00A75B46" w:rsidRDefault="00A75B46" w:rsidP="00A75B46">
      <w:pPr>
        <w:numPr>
          <w:ilvl w:val="0"/>
          <w:numId w:val="5"/>
        </w:numPr>
        <w:suppressAutoHyphens/>
        <w:ind w:firstLine="559"/>
        <w:jc w:val="both"/>
      </w:pPr>
      <w:r w:rsidRPr="00A75B46">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75B46" w:rsidRPr="00A75B46" w:rsidRDefault="00A75B46" w:rsidP="00A75B46">
      <w:pPr>
        <w:numPr>
          <w:ilvl w:val="0"/>
          <w:numId w:val="5"/>
        </w:numPr>
        <w:suppressAutoHyphens/>
        <w:ind w:firstLine="559"/>
        <w:jc w:val="both"/>
      </w:pPr>
      <w:r w:rsidRPr="00A75B46">
        <w:lastRenderedPageBreak/>
        <w:t>в) создание условий для размещения необходимых объектов инженерной и транспортной инфраструктуры.</w:t>
      </w:r>
    </w:p>
    <w:p w:rsidR="00A75B46" w:rsidRPr="00A75B46" w:rsidRDefault="00A75B46" w:rsidP="00A75B46">
      <w:pPr>
        <w:ind w:firstLine="559"/>
        <w:jc w:val="both"/>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3142"/>
        <w:gridCol w:w="3083"/>
      </w:tblGrid>
      <w:tr w:rsidR="00A75B46" w:rsidRPr="00A75B46" w:rsidTr="009F737A">
        <w:tc>
          <w:tcPr>
            <w:tcW w:w="3190" w:type="dxa"/>
          </w:tcPr>
          <w:p w:rsidR="00A75B46" w:rsidRPr="00A75B46" w:rsidRDefault="00A75B46" w:rsidP="009F737A">
            <w:pPr>
              <w:jc w:val="both"/>
              <w:rPr>
                <w:color w:val="000000"/>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color w:val="000000"/>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color w:val="000000"/>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b/>
              </w:rPr>
            </w:pPr>
            <w:r w:rsidRPr="00A75B46">
              <w:rPr>
                <w:b/>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Для индивидуального жилищного строительства</w:t>
            </w:r>
          </w:p>
          <w:p w:rsidR="00A75B46" w:rsidRPr="00FB20DE" w:rsidRDefault="00A75B46" w:rsidP="009F737A">
            <w:pPr>
              <w:autoSpaceDE w:val="0"/>
              <w:autoSpaceDN w:val="0"/>
              <w:adjustRightInd w:val="0"/>
              <w:rPr>
                <w:lang w:eastAsia="en-US"/>
              </w:rPr>
            </w:pPr>
          </w:p>
        </w:tc>
        <w:tc>
          <w:tcPr>
            <w:tcW w:w="3190" w:type="dxa"/>
          </w:tcPr>
          <w:p w:rsidR="00A75B46" w:rsidRPr="00FB20DE" w:rsidRDefault="00405A3F" w:rsidP="009F737A">
            <w:pPr>
              <w:autoSpaceDE w:val="0"/>
              <w:autoSpaceDN w:val="0"/>
              <w:adjustRightInd w:val="0"/>
              <w:jc w:val="both"/>
              <w:rPr>
                <w:lang w:eastAsia="en-US"/>
              </w:rPr>
            </w:pPr>
            <w:r w:rsidRPr="00FB20DE">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 </w:t>
            </w:r>
          </w:p>
        </w:tc>
        <w:tc>
          <w:tcPr>
            <w:tcW w:w="3191" w:type="dxa"/>
          </w:tcPr>
          <w:p w:rsidR="00A75B46" w:rsidRPr="00FB20DE" w:rsidRDefault="00A75B46" w:rsidP="009F737A">
            <w:pPr>
              <w:jc w:val="center"/>
              <w:rPr>
                <w:lang w:eastAsia="en-US"/>
              </w:rPr>
            </w:pPr>
            <w:r w:rsidRPr="00FB20DE">
              <w:rPr>
                <w:lang w:eastAsia="en-US"/>
              </w:rPr>
              <w:t>2.1</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Блокированная жилая застройка</w:t>
            </w:r>
          </w:p>
          <w:p w:rsidR="00A75B46" w:rsidRPr="00FB20DE" w:rsidRDefault="00A75B46" w:rsidP="009F737A">
            <w:pPr>
              <w:autoSpaceDE w:val="0"/>
              <w:autoSpaceDN w:val="0"/>
              <w:adjustRightInd w:val="0"/>
              <w:rPr>
                <w:lang w:eastAsia="en-US"/>
              </w:rPr>
            </w:pPr>
          </w:p>
        </w:tc>
        <w:tc>
          <w:tcPr>
            <w:tcW w:w="3190" w:type="dxa"/>
          </w:tcPr>
          <w:p w:rsidR="00A75B46" w:rsidRPr="00FB20DE" w:rsidRDefault="00405A3F" w:rsidP="009F737A">
            <w:pPr>
              <w:autoSpaceDE w:val="0"/>
              <w:autoSpaceDN w:val="0"/>
              <w:adjustRightInd w:val="0"/>
              <w:rPr>
                <w:lang w:eastAsia="en-US"/>
              </w:rPr>
            </w:pPr>
            <w:r w:rsidRPr="00FB20DE">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w:t>
            </w:r>
            <w:r w:rsidRPr="00FB20DE">
              <w:lastRenderedPageBreak/>
              <w:t xml:space="preserve">площадок, площадок для отдыха </w:t>
            </w:r>
          </w:p>
        </w:tc>
        <w:tc>
          <w:tcPr>
            <w:tcW w:w="3191" w:type="dxa"/>
          </w:tcPr>
          <w:p w:rsidR="00A75B46" w:rsidRPr="00FB20DE" w:rsidRDefault="00A75B46" w:rsidP="009F737A">
            <w:pPr>
              <w:jc w:val="center"/>
              <w:rPr>
                <w:lang w:eastAsia="en-US"/>
              </w:rPr>
            </w:pPr>
            <w:r w:rsidRPr="00FB20DE">
              <w:rPr>
                <w:lang w:eastAsia="en-US"/>
              </w:rPr>
              <w:lastRenderedPageBreak/>
              <w:t>2.3</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Малоэтажная многоквартирная жилая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A75B46" w:rsidRPr="00A75B46" w:rsidRDefault="00A75B46" w:rsidP="009F737A">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rPr>
                <w:lang w:eastAsia="en-US"/>
              </w:rPr>
            </w:pPr>
            <w:r w:rsidRPr="00A75B46">
              <w:rPr>
                <w:lang w:eastAsia="en-US"/>
              </w:rPr>
              <w:t>размещение индивидуальных гаражей и иных вспомогательных сооружений;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75B46" w:rsidRPr="00A75B46" w:rsidRDefault="00A75B46" w:rsidP="009F737A">
            <w:pPr>
              <w:rPr>
                <w:color w:val="000000"/>
              </w:rPr>
            </w:pPr>
          </w:p>
        </w:tc>
        <w:tc>
          <w:tcPr>
            <w:tcW w:w="3191" w:type="dxa"/>
          </w:tcPr>
          <w:p w:rsidR="00A75B46" w:rsidRPr="00A75B46" w:rsidRDefault="00A75B46" w:rsidP="009F737A">
            <w:pPr>
              <w:jc w:val="center"/>
              <w:rPr>
                <w:color w:val="000000"/>
              </w:rPr>
            </w:pPr>
            <w:r w:rsidRPr="00A75B46">
              <w:rPr>
                <w:lang w:eastAsia="en-US"/>
              </w:rPr>
              <w:t>2.1.1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Среднеэтажная жилая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75B46" w:rsidRPr="00A75B46" w:rsidRDefault="00A75B46" w:rsidP="009F737A">
            <w:pPr>
              <w:autoSpaceDE w:val="0"/>
              <w:autoSpaceDN w:val="0"/>
              <w:adjustRightInd w:val="0"/>
              <w:rPr>
                <w:lang w:eastAsia="en-US"/>
              </w:rPr>
            </w:pPr>
            <w:r w:rsidRPr="00A75B46">
              <w:rPr>
                <w:lang w:eastAsia="en-US"/>
              </w:rPr>
              <w:t>благоустройство и озеленение;</w:t>
            </w:r>
          </w:p>
          <w:p w:rsidR="00A75B46" w:rsidRPr="00A75B46" w:rsidRDefault="00A75B46" w:rsidP="009F737A">
            <w:pPr>
              <w:autoSpaceDE w:val="0"/>
              <w:autoSpaceDN w:val="0"/>
              <w:adjustRightInd w:val="0"/>
              <w:rPr>
                <w:lang w:eastAsia="en-US"/>
              </w:rPr>
            </w:pPr>
            <w:r w:rsidRPr="00A75B46">
              <w:rPr>
                <w:lang w:eastAsia="en-US"/>
              </w:rPr>
              <w:t>размещение подземных гаражей и автостоянок;</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обслуживания жилой </w:t>
            </w:r>
            <w:r w:rsidRPr="00A75B46">
              <w:rPr>
                <w:lang w:eastAsia="en-US"/>
              </w:rPr>
              <w:lastRenderedPageBreak/>
              <w:t>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A75B46" w:rsidRPr="00A75B46" w:rsidRDefault="00A75B46" w:rsidP="009F737A">
            <w:pPr>
              <w:rPr>
                <w:color w:val="000000"/>
              </w:rPr>
            </w:pPr>
          </w:p>
        </w:tc>
        <w:tc>
          <w:tcPr>
            <w:tcW w:w="3191" w:type="dxa"/>
          </w:tcPr>
          <w:p w:rsidR="00A75B46" w:rsidRPr="00A75B46" w:rsidRDefault="00A75B46" w:rsidP="009F737A">
            <w:pPr>
              <w:jc w:val="center"/>
              <w:rPr>
                <w:color w:val="000000"/>
              </w:rPr>
            </w:pPr>
            <w:r w:rsidRPr="00A75B46">
              <w:rPr>
                <w:lang w:eastAsia="en-US"/>
              </w:rPr>
              <w:lastRenderedPageBreak/>
              <w:t>2.5</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Многоэтажная жилая застройка (высотная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A75B46" w:rsidRPr="00A75B46" w:rsidRDefault="00A75B46" w:rsidP="009F737A">
            <w:pPr>
              <w:autoSpaceDE w:val="0"/>
              <w:autoSpaceDN w:val="0"/>
              <w:adjustRightInd w:val="0"/>
              <w:rPr>
                <w:lang w:eastAsia="en-US"/>
              </w:rPr>
            </w:pPr>
            <w:r w:rsidRPr="00A75B46">
              <w:rPr>
                <w:lang w:eastAsia="en-US"/>
              </w:rPr>
              <w:t>благоустройство и озеленение придомовых территорий;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хозяйственных площадок;</w:t>
            </w:r>
          </w:p>
          <w:p w:rsidR="00A75B46" w:rsidRPr="00A75B46" w:rsidRDefault="00A75B46" w:rsidP="009F737A">
            <w:pPr>
              <w:autoSpaceDE w:val="0"/>
              <w:autoSpaceDN w:val="0"/>
              <w:adjustRightInd w:val="0"/>
              <w:rPr>
                <w:lang w:eastAsia="en-US"/>
              </w:rPr>
            </w:pPr>
            <w:r w:rsidRPr="00A75B46">
              <w:rPr>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A75B46" w:rsidRPr="00A75B46" w:rsidRDefault="00A75B46" w:rsidP="009F737A">
            <w:pPr>
              <w:jc w:val="both"/>
              <w:rPr>
                <w:color w:val="000000"/>
              </w:rPr>
            </w:pPr>
          </w:p>
        </w:tc>
        <w:tc>
          <w:tcPr>
            <w:tcW w:w="3191" w:type="dxa"/>
          </w:tcPr>
          <w:p w:rsidR="00A75B46" w:rsidRPr="00A75B46" w:rsidRDefault="00A75B46" w:rsidP="009F737A">
            <w:pPr>
              <w:jc w:val="center"/>
              <w:rPr>
                <w:color w:val="000000"/>
              </w:rPr>
            </w:pPr>
            <w:r w:rsidRPr="00A75B46">
              <w:rPr>
                <w:lang w:eastAsia="en-US"/>
              </w:rPr>
              <w:t>2.6</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Дома социального обслуживания</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w:t>
            </w:r>
            <w:r w:rsidRPr="00896878">
              <w:rPr>
                <w:rFonts w:ascii="Times New Roman" w:hAnsi="Times New Roman" w:cs="Times New Roman"/>
                <w:sz w:val="24"/>
                <w:szCs w:val="24"/>
              </w:rPr>
              <w:lastRenderedPageBreak/>
              <w:t>для временного размещения вынужденных переселенцев, лиц, признанных беженцами</w:t>
            </w:r>
          </w:p>
        </w:tc>
        <w:tc>
          <w:tcPr>
            <w:tcW w:w="3191" w:type="dxa"/>
          </w:tcPr>
          <w:p w:rsidR="00BA1FEB" w:rsidRPr="00896878" w:rsidRDefault="00BA1FEB" w:rsidP="00A75862">
            <w:pPr>
              <w:pStyle w:val="ConsPlusNormal"/>
              <w:rPr>
                <w:rFonts w:ascii="Times New Roman" w:hAnsi="Times New Roman" w:cs="Times New Roman"/>
                <w:sz w:val="24"/>
                <w:szCs w:val="24"/>
              </w:rPr>
            </w:pPr>
            <w:bookmarkStart w:id="79" w:name="P211"/>
            <w:bookmarkEnd w:id="79"/>
            <w:r w:rsidRPr="00896878">
              <w:rPr>
                <w:rFonts w:ascii="Times New Roman" w:hAnsi="Times New Roman" w:cs="Times New Roman"/>
                <w:sz w:val="24"/>
                <w:szCs w:val="24"/>
              </w:rPr>
              <w:lastRenderedPageBreak/>
              <w:t>3.2.1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Бытовое обслуживание</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3.3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Амбулаторно-поликлиническое обслуживание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3.4.1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Магазины</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4.4</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Общественное питание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4.6</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Гостиничное обслуживание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340CA9" w:rsidP="009F737A">
            <w:pPr>
              <w:autoSpaceDE w:val="0"/>
              <w:autoSpaceDN w:val="0"/>
              <w:adjustRightInd w:val="0"/>
              <w:rPr>
                <w:lang w:eastAsia="en-US"/>
              </w:rPr>
            </w:pPr>
            <w:r w:rsidRPr="00FB20DE">
              <w:t xml:space="preserve">Размещение гостиниц </w:t>
            </w:r>
          </w:p>
        </w:tc>
        <w:tc>
          <w:tcPr>
            <w:tcW w:w="3191" w:type="dxa"/>
          </w:tcPr>
          <w:p w:rsidR="00A75B46" w:rsidRPr="00A75B46" w:rsidRDefault="00A75B46" w:rsidP="009F737A">
            <w:pPr>
              <w:jc w:val="center"/>
              <w:rPr>
                <w:lang w:eastAsia="en-US"/>
              </w:rPr>
            </w:pPr>
            <w:r w:rsidRPr="00FB20DE">
              <w:rPr>
                <w:lang w:eastAsia="en-US"/>
              </w:rPr>
              <w:t>4.7</w:t>
            </w:r>
          </w:p>
        </w:tc>
      </w:tr>
      <w:tr w:rsidR="00B366F4" w:rsidRPr="00A75B46" w:rsidTr="00BA1FEB">
        <w:trPr>
          <w:trHeight w:val="3109"/>
        </w:trPr>
        <w:tc>
          <w:tcPr>
            <w:tcW w:w="3190" w:type="dxa"/>
          </w:tcPr>
          <w:p w:rsidR="00B366F4" w:rsidRPr="00896878" w:rsidRDefault="00B366F4" w:rsidP="00B366F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Служебные гаражи</w:t>
            </w:r>
          </w:p>
        </w:tc>
        <w:tc>
          <w:tcPr>
            <w:tcW w:w="3190" w:type="dxa"/>
          </w:tcPr>
          <w:p w:rsidR="00B366F4" w:rsidRPr="00896878" w:rsidRDefault="00B366F4" w:rsidP="00B366F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B366F4" w:rsidRPr="00896878" w:rsidRDefault="00B366F4" w:rsidP="00B366F4">
            <w:pPr>
              <w:jc w:val="center"/>
              <w:rPr>
                <w:rFonts w:eastAsia="SimSun"/>
                <w:lang w:eastAsia="zh-CN"/>
              </w:rPr>
            </w:pPr>
            <w:r w:rsidRPr="00896878">
              <w:rPr>
                <w:rFonts w:eastAsia="Calibri"/>
                <w:lang w:eastAsia="en-US"/>
              </w:rPr>
              <w:t>4.9</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Охрана Государственной границы Российской Федерации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8.2</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rPr>
                <w:lang w:eastAsia="en-US"/>
              </w:rPr>
            </w:pPr>
          </w:p>
        </w:tc>
        <w:tc>
          <w:tcPr>
            <w:tcW w:w="3190" w:type="dxa"/>
          </w:tcPr>
          <w:p w:rsidR="00A75B46" w:rsidRPr="00FB20DE" w:rsidRDefault="00732594" w:rsidP="009F737A">
            <w:pPr>
              <w:autoSpaceDE w:val="0"/>
              <w:autoSpaceDN w:val="0"/>
              <w:adjustRightInd w:val="0"/>
              <w:jc w:val="both"/>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w:t>
            </w:r>
            <w:r w:rsidRPr="00896878">
              <w:rPr>
                <w:rFonts w:ascii="Times New Roman" w:hAnsi="Times New Roman" w:cs="Times New Roman"/>
                <w:sz w:val="24"/>
                <w:szCs w:val="24"/>
              </w:rPr>
              <w:lastRenderedPageBreak/>
              <w:t xml:space="preserve">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12.0.1</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BA1FEB" w:rsidRPr="00896878" w:rsidRDefault="00BA1FEB"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jc w:val="center"/>
              <w:rPr>
                <w:b/>
                <w:color w:val="000000"/>
              </w:rPr>
            </w:pPr>
            <w:r w:rsidRPr="00A75B46">
              <w:rPr>
                <w:b/>
                <w:color w:val="000000"/>
              </w:rPr>
              <w:t>Условно разрешенные виды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1E117A" w:rsidP="009F737A">
            <w:pPr>
              <w:autoSpaceDE w:val="0"/>
              <w:autoSpaceDN w:val="0"/>
              <w:adjustRightInd w:val="0"/>
              <w:jc w:val="both"/>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6" w:history="1">
              <w:r w:rsidRPr="00FB20DE">
                <w:rPr>
                  <w:color w:val="0000FF"/>
                </w:rPr>
                <w:t>кодами 3.1.1</w:t>
              </w:r>
            </w:hyperlink>
            <w:r w:rsidRPr="00FB20DE">
              <w:t xml:space="preserve"> - </w:t>
            </w:r>
            <w:hyperlink r:id="rId37" w:history="1">
              <w:r w:rsidRPr="00FB20DE">
                <w:rPr>
                  <w:color w:val="0000FF"/>
                </w:rPr>
                <w:t xml:space="preserve">3.1.2 </w:t>
              </w:r>
            </w:hyperlink>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3.1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896878">
              <w:rPr>
                <w:rFonts w:ascii="Times New Roman" w:hAnsi="Times New Roman" w:cs="Times New Roman"/>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CC1337" w:rsidRPr="00896878" w:rsidRDefault="00CC1337" w:rsidP="00A75862">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lastRenderedPageBreak/>
              <w:t>3.1.1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Социальное обслуживание</w:t>
            </w:r>
          </w:p>
          <w:p w:rsidR="00A75B46" w:rsidRPr="00FB20DE" w:rsidRDefault="00A75B46" w:rsidP="009F737A">
            <w:pPr>
              <w:jc w:val="both"/>
              <w:rPr>
                <w:color w:val="000000"/>
              </w:rPr>
            </w:pPr>
          </w:p>
        </w:tc>
        <w:tc>
          <w:tcPr>
            <w:tcW w:w="3190" w:type="dxa"/>
          </w:tcPr>
          <w:p w:rsidR="00A75B46" w:rsidRPr="00FB20DE" w:rsidRDefault="00485293" w:rsidP="009F737A">
            <w:pPr>
              <w:jc w:val="both"/>
              <w:rPr>
                <w:color w:val="000000"/>
              </w:rPr>
            </w:pPr>
            <w:r w:rsidRPr="00FB20D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8" w:history="1">
              <w:r w:rsidRPr="00FB20DE">
                <w:rPr>
                  <w:color w:val="0000FF"/>
                </w:rPr>
                <w:t>кодами 3.2.1</w:t>
              </w:r>
            </w:hyperlink>
            <w:r w:rsidRPr="00FB20DE">
              <w:t xml:space="preserve"> - </w:t>
            </w:r>
            <w:hyperlink r:id="rId39" w:history="1">
              <w:r w:rsidRPr="00FB20DE">
                <w:rPr>
                  <w:color w:val="0000FF"/>
                </w:rPr>
                <w:t xml:space="preserve">3.2.4 </w:t>
              </w:r>
            </w:hyperlink>
            <w:r w:rsidRPr="00FB20DE">
              <w:rPr>
                <w:color w:val="000000"/>
              </w:rPr>
              <w:t xml:space="preserve"> </w:t>
            </w:r>
          </w:p>
        </w:tc>
        <w:tc>
          <w:tcPr>
            <w:tcW w:w="3191" w:type="dxa"/>
          </w:tcPr>
          <w:p w:rsidR="00A75B46" w:rsidRPr="00FB20DE" w:rsidRDefault="00A75B46" w:rsidP="009F737A">
            <w:pPr>
              <w:jc w:val="center"/>
              <w:rPr>
                <w:color w:val="000000"/>
              </w:rPr>
            </w:pPr>
            <w:r w:rsidRPr="00FB20DE">
              <w:rPr>
                <w:lang w:eastAsia="en-US"/>
              </w:rPr>
              <w:t>3.2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Дома социального обслуживания</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CC1337" w:rsidRPr="00896878" w:rsidRDefault="00CC1337" w:rsidP="00A75862">
            <w:pPr>
              <w:pStyle w:val="ConsPlusNormal"/>
              <w:rPr>
                <w:rFonts w:ascii="Times New Roman" w:hAnsi="Times New Roman" w:cs="Times New Roman"/>
                <w:sz w:val="24"/>
                <w:szCs w:val="24"/>
              </w:rPr>
            </w:pPr>
          </w:p>
        </w:tc>
        <w:tc>
          <w:tcPr>
            <w:tcW w:w="3191" w:type="dxa"/>
          </w:tcPr>
          <w:p w:rsidR="00CC1337" w:rsidRPr="00896878" w:rsidRDefault="00CC1337" w:rsidP="00A75862">
            <w:pPr>
              <w:jc w:val="center"/>
              <w:rPr>
                <w:rFonts w:eastAsia="SimSun"/>
                <w:lang w:eastAsia="zh-CN"/>
              </w:rPr>
            </w:pPr>
            <w:r w:rsidRPr="00896878">
              <w:rPr>
                <w:rFonts w:eastAsia="Calibri"/>
                <w:lang w:eastAsia="en-US"/>
              </w:rPr>
              <w:t>3.2.1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социальной помощи населению</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sidRPr="00896878">
              <w:rPr>
                <w:rFonts w:ascii="Times New Roman" w:hAnsi="Times New Roman" w:cs="Times New Roman"/>
                <w:sz w:val="24"/>
                <w:szCs w:val="24"/>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некоммерческих фондов, благотворительных организаций, клубов по интересам</w:t>
            </w:r>
          </w:p>
        </w:tc>
        <w:tc>
          <w:tcPr>
            <w:tcW w:w="3191" w:type="dxa"/>
          </w:tcPr>
          <w:p w:rsidR="00CC1337" w:rsidRPr="00896878" w:rsidRDefault="00CC1337" w:rsidP="00A75862">
            <w:pPr>
              <w:jc w:val="center"/>
              <w:rPr>
                <w:rFonts w:eastAsia="Calibri"/>
                <w:lang w:eastAsia="en-US"/>
              </w:rPr>
            </w:pPr>
            <w:r w:rsidRPr="00896878">
              <w:rPr>
                <w:rFonts w:eastAsia="Calibri"/>
                <w:lang w:eastAsia="en-US"/>
              </w:rPr>
              <w:lastRenderedPageBreak/>
              <w:t>3.2.2</w:t>
            </w:r>
          </w:p>
        </w:tc>
      </w:tr>
    </w:tbl>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площадь  земельного участка  - 500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для домов блокированной застройки минимальная площадь земельного участка – 150 кв.м. (для каждой из частей дома блокированной застройки.</w:t>
      </w:r>
    </w:p>
    <w:p w:rsidR="00557BCA" w:rsidRDefault="00A75B46" w:rsidP="00557BCA">
      <w:pPr>
        <w:widowControl w:val="0"/>
        <w:ind w:firstLine="284"/>
        <w:jc w:val="both"/>
        <w:rPr>
          <w:rFonts w:eastAsia="SimSun"/>
          <w:lang w:eastAsia="zh-CN"/>
        </w:rPr>
      </w:pPr>
      <w:r w:rsidRPr="00A75B46">
        <w:rPr>
          <w:rFonts w:eastAsia="SimSun"/>
          <w:lang w:eastAsia="zh-CN"/>
        </w:rPr>
        <w:t xml:space="preserve">- максимальная площадь </w:t>
      </w:r>
      <w:proofErr w:type="gramStart"/>
      <w:r w:rsidRPr="00A75B46">
        <w:rPr>
          <w:rFonts w:eastAsia="SimSun"/>
          <w:lang w:eastAsia="zh-CN"/>
        </w:rPr>
        <w:t>земельного  участка</w:t>
      </w:r>
      <w:proofErr w:type="gramEnd"/>
      <w:r w:rsidRPr="00A75B46">
        <w:rPr>
          <w:rFonts w:eastAsia="SimSun"/>
          <w:lang w:eastAsia="zh-CN"/>
        </w:rPr>
        <w:t xml:space="preserve"> – 4000 кв.м;</w:t>
      </w:r>
    </w:p>
    <w:p w:rsidR="00557BCA" w:rsidRPr="00FB20DE" w:rsidRDefault="00557BCA" w:rsidP="00557BCA">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ind w:firstLine="284"/>
        <w:jc w:val="both"/>
        <w:rPr>
          <w:rFonts w:eastAsia="SimSun"/>
          <w:lang w:eastAsia="zh-CN"/>
        </w:rPr>
      </w:pPr>
      <w:r w:rsidRPr="00FB20DE">
        <w:rPr>
          <w:rFonts w:eastAsia="SimSun"/>
          <w:lang w:eastAsia="zh-CN"/>
        </w:rPr>
        <w:t xml:space="preserve">- минимальная  ширина земельного участка  вдоль фронта улицы – </w:t>
      </w:r>
      <w:smartTag w:uri="urn:schemas-microsoft-com:office:smarttags" w:element="metricconverter">
        <w:smartTagPr>
          <w:attr w:name="ProductID" w:val="0,3 метра"/>
        </w:smartTagPr>
        <w:r w:rsidRPr="00FB20DE">
          <w:rPr>
            <w:rFonts w:eastAsia="SimSun"/>
            <w:lang w:eastAsia="zh-CN"/>
          </w:rPr>
          <w:t>30 метров</w:t>
        </w:r>
      </w:smartTag>
      <w:r w:rsidRPr="00FB20DE">
        <w:rPr>
          <w:rFonts w:eastAsia="SimSun"/>
          <w:lang w:eastAsia="zh-CN"/>
        </w:rPr>
        <w:t>.</w:t>
      </w:r>
    </w:p>
    <w:p w:rsidR="000C36DF" w:rsidRPr="00FB20DE" w:rsidRDefault="00A75B46" w:rsidP="000C36DF">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FB20DE">
          <w:rPr>
            <w:rFonts w:eastAsia="SimSun"/>
            <w:lang w:eastAsia="zh-CN"/>
          </w:rPr>
          <w:t>3 метра</w:t>
        </w:r>
      </w:smartTag>
      <w:r w:rsidRPr="00FB20DE">
        <w:rPr>
          <w:rFonts w:eastAsia="SimSun"/>
          <w:lang w:eastAsia="zh-CN"/>
        </w:rPr>
        <w:t xml:space="preserve"> (при блокированной застройке на сопряженных земельных участках – </w:t>
      </w:r>
      <w:smartTag w:uri="urn:schemas-microsoft-com:office:smarttags" w:element="metricconverter">
        <w:smartTagPr>
          <w:attr w:name="ProductID" w:val="0,3 метра"/>
        </w:smartTagPr>
        <w:r w:rsidRPr="00FB20DE">
          <w:rPr>
            <w:rFonts w:eastAsia="SimSun"/>
            <w:lang w:eastAsia="zh-CN"/>
          </w:rPr>
          <w:t>0 метров</w:t>
        </w:r>
      </w:smartTag>
      <w:r w:rsidR="000C36DF"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FB20DE" w:rsidRDefault="00A75B46" w:rsidP="00A75B46">
      <w:pPr>
        <w:widowControl w:val="0"/>
        <w:ind w:firstLine="284"/>
        <w:jc w:val="both"/>
        <w:rPr>
          <w:rFonts w:eastAsia="SimSun"/>
          <w:lang w:eastAsia="zh-CN"/>
        </w:rPr>
      </w:pPr>
      <w:r w:rsidRPr="00FB20DE">
        <w:rPr>
          <w:rFonts w:eastAsia="SimSun"/>
          <w:lang w:eastAsia="zh-CN"/>
        </w:rPr>
        <w:t>в) п</w:t>
      </w:r>
      <w:r w:rsidR="00C532D8" w:rsidRPr="00FB20DE">
        <w:rPr>
          <w:rFonts w:eastAsia="SimSun"/>
          <w:lang w:eastAsia="zh-CN"/>
        </w:rPr>
        <w:t>редельное количество этажей  – 9 этажей</w:t>
      </w:r>
      <w:r w:rsidRPr="00FB20DE">
        <w:rPr>
          <w:rFonts w:eastAsia="SimSun"/>
          <w:lang w:eastAsia="zh-CN"/>
        </w:rPr>
        <w:t>;</w:t>
      </w:r>
    </w:p>
    <w:p w:rsidR="00A75B46" w:rsidRPr="00A75B46" w:rsidRDefault="00A75B46" w:rsidP="00A75B46">
      <w:pPr>
        <w:widowControl w:val="0"/>
        <w:ind w:firstLine="284"/>
        <w:jc w:val="both"/>
        <w:rPr>
          <w:rFonts w:eastAsia="SimSun"/>
          <w:lang w:eastAsia="zh-CN"/>
        </w:rPr>
      </w:pPr>
      <w:r w:rsidRPr="00FB20DE">
        <w:rPr>
          <w:rFonts w:eastAsia="SimSun"/>
          <w:lang w:eastAsia="zh-CN"/>
        </w:rPr>
        <w:t>г) максимальный  процент застройки в границах земельного участка, определяемый как</w:t>
      </w:r>
      <w:r w:rsidRPr="00A75B46">
        <w:rPr>
          <w:rFonts w:eastAsia="SimSun"/>
          <w:lang w:eastAsia="zh-CN"/>
        </w:rPr>
        <w:t xml:space="preserve">  отношение  суммарной площади земельного участка, которая может быть застроена, ко всей площади  земельного участка – 60 %. </w:t>
      </w:r>
    </w:p>
    <w:p w:rsidR="00A75B46" w:rsidRPr="00A75B46" w:rsidRDefault="00A75B46" w:rsidP="00A75B46">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tabs>
          <w:tab w:val="left" w:pos="5400"/>
          <w:tab w:val="left" w:pos="6840"/>
        </w:tabs>
        <w:spacing w:before="120"/>
        <w:ind w:left="360"/>
        <w:jc w:val="both"/>
        <w:rPr>
          <w:b/>
          <w:bCs/>
          <w:color w:val="000000"/>
        </w:rPr>
      </w:pPr>
      <w:r w:rsidRPr="00A75B46">
        <w:rPr>
          <w:b/>
          <w:bCs/>
          <w:color w:val="000000"/>
        </w:rPr>
        <w:t>4. Зона застройки объектами дошкольного, начального и среднего общего образования (Ж 4)</w:t>
      </w:r>
    </w:p>
    <w:p w:rsidR="00A75B46" w:rsidRPr="00A75B46" w:rsidRDefault="00A75B46" w:rsidP="00A75B46">
      <w:pPr>
        <w:ind w:firstLine="545"/>
        <w:jc w:val="both"/>
      </w:pPr>
      <w:r w:rsidRPr="00A75B46">
        <w:t>1) цели выделения зоны:</w:t>
      </w:r>
    </w:p>
    <w:p w:rsidR="00A75B46" w:rsidRPr="00A75B46" w:rsidRDefault="00A75B46" w:rsidP="00A75B46">
      <w:pPr>
        <w:ind w:firstLine="545"/>
        <w:jc w:val="both"/>
      </w:pPr>
      <w:r w:rsidRPr="00A75B46">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A75B46" w:rsidRPr="00A75B46" w:rsidRDefault="00A75B46" w:rsidP="00A75B46">
      <w:pPr>
        <w:ind w:firstLine="545"/>
        <w:jc w:val="both"/>
      </w:pPr>
      <w:r w:rsidRPr="00A75B46">
        <w:t xml:space="preserve">б) сохранение и развитие указанных объектов на основе существующих и вновь формируемых секторов специализированной зоны; </w:t>
      </w:r>
    </w:p>
    <w:p w:rsidR="00A75B46" w:rsidRDefault="00A75B46" w:rsidP="00A75B46">
      <w:pPr>
        <w:ind w:firstLine="545"/>
        <w:jc w:val="both"/>
      </w:pPr>
      <w:r w:rsidRPr="00A75B46">
        <w:t xml:space="preserve">2) основные и условно разрешенные виды использования земельных участков и объектов капитального строительства: </w:t>
      </w:r>
    </w:p>
    <w:p w:rsidR="00EC4783" w:rsidRPr="00A75B46" w:rsidRDefault="00EC4783" w:rsidP="00A75B46">
      <w:pPr>
        <w:ind w:firstLine="545"/>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0"/>
        <w:gridCol w:w="3125"/>
        <w:gridCol w:w="3110"/>
      </w:tblGrid>
      <w:tr w:rsidR="00A75B46" w:rsidRPr="00A75B46" w:rsidTr="009F737A">
        <w:tc>
          <w:tcPr>
            <w:tcW w:w="3190" w:type="dxa"/>
          </w:tcPr>
          <w:p w:rsidR="00A75B46" w:rsidRPr="00A75B46" w:rsidRDefault="00A75B46" w:rsidP="009F737A">
            <w:pPr>
              <w:jc w:val="both"/>
              <w:rPr>
                <w:rFonts w:eastAsia="SimSun"/>
                <w:lang w:eastAsia="zh-CN"/>
              </w:rPr>
            </w:pPr>
            <w:r w:rsidRPr="00A75B46">
              <w:t xml:space="preserve">Наименование  вида  разрешенного  </w:t>
            </w:r>
            <w:r w:rsidRPr="00A75B46">
              <w:lastRenderedPageBreak/>
              <w:t>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lastRenderedPageBreak/>
              <w:t xml:space="preserve">Описание  вида разрешенного  </w:t>
            </w:r>
            <w:r w:rsidRPr="00A75B46">
              <w:lastRenderedPageBreak/>
              <w:t>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lastRenderedPageBreak/>
              <w:t xml:space="preserve">Код (числовое обозначение) вида  разрешенного  </w:t>
            </w:r>
            <w:r w:rsidRPr="00A75B46">
              <w:lastRenderedPageBreak/>
              <w:t>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lastRenderedPageBreak/>
              <w:t>Основные виды разрешенного использования</w:t>
            </w:r>
          </w:p>
        </w:tc>
      </w:tr>
      <w:tr w:rsidR="00A75B46" w:rsidRPr="00A75B46" w:rsidTr="009F737A">
        <w:trPr>
          <w:trHeight w:val="273"/>
        </w:trPr>
        <w:tc>
          <w:tcPr>
            <w:tcW w:w="3190" w:type="dxa"/>
          </w:tcPr>
          <w:p w:rsidR="00A75B46" w:rsidRPr="00A75B46" w:rsidRDefault="00A75B46" w:rsidP="009F737A">
            <w:pPr>
              <w:autoSpaceDE w:val="0"/>
              <w:autoSpaceDN w:val="0"/>
              <w:adjustRightInd w:val="0"/>
              <w:jc w:val="both"/>
              <w:rPr>
                <w:lang w:eastAsia="en-US"/>
              </w:rPr>
            </w:pPr>
            <w:r w:rsidRPr="00A75B46">
              <w:rPr>
                <w:lang w:eastAsia="en-US"/>
              </w:rPr>
              <w:t>Дошкольное, начальное и среднее общее образование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3.5.1</w:t>
            </w:r>
          </w:p>
        </w:tc>
      </w:tr>
      <w:tr w:rsidR="001B6F4F" w:rsidRPr="00A75B46" w:rsidTr="009F737A">
        <w:trPr>
          <w:trHeight w:val="273"/>
        </w:trPr>
        <w:tc>
          <w:tcPr>
            <w:tcW w:w="3190" w:type="dxa"/>
          </w:tcPr>
          <w:p w:rsidR="001B6F4F" w:rsidRPr="00896878" w:rsidRDefault="001B6F4F" w:rsidP="00D478B5">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занятий спортом в помещениях</w:t>
            </w:r>
          </w:p>
        </w:tc>
        <w:tc>
          <w:tcPr>
            <w:tcW w:w="3190" w:type="dxa"/>
          </w:tcPr>
          <w:p w:rsidR="001B6F4F" w:rsidRPr="00896878" w:rsidRDefault="001B6F4F" w:rsidP="00D478B5">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191" w:type="dxa"/>
          </w:tcPr>
          <w:p w:rsidR="001B6F4F" w:rsidRPr="00896878" w:rsidRDefault="001B6F4F" w:rsidP="00D478B5">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5.1.2</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площадь земельного участка - 1000 кв.м;</w:t>
      </w:r>
    </w:p>
    <w:p w:rsidR="00A75B46" w:rsidRDefault="00A75B46" w:rsidP="00A75B46">
      <w:pPr>
        <w:widowControl w:val="0"/>
        <w:ind w:firstLine="284"/>
        <w:jc w:val="both"/>
        <w:rPr>
          <w:rFonts w:eastAsia="SimSun"/>
          <w:lang w:eastAsia="zh-CN"/>
        </w:rPr>
      </w:pPr>
      <w:r w:rsidRPr="00A75B46">
        <w:rPr>
          <w:rFonts w:eastAsia="SimSun"/>
          <w:lang w:eastAsia="zh-CN"/>
        </w:rPr>
        <w:t xml:space="preserve">- максимальная площадь земельного участка – 25000 </w:t>
      </w:r>
      <w:proofErr w:type="spellStart"/>
      <w:proofErr w:type="gramStart"/>
      <w:r w:rsidRPr="00A75B46">
        <w:rPr>
          <w:rFonts w:eastAsia="SimSun"/>
          <w:lang w:eastAsia="zh-CN"/>
        </w:rPr>
        <w:t>кв.м</w:t>
      </w:r>
      <w:proofErr w:type="spellEnd"/>
      <w:proofErr w:type="gramEnd"/>
      <w:r w:rsidRPr="00A75B46">
        <w:rPr>
          <w:rFonts w:eastAsia="SimSun"/>
          <w:lang w:eastAsia="zh-CN"/>
        </w:rPr>
        <w:t>;</w:t>
      </w:r>
    </w:p>
    <w:p w:rsidR="00AE593C" w:rsidRPr="00FB20DE" w:rsidRDefault="00AE593C" w:rsidP="00AE593C">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 </w:t>
      </w:r>
      <w:r w:rsidR="005106C5" w:rsidRPr="00A75B46">
        <w:rPr>
          <w:rFonts w:eastAsia="SimSun"/>
          <w:lang w:eastAsia="zh-CN"/>
        </w:rPr>
        <w:t>минимальная ширина</w:t>
      </w:r>
      <w:r w:rsidRPr="00A75B46">
        <w:rPr>
          <w:rFonts w:eastAsia="SimSun"/>
          <w:lang w:eastAsia="zh-CN"/>
        </w:rPr>
        <w:t xml:space="preserve"> земельного </w:t>
      </w:r>
      <w:r w:rsidR="005106C5" w:rsidRPr="00A75B46">
        <w:rPr>
          <w:rFonts w:eastAsia="SimSun"/>
          <w:lang w:eastAsia="zh-CN"/>
        </w:rPr>
        <w:t>участка вдоль</w:t>
      </w:r>
      <w:r w:rsidRPr="00A75B46">
        <w:rPr>
          <w:rFonts w:eastAsia="SimSun"/>
          <w:lang w:eastAsia="zh-CN"/>
        </w:rPr>
        <w:t xml:space="preserve">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w:t>
      </w:r>
      <w:proofErr w:type="gramStart"/>
      <w:r w:rsidRPr="00A75B46">
        <w:rPr>
          <w:rFonts w:eastAsia="SimSun"/>
          <w:lang w:eastAsia="zh-CN"/>
        </w:rPr>
        <w:t>отступы  от</w:t>
      </w:r>
      <w:proofErr w:type="gramEnd"/>
      <w:r w:rsidRPr="00A75B46">
        <w:rPr>
          <w:rFonts w:eastAsia="SimSun"/>
          <w:lang w:eastAsia="zh-CN"/>
        </w:rPr>
        <w:t xml:space="preserve">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r w:rsidR="00AE593C">
          <w:rPr>
            <w:rFonts w:eastAsia="SimSun"/>
            <w:lang w:eastAsia="zh-CN"/>
          </w:rPr>
          <w:t xml:space="preserve">, </w:t>
        </w:r>
        <w:r w:rsidR="00AE593C" w:rsidRPr="00FB20DE">
          <w:rPr>
            <w:rFonts w:eastAsia="SimSun"/>
            <w:lang w:eastAsia="zh-CN"/>
          </w:rPr>
          <w:t>для земельных участков, соответствующих виду разрешенного использования «коммунальное обслуживание» - 0м.;</w:t>
        </w:r>
      </w:smartTag>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в) предельное количество </w:t>
      </w:r>
      <w:proofErr w:type="gramStart"/>
      <w:r w:rsidRPr="00A75B46">
        <w:rPr>
          <w:rFonts w:eastAsia="SimSun"/>
          <w:lang w:eastAsia="zh-CN"/>
        </w:rPr>
        <w:t>этажей  –</w:t>
      </w:r>
      <w:proofErr w:type="gramEnd"/>
      <w:r w:rsidRPr="00A75B46">
        <w:rPr>
          <w:rFonts w:eastAsia="SimSun"/>
          <w:lang w:eastAsia="zh-CN"/>
        </w:rPr>
        <w:t xml:space="preserve"> 3 этажа;</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A75B46" w:rsidRPr="00A75B46" w:rsidRDefault="00A75B46" w:rsidP="00A75B46">
      <w:pPr>
        <w:ind w:firstLine="559"/>
        <w:jc w:val="both"/>
        <w:rPr>
          <w:rFonts w:eastAsia="SimSun"/>
          <w:lang w:eastAsia="zh-CN"/>
        </w:rPr>
      </w:pPr>
    </w:p>
    <w:p w:rsidR="00A75B46" w:rsidRPr="00A75B46" w:rsidRDefault="00A75B46" w:rsidP="00A75B46">
      <w:pPr>
        <w:spacing w:before="120"/>
        <w:ind w:firstLine="555"/>
        <w:jc w:val="both"/>
        <w:rPr>
          <w:b/>
          <w:i/>
          <w:color w:val="000000"/>
        </w:rPr>
      </w:pPr>
      <w:r w:rsidRPr="00A75B46">
        <w:rPr>
          <w:b/>
          <w:i/>
          <w:color w:val="000000"/>
        </w:rPr>
        <w:t>Статья 21. Общественно-деловая зона (О)</w:t>
      </w:r>
    </w:p>
    <w:p w:rsidR="00A75B46" w:rsidRPr="00A75B46" w:rsidRDefault="00A75B46" w:rsidP="00A75B46"/>
    <w:p w:rsidR="00A75B46" w:rsidRPr="00A75B46" w:rsidRDefault="00A75B46" w:rsidP="00A75B46">
      <w:pPr>
        <w:ind w:left="10" w:firstLine="557"/>
        <w:jc w:val="both"/>
        <w:rPr>
          <w:b/>
          <w:bCs/>
          <w:color w:val="000000"/>
        </w:rPr>
      </w:pPr>
      <w:r w:rsidRPr="00A75B46">
        <w:rPr>
          <w:b/>
          <w:bCs/>
          <w:color w:val="000000"/>
        </w:rPr>
        <w:t>1. Зона застройки объектами делового, общественного и коммерческого назначения (О 1)</w:t>
      </w:r>
    </w:p>
    <w:p w:rsidR="00A75B46" w:rsidRPr="00A75B46" w:rsidRDefault="00A75B46" w:rsidP="00A75B46">
      <w:pPr>
        <w:ind w:firstLine="559"/>
        <w:jc w:val="both"/>
      </w:pPr>
      <w:r w:rsidRPr="00A75B46">
        <w:lastRenderedPageBreak/>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1"/>
        <w:gridCol w:w="3138"/>
        <w:gridCol w:w="3096"/>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jc w:val="both"/>
              <w:rPr>
                <w:bCs/>
                <w:lang w:eastAsia="en-US"/>
              </w:rPr>
            </w:pPr>
            <w:r w:rsidRPr="00FB20DE">
              <w:rPr>
                <w:bCs/>
                <w:lang w:eastAsia="en-US"/>
              </w:rPr>
              <w:t>Социальное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485293" w:rsidP="009F737A">
            <w:pPr>
              <w:jc w:val="both"/>
              <w:rPr>
                <w:rFonts w:eastAsia="SimSun"/>
                <w:lang w:eastAsia="zh-CN"/>
              </w:rPr>
            </w:pPr>
            <w:r w:rsidRPr="00FB20DE">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0" w:history="1">
              <w:r w:rsidRPr="00FB20DE">
                <w:rPr>
                  <w:color w:val="0000FF"/>
                </w:rPr>
                <w:t>кодами 3.2.1</w:t>
              </w:r>
            </w:hyperlink>
            <w:r w:rsidRPr="00FB20DE">
              <w:t xml:space="preserve"> - </w:t>
            </w:r>
            <w:hyperlink r:id="rId41" w:history="1">
              <w:r w:rsidRPr="00FB20DE">
                <w:rPr>
                  <w:color w:val="0000FF"/>
                </w:rPr>
                <w:t xml:space="preserve">3.2.4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Дома социального обслуживания</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CC1337" w:rsidRPr="00896878" w:rsidRDefault="00CC1337" w:rsidP="00A75862">
            <w:pPr>
              <w:pStyle w:val="ConsPlusNormal"/>
              <w:rPr>
                <w:rFonts w:ascii="Times New Roman" w:hAnsi="Times New Roman" w:cs="Times New Roman"/>
                <w:sz w:val="24"/>
                <w:szCs w:val="24"/>
              </w:rPr>
            </w:pPr>
          </w:p>
        </w:tc>
        <w:tc>
          <w:tcPr>
            <w:tcW w:w="3191" w:type="dxa"/>
          </w:tcPr>
          <w:p w:rsidR="00CC1337" w:rsidRPr="00896878" w:rsidRDefault="00CC1337" w:rsidP="00A75862">
            <w:pPr>
              <w:jc w:val="center"/>
              <w:rPr>
                <w:rFonts w:eastAsia="SimSun"/>
                <w:lang w:eastAsia="zh-CN"/>
              </w:rPr>
            </w:pPr>
            <w:r w:rsidRPr="00896878">
              <w:rPr>
                <w:rFonts w:eastAsia="Calibri"/>
                <w:lang w:eastAsia="en-US"/>
              </w:rPr>
              <w:t>3.2.1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социальной помощи населению</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w:t>
            </w:r>
            <w:r w:rsidRPr="00896878">
              <w:rPr>
                <w:rFonts w:ascii="Times New Roman" w:hAnsi="Times New Roman" w:cs="Times New Roman"/>
                <w:sz w:val="24"/>
                <w:szCs w:val="24"/>
              </w:rPr>
              <w:lastRenderedPageBreak/>
              <w:t>некоммерческих организаций:</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некоммерческих фондов, благотворительных организаций, клубов по интересам</w:t>
            </w:r>
          </w:p>
        </w:tc>
        <w:tc>
          <w:tcPr>
            <w:tcW w:w="3191" w:type="dxa"/>
          </w:tcPr>
          <w:p w:rsidR="00CC1337" w:rsidRPr="00896878" w:rsidRDefault="00CC1337" w:rsidP="00A75862">
            <w:pPr>
              <w:jc w:val="center"/>
              <w:rPr>
                <w:rFonts w:eastAsia="Calibri"/>
                <w:lang w:eastAsia="en-US"/>
              </w:rPr>
            </w:pPr>
            <w:r w:rsidRPr="00896878">
              <w:rPr>
                <w:rFonts w:eastAsia="Calibri"/>
                <w:lang w:eastAsia="en-US"/>
              </w:rPr>
              <w:lastRenderedPageBreak/>
              <w:t>3.2.2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Оказание услуг связи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3.2.3</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Культурное развитие</w:t>
            </w:r>
          </w:p>
          <w:p w:rsidR="00A75B46" w:rsidRPr="00FB20DE" w:rsidRDefault="00A75B46" w:rsidP="009F737A">
            <w:pPr>
              <w:jc w:val="both"/>
              <w:rPr>
                <w:rFonts w:eastAsia="SimSun"/>
                <w:lang w:eastAsia="zh-CN"/>
              </w:rPr>
            </w:pPr>
          </w:p>
        </w:tc>
        <w:tc>
          <w:tcPr>
            <w:tcW w:w="3190" w:type="dxa"/>
          </w:tcPr>
          <w:p w:rsidR="00A75B46" w:rsidRPr="00FB20DE" w:rsidRDefault="00485293" w:rsidP="009F737A">
            <w:pPr>
              <w:jc w:val="both"/>
              <w:rPr>
                <w:rFonts w:eastAsia="SimSun"/>
                <w:lang w:eastAsia="zh-CN"/>
              </w:rPr>
            </w:pPr>
            <w:r w:rsidRPr="00FB20DE">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2" w:history="1">
              <w:r w:rsidRPr="00FB20DE">
                <w:rPr>
                  <w:color w:val="0000FF"/>
                </w:rPr>
                <w:t>кодами 3.6.1</w:t>
              </w:r>
            </w:hyperlink>
            <w:r w:rsidRPr="00FB20DE">
              <w:t xml:space="preserve"> - </w:t>
            </w:r>
            <w:hyperlink r:id="rId43" w:history="1">
              <w:r w:rsidRPr="00FB20DE">
                <w:rPr>
                  <w:color w:val="0000FF"/>
                </w:rPr>
                <w:t xml:space="preserve">3.6.3 </w:t>
              </w:r>
            </w:hyperlink>
          </w:p>
        </w:tc>
        <w:tc>
          <w:tcPr>
            <w:tcW w:w="3191" w:type="dxa"/>
          </w:tcPr>
          <w:p w:rsidR="00A75B46" w:rsidRPr="00A75B46" w:rsidRDefault="00A75B46" w:rsidP="009F737A">
            <w:pPr>
              <w:jc w:val="center"/>
              <w:rPr>
                <w:rFonts w:eastAsia="SimSun"/>
                <w:lang w:eastAsia="zh-CN"/>
              </w:rPr>
            </w:pPr>
            <w:r w:rsidRPr="00FB20DE">
              <w:rPr>
                <w:lang w:eastAsia="en-US"/>
              </w:rPr>
              <w:t>3.6</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Объекты культурно-досуговой деятельности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0" w:name="P266"/>
            <w:bookmarkEnd w:id="80"/>
            <w:r w:rsidRPr="00896878">
              <w:rPr>
                <w:rFonts w:ascii="Times New Roman" w:hAnsi="Times New Roman" w:cs="Times New Roman"/>
                <w:sz w:val="24"/>
                <w:szCs w:val="24"/>
              </w:rPr>
              <w:t xml:space="preserve">      3.6.1</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Общественное управление</w:t>
            </w:r>
          </w:p>
          <w:p w:rsidR="00A75B46" w:rsidRPr="00FB20DE" w:rsidRDefault="00A75B46" w:rsidP="009F737A">
            <w:pPr>
              <w:jc w:val="both"/>
              <w:rPr>
                <w:rFonts w:eastAsia="SimSun"/>
                <w:lang w:eastAsia="zh-CN"/>
              </w:rPr>
            </w:pPr>
          </w:p>
        </w:tc>
        <w:tc>
          <w:tcPr>
            <w:tcW w:w="3190" w:type="dxa"/>
          </w:tcPr>
          <w:p w:rsidR="00A75B46" w:rsidRPr="00FB20DE" w:rsidRDefault="00340CA9" w:rsidP="009F737A">
            <w:pPr>
              <w:jc w:val="both"/>
              <w:rPr>
                <w:rFonts w:eastAsia="SimSun"/>
                <w:lang w:eastAsia="zh-CN"/>
              </w:rPr>
            </w:pPr>
            <w:r w:rsidRPr="00FB20DE">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44" w:history="1">
              <w:r w:rsidRPr="00FB20DE">
                <w:rPr>
                  <w:color w:val="0000FF"/>
                </w:rPr>
                <w:t>кодами 3.8.1</w:t>
              </w:r>
            </w:hyperlink>
            <w:r w:rsidRPr="00FB20DE">
              <w:t xml:space="preserve"> - </w:t>
            </w:r>
            <w:hyperlink r:id="rId45" w:history="1">
              <w:r w:rsidRPr="00FB20DE">
                <w:rPr>
                  <w:color w:val="0000FF"/>
                </w:rPr>
                <w:t xml:space="preserve">3.8.2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3.8</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Государственное управление</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размещения государственных органов, государственного пенсионного фонда, </w:t>
            </w:r>
            <w:r w:rsidRPr="00896878">
              <w:rPr>
                <w:rFonts w:ascii="Times New Roman" w:hAnsi="Times New Roman" w:cs="Times New Roman"/>
                <w:sz w:val="24"/>
                <w:szCs w:val="24"/>
              </w:rPr>
              <w:lastRenderedPageBreak/>
              <w:t>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1" w:name="P294"/>
            <w:bookmarkEnd w:id="81"/>
            <w:r w:rsidRPr="00896878">
              <w:rPr>
                <w:rFonts w:ascii="Times New Roman" w:hAnsi="Times New Roman" w:cs="Times New Roman"/>
                <w:sz w:val="24"/>
                <w:szCs w:val="24"/>
              </w:rPr>
              <w:lastRenderedPageBreak/>
              <w:t xml:space="preserve">      3.8.1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Рынки</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0,3 метра"/>
              </w:smartTagPr>
              <w:r w:rsidRPr="00A75B46">
                <w:rPr>
                  <w:lang w:eastAsia="en-US"/>
                </w:rPr>
                <w:t>200 кв. м</w:t>
              </w:r>
            </w:smartTag>
            <w:r w:rsidRPr="00A75B46">
              <w:rPr>
                <w:lang w:eastAsia="en-US"/>
              </w:rPr>
              <w:t>;</w:t>
            </w:r>
          </w:p>
          <w:p w:rsidR="00A75B46" w:rsidRPr="00A75B46" w:rsidRDefault="00A75B46" w:rsidP="009F737A">
            <w:pPr>
              <w:autoSpaceDE w:val="0"/>
              <w:autoSpaceDN w:val="0"/>
              <w:adjustRightInd w:val="0"/>
              <w:rPr>
                <w:lang w:eastAsia="en-US"/>
              </w:rPr>
            </w:pPr>
            <w:r w:rsidRPr="00A75B46">
              <w:rPr>
                <w:lang w:eastAsia="en-US"/>
              </w:rPr>
              <w:t>размещение гаражей и (или) стоянок для автомобилей сотрудников и посетителей рынка</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Магазины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4.4</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Банковская и страховая деятельность</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A75B46" w:rsidP="009F737A">
            <w:pPr>
              <w:autoSpaceDE w:val="0"/>
              <w:autoSpaceDN w:val="0"/>
              <w:adjustRightInd w:val="0"/>
              <w:rPr>
                <w:lang w:eastAsia="en-US"/>
              </w:rPr>
            </w:pPr>
            <w:r w:rsidRPr="00FB20DE">
              <w:rPr>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A75B46" w:rsidRPr="00FB20DE"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FB20DE">
              <w:rPr>
                <w:lang w:eastAsia="en-US"/>
              </w:rPr>
              <w:t>4.5</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Общественное питание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4.6</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Гостиничное обслуживание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340CA9" w:rsidP="009F737A">
            <w:pPr>
              <w:autoSpaceDE w:val="0"/>
              <w:autoSpaceDN w:val="0"/>
              <w:adjustRightInd w:val="0"/>
              <w:rPr>
                <w:lang w:eastAsia="en-US"/>
              </w:rPr>
            </w:pPr>
            <w:r w:rsidRPr="00FB20DE">
              <w:t xml:space="preserve">Размещение гостиниц </w:t>
            </w:r>
          </w:p>
        </w:tc>
        <w:tc>
          <w:tcPr>
            <w:tcW w:w="3191" w:type="dxa"/>
          </w:tcPr>
          <w:p w:rsidR="00A75B46" w:rsidRPr="00A75B46" w:rsidRDefault="00A75B46" w:rsidP="009F737A">
            <w:pPr>
              <w:jc w:val="center"/>
              <w:rPr>
                <w:lang w:eastAsia="en-US"/>
              </w:rPr>
            </w:pPr>
            <w:r w:rsidRPr="00FB20DE">
              <w:rPr>
                <w:lang w:eastAsia="en-US"/>
              </w:rPr>
              <w:t>4.7</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Служебные гаражи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w:t>
            </w:r>
            <w:r w:rsidRPr="00896878">
              <w:rPr>
                <w:rFonts w:ascii="Times New Roman" w:hAnsi="Times New Roman" w:cs="Times New Roman"/>
                <w:sz w:val="24"/>
                <w:szCs w:val="24"/>
              </w:rPr>
              <w:lastRenderedPageBreak/>
              <w:t xml:space="preserve">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2" w:name="P382"/>
            <w:bookmarkEnd w:id="82"/>
            <w:r w:rsidRPr="00896878">
              <w:rPr>
                <w:rFonts w:ascii="Times New Roman" w:hAnsi="Times New Roman" w:cs="Times New Roman"/>
                <w:sz w:val="24"/>
                <w:szCs w:val="24"/>
              </w:rPr>
              <w:lastRenderedPageBreak/>
              <w:t xml:space="preserve">      4.9</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Обеспечение занятий спортом в помещениях</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3" w:name="P424"/>
            <w:bookmarkEnd w:id="83"/>
            <w:r w:rsidRPr="00896878">
              <w:rPr>
                <w:rFonts w:ascii="Times New Roman" w:hAnsi="Times New Roman" w:cs="Times New Roman"/>
                <w:sz w:val="24"/>
                <w:szCs w:val="24"/>
              </w:rPr>
              <w:t xml:space="preserve">        5.1.2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Площадки для занятий спортом</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4" w:name="P428"/>
            <w:bookmarkEnd w:id="84"/>
            <w:r w:rsidRPr="00896878">
              <w:rPr>
                <w:rFonts w:ascii="Times New Roman" w:hAnsi="Times New Roman" w:cs="Times New Roman"/>
                <w:sz w:val="24"/>
                <w:szCs w:val="24"/>
              </w:rPr>
              <w:t xml:space="preserve">       5.1.3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Обеспечение внутреннего правопорядка</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75B46" w:rsidRPr="00A75B46" w:rsidRDefault="00A75B46" w:rsidP="009F737A">
            <w:pPr>
              <w:autoSpaceDE w:val="0"/>
              <w:autoSpaceDN w:val="0"/>
              <w:adjustRightInd w:val="0"/>
              <w:rPr>
                <w:lang w:eastAsia="en-US"/>
              </w:rPr>
            </w:pPr>
            <w:r w:rsidRPr="00A75B46">
              <w:rPr>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8.3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Религиозное использование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75B46" w:rsidRPr="00A75B46" w:rsidRDefault="00A75B46" w:rsidP="009F737A">
            <w:pPr>
              <w:autoSpaceDE w:val="0"/>
              <w:autoSpaceDN w:val="0"/>
              <w:adjustRightInd w:val="0"/>
              <w:rPr>
                <w:lang w:eastAsia="en-US"/>
              </w:rPr>
            </w:pPr>
            <w:r w:rsidRPr="00A75B46">
              <w:rPr>
                <w:lang w:eastAsia="en-US"/>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3.7</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Деловое управление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4.1</w:t>
            </w:r>
          </w:p>
        </w:tc>
      </w:tr>
      <w:tr w:rsidR="00A75B46" w:rsidRPr="00FB20DE"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autoSpaceDE w:val="0"/>
              <w:autoSpaceDN w:val="0"/>
              <w:adjustRightInd w:val="0"/>
              <w:rPr>
                <w:lang w:eastAsia="en-US"/>
              </w:rPr>
            </w:pPr>
          </w:p>
        </w:tc>
        <w:tc>
          <w:tcPr>
            <w:tcW w:w="3190" w:type="dxa"/>
          </w:tcPr>
          <w:p w:rsidR="00A75B46" w:rsidRPr="00FB20DE" w:rsidRDefault="001E117A" w:rsidP="009F737A">
            <w:pPr>
              <w:autoSpaceDE w:val="0"/>
              <w:autoSpaceDN w:val="0"/>
              <w:adjustRightInd w:val="0"/>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6" w:history="1">
              <w:r w:rsidRPr="00FB20DE">
                <w:rPr>
                  <w:color w:val="0000FF"/>
                </w:rPr>
                <w:t>кодами 3.1.1</w:t>
              </w:r>
            </w:hyperlink>
            <w:r w:rsidRPr="00FB20DE">
              <w:t xml:space="preserve"> - </w:t>
            </w:r>
            <w:hyperlink r:id="rId47" w:history="1">
              <w:r w:rsidRPr="00FB20DE">
                <w:rPr>
                  <w:color w:val="0000FF"/>
                </w:rPr>
                <w:t xml:space="preserve">3.1.2 </w:t>
              </w:r>
            </w:hyperlink>
            <w:r w:rsidRPr="00FB20DE">
              <w:rPr>
                <w:lang w:eastAsia="en-US"/>
              </w:rPr>
              <w:t xml:space="preserve"> </w:t>
            </w:r>
          </w:p>
        </w:tc>
        <w:tc>
          <w:tcPr>
            <w:tcW w:w="3191" w:type="dxa"/>
          </w:tcPr>
          <w:p w:rsidR="00A75B46" w:rsidRPr="00FB20DE" w:rsidRDefault="00A75B46" w:rsidP="009F737A">
            <w:pPr>
              <w:jc w:val="center"/>
              <w:rPr>
                <w:lang w:eastAsia="en-US"/>
              </w:rPr>
            </w:pPr>
            <w:r w:rsidRPr="00FB20DE">
              <w:rPr>
                <w:lang w:eastAsia="en-US"/>
              </w:rPr>
              <w:t>3.1</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rPr>
                <w:lang w:eastAsia="en-US"/>
              </w:rPr>
            </w:pPr>
          </w:p>
        </w:tc>
        <w:tc>
          <w:tcPr>
            <w:tcW w:w="3190" w:type="dxa"/>
          </w:tcPr>
          <w:p w:rsidR="00A75B46" w:rsidRPr="00FB20DE" w:rsidRDefault="00732594" w:rsidP="009F737A">
            <w:pPr>
              <w:autoSpaceDE w:val="0"/>
              <w:autoSpaceDN w:val="0"/>
              <w:adjustRightInd w:val="0"/>
              <w:rPr>
                <w:lang w:eastAsia="en-US"/>
              </w:rPr>
            </w:pPr>
            <w:r w:rsidRPr="00FB20DE">
              <w:lastRenderedPageBreak/>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Улично-дорожная сеть</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12.0.1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CC1337" w:rsidRPr="00896878" w:rsidRDefault="00CC1337" w:rsidP="00A75862">
            <w:pPr>
              <w:jc w:val="center"/>
              <w:rPr>
                <w:rFonts w:eastAsia="SimSun"/>
                <w:lang w:eastAsia="zh-CN"/>
              </w:rPr>
            </w:pPr>
            <w:r w:rsidRPr="00896878">
              <w:rPr>
                <w:rFonts w:eastAsia="Calibri"/>
                <w:lang w:eastAsia="en-US"/>
              </w:rPr>
              <w:t>12.0.2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Ритуальная деятельность</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кладбищ, крематориев и мест захоронения;</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соответствующих культовых сооружений;</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осуществление деятельности по производству продукции ритуально-обрядового назначения</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12.1</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lastRenderedPageBreak/>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Склады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6.9</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Автомобильный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w:t>
            </w:r>
            <w:r w:rsidRPr="00A75B46">
              <w:rPr>
                <w:lang w:eastAsia="en-US"/>
              </w:rPr>
              <w:lastRenderedPageBreak/>
              <w:t>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5" w:name="P559"/>
            <w:bookmarkEnd w:id="85"/>
            <w:r w:rsidRPr="00896878">
              <w:rPr>
                <w:rFonts w:ascii="Times New Roman" w:hAnsi="Times New Roman" w:cs="Times New Roman"/>
                <w:sz w:val="24"/>
                <w:szCs w:val="24"/>
              </w:rPr>
              <w:t xml:space="preserve">          7.2.1</w:t>
            </w:r>
          </w:p>
        </w:tc>
      </w:tr>
      <w:tr w:rsidR="00CC1337" w:rsidRPr="00A75B46" w:rsidTr="009F737A">
        <w:tc>
          <w:tcPr>
            <w:tcW w:w="3190" w:type="dxa"/>
          </w:tcPr>
          <w:p w:rsidR="00CC1337" w:rsidRPr="00896878" w:rsidRDefault="00CC1337"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7.2.2</w:t>
            </w:r>
          </w:p>
        </w:tc>
      </w:tr>
    </w:tbl>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- 150 кв.м;</w:t>
      </w:r>
    </w:p>
    <w:p w:rsidR="00A75B46" w:rsidRDefault="00A75B46" w:rsidP="00A75B46">
      <w:pPr>
        <w:widowControl w:val="0"/>
        <w:ind w:firstLine="284"/>
        <w:jc w:val="both"/>
        <w:rPr>
          <w:rFonts w:eastAsia="SimSun"/>
          <w:lang w:eastAsia="zh-CN"/>
        </w:rPr>
      </w:pPr>
      <w:r w:rsidRPr="00A75B46">
        <w:rPr>
          <w:rFonts w:eastAsia="SimSun"/>
          <w:lang w:eastAsia="zh-CN"/>
        </w:rPr>
        <w:t xml:space="preserve">- </w:t>
      </w:r>
      <w:proofErr w:type="gramStart"/>
      <w:r w:rsidRPr="00A75B46">
        <w:rPr>
          <w:rFonts w:eastAsia="SimSun"/>
          <w:lang w:eastAsia="zh-CN"/>
        </w:rPr>
        <w:t>максимальная  площадь</w:t>
      </w:r>
      <w:proofErr w:type="gramEnd"/>
      <w:r w:rsidRPr="00A75B46">
        <w:rPr>
          <w:rFonts w:eastAsia="SimSun"/>
          <w:lang w:eastAsia="zh-CN"/>
        </w:rPr>
        <w:t xml:space="preserve"> земельного участка – 50000 кв.м;</w:t>
      </w:r>
    </w:p>
    <w:p w:rsidR="000C36DF" w:rsidRPr="00FB20DE" w:rsidRDefault="000C36DF"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ind w:firstLine="284"/>
        <w:jc w:val="both"/>
        <w:rPr>
          <w:rFonts w:eastAsia="SimSun"/>
          <w:lang w:eastAsia="zh-CN"/>
        </w:rPr>
      </w:pPr>
      <w:r w:rsidRPr="00FB20DE">
        <w:rPr>
          <w:rFonts w:eastAsia="SimSun"/>
          <w:lang w:eastAsia="zh-CN"/>
        </w:rPr>
        <w:t>- минимальная  ширина земельного участка  вдоль фронта улицы – не подлежит  установлению;</w:t>
      </w:r>
    </w:p>
    <w:p w:rsidR="000C36DF" w:rsidRPr="00FB20DE" w:rsidRDefault="00A75B46" w:rsidP="000C36DF">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FB20DE">
          <w:rPr>
            <w:rFonts w:eastAsia="SimSun"/>
            <w:lang w:eastAsia="zh-CN"/>
          </w:rPr>
          <w:t>3 метра</w:t>
        </w:r>
        <w:r w:rsidR="000C36DF" w:rsidRPr="00FB20DE">
          <w:rPr>
            <w:rFonts w:eastAsia="SimSun"/>
            <w:lang w:eastAsia="zh-CN"/>
          </w:rPr>
          <w:t>, для земельных участков, соответствующих виду разрешенного использования «коммунальное обслуживание» - 0м.;</w:t>
        </w:r>
      </w:smartTag>
    </w:p>
    <w:p w:rsidR="00A75B46" w:rsidRPr="00A75B46" w:rsidRDefault="00A75B46" w:rsidP="00A75B46">
      <w:pPr>
        <w:widowControl w:val="0"/>
        <w:ind w:firstLine="284"/>
        <w:jc w:val="both"/>
        <w:rPr>
          <w:rFonts w:eastAsia="SimSun"/>
          <w:lang w:eastAsia="zh-CN"/>
        </w:rPr>
      </w:pPr>
      <w:r w:rsidRPr="00FB20DE">
        <w:rPr>
          <w:rFonts w:eastAsia="SimSun"/>
          <w:lang w:eastAsia="zh-CN"/>
        </w:rPr>
        <w:t>в) предельное количество этажей  – 9 этажей;</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 </w:t>
      </w:r>
    </w:p>
    <w:p w:rsidR="00A75B46" w:rsidRPr="00A75B46" w:rsidRDefault="00A75B46" w:rsidP="00A75B46">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ind w:firstLine="559"/>
        <w:jc w:val="both"/>
        <w:rPr>
          <w:rFonts w:ascii="Arial" w:eastAsia="SimSun" w:hAnsi="Arial" w:cs="Arial"/>
          <w:lang w:eastAsia="zh-CN"/>
        </w:rPr>
      </w:pPr>
    </w:p>
    <w:p w:rsidR="00A75B46" w:rsidRPr="00A75B46" w:rsidRDefault="00A75B46" w:rsidP="00A75B46">
      <w:pPr>
        <w:ind w:left="10" w:firstLine="557"/>
        <w:rPr>
          <w:b/>
          <w:bCs/>
          <w:color w:val="000000"/>
        </w:rPr>
      </w:pPr>
      <w:r w:rsidRPr="00A75B46">
        <w:rPr>
          <w:b/>
          <w:bCs/>
          <w:color w:val="000000"/>
        </w:rPr>
        <w:t>2. Зона смешанной застройки объектами общественно-делового назначения и жилыми домами (О 2)</w:t>
      </w:r>
    </w:p>
    <w:p w:rsidR="00A75B46" w:rsidRPr="00A75B46" w:rsidRDefault="00A75B46" w:rsidP="00A75B46">
      <w:pPr>
        <w:ind w:firstLine="559"/>
        <w:jc w:val="both"/>
      </w:pPr>
      <w:r w:rsidRPr="00A75B46">
        <w:t>1) цель выделения зоны – развитие существующих и вновь осваиваемых территорий, предназначенных для размещения деловых объектов, общественного и жилого назначения, необходимых объектов инженерной и транспортной инфраструктуры;</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3142"/>
        <w:gridCol w:w="3083"/>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Малоэтажная многоквартирная жилая застройка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A75B46" w:rsidRPr="00A75B46" w:rsidRDefault="00A75B46" w:rsidP="009F737A">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rPr>
                <w:lang w:eastAsia="en-US"/>
              </w:rPr>
            </w:pPr>
            <w:r w:rsidRPr="00A75B46">
              <w:rPr>
                <w:lang w:eastAsia="en-US"/>
              </w:rPr>
              <w:t>размещение индивидуальных гаражей и иных вспомогательных сооружений;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2.1.1</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lastRenderedPageBreak/>
              <w:t>Для индивидуального жилищного строительства</w:t>
            </w:r>
          </w:p>
          <w:p w:rsidR="00A75B46" w:rsidRPr="00FB20DE" w:rsidRDefault="00A75B46" w:rsidP="009F737A">
            <w:pPr>
              <w:jc w:val="both"/>
              <w:rPr>
                <w:rFonts w:eastAsia="SimSun"/>
                <w:lang w:eastAsia="zh-CN"/>
              </w:rPr>
            </w:pPr>
          </w:p>
        </w:tc>
        <w:tc>
          <w:tcPr>
            <w:tcW w:w="3190" w:type="dxa"/>
          </w:tcPr>
          <w:p w:rsidR="00A75B46" w:rsidRPr="00FB20DE" w:rsidRDefault="00405A3F" w:rsidP="009F737A">
            <w:pPr>
              <w:jc w:val="both"/>
              <w:rPr>
                <w:rFonts w:eastAsia="SimSun"/>
                <w:lang w:eastAsia="zh-CN"/>
              </w:rPr>
            </w:pPr>
            <w:r w:rsidRPr="00FB20DE">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 </w:t>
            </w:r>
          </w:p>
        </w:tc>
        <w:tc>
          <w:tcPr>
            <w:tcW w:w="3191" w:type="dxa"/>
          </w:tcPr>
          <w:p w:rsidR="00A75B46" w:rsidRPr="00FB20DE" w:rsidRDefault="00A75B46" w:rsidP="009F737A">
            <w:pPr>
              <w:jc w:val="center"/>
              <w:rPr>
                <w:rFonts w:eastAsia="SimSun"/>
                <w:lang w:eastAsia="zh-CN"/>
              </w:rPr>
            </w:pPr>
            <w:r w:rsidRPr="00FB20DE">
              <w:rPr>
                <w:lang w:eastAsia="en-US"/>
              </w:rPr>
              <w:t>2.1</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1E117A" w:rsidP="009F737A">
            <w:pPr>
              <w:rPr>
                <w:rFonts w:eastAsia="SimSun"/>
                <w:lang w:eastAsia="zh-CN"/>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8" w:history="1">
              <w:r w:rsidRPr="00FB20DE">
                <w:rPr>
                  <w:color w:val="0000FF"/>
                </w:rPr>
                <w:t>кодами 3.1.1</w:t>
              </w:r>
            </w:hyperlink>
            <w:r w:rsidRPr="00FB20DE">
              <w:t xml:space="preserve"> - </w:t>
            </w:r>
            <w:hyperlink r:id="rId49" w:history="1">
              <w:r w:rsidRPr="00FB20DE">
                <w:rPr>
                  <w:color w:val="0000FF"/>
                </w:rPr>
                <w:t xml:space="preserve">3.1.2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w:t>
            </w:r>
            <w:r w:rsidRPr="00896878">
              <w:rPr>
                <w:rFonts w:ascii="Times New Roman" w:hAnsi="Times New Roman" w:cs="Times New Roman"/>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DF40A1" w:rsidRPr="00A75B46" w:rsidTr="009F737A">
        <w:tc>
          <w:tcPr>
            <w:tcW w:w="3190" w:type="dxa"/>
          </w:tcPr>
          <w:p w:rsidR="00DF40A1" w:rsidRPr="00896878" w:rsidRDefault="00DF40A1" w:rsidP="00A7586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Амбулаторно-поликлиническое обслуживание</w:t>
            </w:r>
          </w:p>
        </w:tc>
        <w:tc>
          <w:tcPr>
            <w:tcW w:w="3190" w:type="dxa"/>
          </w:tcPr>
          <w:p w:rsidR="00DF40A1" w:rsidRPr="00896878" w:rsidRDefault="00DF40A1" w:rsidP="00A75862">
            <w:pPr>
              <w:pStyle w:val="ConsPlusNormal"/>
              <w:ind w:firstLine="0"/>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предназначенных для оказания гражданам абулаторно-поликлинической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191" w:type="dxa"/>
          </w:tcPr>
          <w:p w:rsidR="00DF40A1" w:rsidRPr="00896878" w:rsidRDefault="00DF40A1" w:rsidP="00DF40A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A7BF2" w:rsidRPr="00A75B46" w:rsidTr="009F737A">
        <w:tc>
          <w:tcPr>
            <w:tcW w:w="3190" w:type="dxa"/>
          </w:tcPr>
          <w:p w:rsidR="002A7BF2" w:rsidRPr="00A75B46" w:rsidRDefault="002A7BF2" w:rsidP="00A75862">
            <w:pPr>
              <w:autoSpaceDE w:val="0"/>
              <w:autoSpaceDN w:val="0"/>
              <w:adjustRightInd w:val="0"/>
              <w:jc w:val="both"/>
              <w:rPr>
                <w:lang w:eastAsia="en-US"/>
              </w:rPr>
            </w:pPr>
            <w:r w:rsidRPr="00A75B46">
              <w:rPr>
                <w:lang w:eastAsia="en-US"/>
              </w:rPr>
              <w:t>Бытовое обслуживание</w:t>
            </w:r>
          </w:p>
          <w:p w:rsidR="002A7BF2" w:rsidRPr="00A75B46" w:rsidRDefault="002A7BF2" w:rsidP="00A75862">
            <w:pPr>
              <w:jc w:val="both"/>
              <w:rPr>
                <w:rFonts w:eastAsia="SimSun"/>
                <w:lang w:eastAsia="zh-CN"/>
              </w:rPr>
            </w:pPr>
          </w:p>
        </w:tc>
        <w:tc>
          <w:tcPr>
            <w:tcW w:w="3190" w:type="dxa"/>
          </w:tcPr>
          <w:p w:rsidR="002A7BF2" w:rsidRPr="00A75B46" w:rsidRDefault="002A7BF2" w:rsidP="00A75862">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A75B46">
              <w:rPr>
                <w:lang w:eastAsia="en-US"/>
              </w:rPr>
              <w:lastRenderedPageBreak/>
              <w:t>прачечные, химчистки, похоронные бюро)</w:t>
            </w:r>
          </w:p>
          <w:p w:rsidR="002A7BF2" w:rsidRPr="00A75B46" w:rsidRDefault="002A7BF2" w:rsidP="00A75862">
            <w:pPr>
              <w:rPr>
                <w:rFonts w:eastAsia="SimSun"/>
                <w:lang w:eastAsia="zh-CN"/>
              </w:rPr>
            </w:pPr>
          </w:p>
        </w:tc>
        <w:tc>
          <w:tcPr>
            <w:tcW w:w="3191" w:type="dxa"/>
          </w:tcPr>
          <w:p w:rsidR="002A7BF2" w:rsidRPr="00A75B46" w:rsidRDefault="002A7BF2" w:rsidP="00A75862">
            <w:pPr>
              <w:jc w:val="center"/>
              <w:rPr>
                <w:rFonts w:eastAsia="SimSun"/>
                <w:lang w:eastAsia="zh-CN"/>
              </w:rPr>
            </w:pPr>
            <w:r w:rsidRPr="00A75B46">
              <w:rPr>
                <w:lang w:eastAsia="en-US"/>
              </w:rPr>
              <w:lastRenderedPageBreak/>
              <w:t>3.3</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Объекты культурно-досуговой деятельности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3.6.1</w:t>
            </w:r>
          </w:p>
        </w:tc>
      </w:tr>
      <w:tr w:rsidR="002A7BF2" w:rsidRPr="00A75B46" w:rsidTr="009F737A">
        <w:tc>
          <w:tcPr>
            <w:tcW w:w="3190" w:type="dxa"/>
          </w:tcPr>
          <w:p w:rsidR="002A7BF2" w:rsidRPr="00A75B46" w:rsidRDefault="002A7BF2" w:rsidP="00A75862">
            <w:pPr>
              <w:autoSpaceDE w:val="0"/>
              <w:autoSpaceDN w:val="0"/>
              <w:adjustRightInd w:val="0"/>
              <w:jc w:val="both"/>
              <w:rPr>
                <w:lang w:eastAsia="en-US"/>
              </w:rPr>
            </w:pPr>
            <w:r w:rsidRPr="00A75B46">
              <w:rPr>
                <w:lang w:eastAsia="en-US"/>
              </w:rPr>
              <w:t>Религиозное использование</w:t>
            </w:r>
          </w:p>
          <w:p w:rsidR="002A7BF2" w:rsidRPr="00A75B46" w:rsidRDefault="002A7BF2" w:rsidP="00A75862">
            <w:pPr>
              <w:jc w:val="both"/>
              <w:rPr>
                <w:rFonts w:eastAsia="SimSun"/>
                <w:lang w:eastAsia="zh-CN"/>
              </w:rPr>
            </w:pPr>
          </w:p>
        </w:tc>
        <w:tc>
          <w:tcPr>
            <w:tcW w:w="3190" w:type="dxa"/>
          </w:tcPr>
          <w:p w:rsidR="002A7BF2" w:rsidRPr="00A75B46" w:rsidRDefault="002A7BF2" w:rsidP="00A75862">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7BF2" w:rsidRPr="00A75B46" w:rsidRDefault="002A7BF2" w:rsidP="00A75862">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A7BF2" w:rsidRPr="00A75B46" w:rsidRDefault="002A7BF2" w:rsidP="00A75862">
            <w:pPr>
              <w:rPr>
                <w:rFonts w:eastAsia="SimSun"/>
                <w:lang w:eastAsia="zh-CN"/>
              </w:rPr>
            </w:pPr>
          </w:p>
        </w:tc>
        <w:tc>
          <w:tcPr>
            <w:tcW w:w="3191" w:type="dxa"/>
          </w:tcPr>
          <w:p w:rsidR="002A7BF2" w:rsidRPr="00A75B46" w:rsidRDefault="002A7BF2" w:rsidP="00A75862">
            <w:pPr>
              <w:jc w:val="center"/>
              <w:rPr>
                <w:rFonts w:eastAsia="SimSun"/>
                <w:lang w:eastAsia="zh-CN"/>
              </w:rPr>
            </w:pPr>
            <w:r w:rsidRPr="00A75B46">
              <w:rPr>
                <w:rFonts w:eastAsia="SimSun"/>
                <w:lang w:eastAsia="zh-CN"/>
              </w:rPr>
              <w:t>3.7</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Деловое управление</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896878">
              <w:rPr>
                <w:rFonts w:ascii="Times New Roman" w:hAnsi="Times New Roman" w:cs="Times New Roman"/>
                <w:sz w:val="24"/>
                <w:szCs w:val="24"/>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4.1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Магазины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4.4</w:t>
            </w:r>
          </w:p>
        </w:tc>
      </w:tr>
      <w:tr w:rsidR="00CC1337" w:rsidRPr="00FB20DE" w:rsidTr="009F737A">
        <w:tc>
          <w:tcPr>
            <w:tcW w:w="3190" w:type="dxa"/>
          </w:tcPr>
          <w:p w:rsidR="00CC1337" w:rsidRPr="00FB20DE" w:rsidRDefault="00CC1337" w:rsidP="00A75862">
            <w:pPr>
              <w:pStyle w:val="ConsPlusNormal"/>
              <w:ind w:firstLine="0"/>
              <w:rPr>
                <w:rFonts w:ascii="Times New Roman" w:hAnsi="Times New Roman" w:cs="Times New Roman"/>
                <w:sz w:val="24"/>
                <w:szCs w:val="24"/>
              </w:rPr>
            </w:pPr>
            <w:r w:rsidRPr="00FB20DE">
              <w:rPr>
                <w:rFonts w:ascii="Times New Roman" w:hAnsi="Times New Roman" w:cs="Times New Roman"/>
                <w:sz w:val="24"/>
                <w:szCs w:val="24"/>
              </w:rPr>
              <w:t>Банковская и страховая деятельность</w:t>
            </w:r>
          </w:p>
        </w:tc>
        <w:tc>
          <w:tcPr>
            <w:tcW w:w="3190" w:type="dxa"/>
          </w:tcPr>
          <w:p w:rsidR="00CC1337" w:rsidRPr="00FB20DE" w:rsidRDefault="00CC1337" w:rsidP="00A75862">
            <w:pPr>
              <w:pStyle w:val="ConsPlusNormal"/>
              <w:ind w:firstLine="0"/>
              <w:rPr>
                <w:rFonts w:ascii="Times New Roman" w:hAnsi="Times New Roman" w:cs="Times New Roman"/>
                <w:sz w:val="24"/>
                <w:szCs w:val="24"/>
              </w:rPr>
            </w:pPr>
            <w:r w:rsidRPr="00FB20DE">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191" w:type="dxa"/>
          </w:tcPr>
          <w:p w:rsidR="00CC1337" w:rsidRPr="00FB20DE" w:rsidRDefault="00CC1337" w:rsidP="00A75862">
            <w:pPr>
              <w:pStyle w:val="ConsPlusNormal"/>
              <w:rPr>
                <w:rFonts w:ascii="Times New Roman" w:hAnsi="Times New Roman" w:cs="Times New Roman"/>
                <w:sz w:val="24"/>
                <w:szCs w:val="24"/>
              </w:rPr>
            </w:pPr>
            <w:bookmarkStart w:id="86" w:name="P354"/>
            <w:bookmarkEnd w:id="86"/>
            <w:r w:rsidRPr="00FB20DE">
              <w:rPr>
                <w:rFonts w:ascii="Times New Roman" w:hAnsi="Times New Roman" w:cs="Times New Roman"/>
                <w:sz w:val="24"/>
                <w:szCs w:val="24"/>
              </w:rPr>
              <w:t xml:space="preserve">         4.5</w:t>
            </w:r>
          </w:p>
        </w:tc>
      </w:tr>
      <w:tr w:rsidR="00A75B46" w:rsidRPr="00FB20DE"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Общественное питание</w:t>
            </w:r>
          </w:p>
          <w:p w:rsidR="00A75B46" w:rsidRPr="00FB20DE" w:rsidRDefault="00A75B46" w:rsidP="009F737A">
            <w:pPr>
              <w:jc w:val="both"/>
              <w:rPr>
                <w:rFonts w:eastAsia="SimSun"/>
                <w:lang w:eastAsia="zh-CN"/>
              </w:rPr>
            </w:pPr>
          </w:p>
        </w:tc>
        <w:tc>
          <w:tcPr>
            <w:tcW w:w="3190" w:type="dxa"/>
          </w:tcPr>
          <w:p w:rsidR="00A75B46" w:rsidRPr="00FB20DE" w:rsidRDefault="00A75B46" w:rsidP="009F737A">
            <w:pPr>
              <w:autoSpaceDE w:val="0"/>
              <w:autoSpaceDN w:val="0"/>
              <w:adjustRightInd w:val="0"/>
              <w:rPr>
                <w:lang w:eastAsia="en-US"/>
              </w:rPr>
            </w:pPr>
            <w:r w:rsidRPr="00FB20DE">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FB20DE" w:rsidRDefault="00A75B46" w:rsidP="009F737A">
            <w:pPr>
              <w:rPr>
                <w:rFonts w:eastAsia="SimSun"/>
                <w:lang w:eastAsia="zh-CN"/>
              </w:rPr>
            </w:pPr>
          </w:p>
        </w:tc>
        <w:tc>
          <w:tcPr>
            <w:tcW w:w="3191" w:type="dxa"/>
          </w:tcPr>
          <w:p w:rsidR="00A75B46" w:rsidRPr="00FB20DE" w:rsidRDefault="00A75B46" w:rsidP="009F737A">
            <w:pPr>
              <w:jc w:val="center"/>
              <w:rPr>
                <w:rFonts w:eastAsia="SimSun"/>
                <w:lang w:eastAsia="zh-CN"/>
              </w:rPr>
            </w:pPr>
            <w:r w:rsidRPr="00FB20DE">
              <w:rPr>
                <w:lang w:eastAsia="en-US"/>
              </w:rPr>
              <w:t>4.6</w:t>
            </w:r>
          </w:p>
        </w:tc>
      </w:tr>
      <w:tr w:rsidR="00CC1337" w:rsidRPr="00A75B46" w:rsidTr="009F737A">
        <w:tc>
          <w:tcPr>
            <w:tcW w:w="3190" w:type="dxa"/>
          </w:tcPr>
          <w:p w:rsidR="00CC1337" w:rsidRPr="00FB20DE" w:rsidRDefault="00CC1337" w:rsidP="00A75862">
            <w:pPr>
              <w:pStyle w:val="ConsPlusNormal"/>
              <w:ind w:firstLine="0"/>
              <w:rPr>
                <w:rFonts w:ascii="Times New Roman" w:hAnsi="Times New Roman" w:cs="Times New Roman"/>
                <w:sz w:val="24"/>
                <w:szCs w:val="24"/>
              </w:rPr>
            </w:pPr>
            <w:r w:rsidRPr="00FB20DE">
              <w:rPr>
                <w:rFonts w:ascii="Times New Roman" w:hAnsi="Times New Roman" w:cs="Times New Roman"/>
                <w:sz w:val="24"/>
                <w:szCs w:val="24"/>
              </w:rPr>
              <w:t>Гостиничное обслуживание</w:t>
            </w:r>
          </w:p>
        </w:tc>
        <w:tc>
          <w:tcPr>
            <w:tcW w:w="3190" w:type="dxa"/>
          </w:tcPr>
          <w:p w:rsidR="00CC1337" w:rsidRPr="00FB20DE" w:rsidRDefault="00340CA9" w:rsidP="00A75862">
            <w:pPr>
              <w:pStyle w:val="ConsPlusNormal"/>
              <w:ind w:firstLine="0"/>
              <w:rPr>
                <w:rFonts w:ascii="Times New Roman" w:hAnsi="Times New Roman" w:cs="Times New Roman"/>
                <w:sz w:val="24"/>
                <w:szCs w:val="24"/>
              </w:rPr>
            </w:pPr>
            <w:r w:rsidRPr="00FB20DE">
              <w:rPr>
                <w:rFonts w:ascii="Times New Roman" w:hAnsi="Times New Roman" w:cs="Times New Roman"/>
                <w:sz w:val="24"/>
                <w:szCs w:val="24"/>
              </w:rPr>
              <w:t>Размещение гостиниц</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7" w:name="P362"/>
            <w:bookmarkEnd w:id="87"/>
            <w:r w:rsidRPr="00FB20DE">
              <w:rPr>
                <w:rFonts w:ascii="Times New Roman" w:hAnsi="Times New Roman" w:cs="Times New Roman"/>
                <w:sz w:val="24"/>
                <w:szCs w:val="24"/>
              </w:rPr>
              <w:t xml:space="preserve">        4.7</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Служебные гаражи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w:t>
            </w:r>
            <w:r w:rsidRPr="00896878">
              <w:rPr>
                <w:rFonts w:ascii="Times New Roman" w:hAnsi="Times New Roman" w:cs="Times New Roman"/>
                <w:sz w:val="24"/>
                <w:szCs w:val="24"/>
              </w:rPr>
              <w:lastRenderedPageBreak/>
              <w:t xml:space="preserve">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7.2.1</w:t>
            </w:r>
          </w:p>
        </w:tc>
      </w:tr>
      <w:tr w:rsidR="002A7BF2" w:rsidRPr="00A75B46" w:rsidTr="009F737A">
        <w:tc>
          <w:tcPr>
            <w:tcW w:w="3190" w:type="dxa"/>
          </w:tcPr>
          <w:p w:rsidR="002A7BF2" w:rsidRPr="00896878" w:rsidRDefault="002A7BF2"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lastRenderedPageBreak/>
              <w:t>Обслуживание перевозок пассажиров</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7.2.2</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732594" w:rsidP="009F737A">
            <w:pPr>
              <w:autoSpaceDE w:val="0"/>
              <w:autoSpaceDN w:val="0"/>
              <w:adjustRightInd w:val="0"/>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w:t>
            </w:r>
            <w:r w:rsidRPr="00896878">
              <w:rPr>
                <w:rFonts w:ascii="Times New Roman" w:hAnsi="Times New Roman" w:cs="Times New Roman"/>
                <w:sz w:val="24"/>
                <w:szCs w:val="24"/>
              </w:rPr>
              <w:lastRenderedPageBreak/>
              <w:t xml:space="preserve">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12.0.1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A7BF2" w:rsidRPr="00896878" w:rsidRDefault="002A7BF2"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jc w:val="center"/>
              <w:rPr>
                <w:b/>
                <w:lang w:eastAsia="en-US"/>
              </w:rPr>
            </w:pPr>
            <w:r w:rsidRPr="00A75B46">
              <w:rPr>
                <w:b/>
                <w:lang w:eastAsia="en-US"/>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Склады</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A75B46">
              <w:rPr>
                <w:lang w:eastAsia="en-US"/>
              </w:rPr>
              <w:lastRenderedPageBreak/>
              <w:t>станции, элеваторы и продовольственные склады, за исключением железнодорожных перевалочных складов</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6.9</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Складские площадки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A75B46" w:rsidRPr="00A75B46" w:rsidTr="009F737A">
        <w:tc>
          <w:tcPr>
            <w:tcW w:w="3190" w:type="dxa"/>
          </w:tcPr>
          <w:p w:rsidR="00A75B46" w:rsidRPr="00A75B46" w:rsidRDefault="00A75B46" w:rsidP="009F737A">
            <w:pPr>
              <w:jc w:val="both"/>
              <w:rPr>
                <w:rFonts w:eastAsia="SimSun"/>
                <w:lang w:eastAsia="zh-CN"/>
              </w:rPr>
            </w:pPr>
            <w:r w:rsidRPr="00A75B46">
              <w:rPr>
                <w:lang w:eastAsia="en-US"/>
              </w:rPr>
              <w:t>Автомобильный транспорт</w:t>
            </w: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t>7.2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896878">
              <w:rPr>
                <w:rFonts w:ascii="Times New Roman" w:hAnsi="Times New Roman" w:cs="Times New Roman"/>
                <w:sz w:val="24"/>
                <w:szCs w:val="24"/>
              </w:rPr>
              <w:lastRenderedPageBreak/>
              <w:t xml:space="preserve">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7.2.1</w:t>
            </w:r>
          </w:p>
        </w:tc>
      </w:tr>
      <w:tr w:rsidR="002A7BF2" w:rsidRPr="00A75B46" w:rsidTr="009F737A">
        <w:tc>
          <w:tcPr>
            <w:tcW w:w="3190" w:type="dxa"/>
          </w:tcPr>
          <w:p w:rsidR="002A7BF2" w:rsidRPr="00896878" w:rsidRDefault="002A7BF2"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lastRenderedPageBreak/>
              <w:t>Обслуживание перевозок пассажиров</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7.2.2</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площадь земельного участка - 150 кв.м (для индивидуального жилищного строительства – 500 кв.м);</w:t>
      </w:r>
    </w:p>
    <w:p w:rsidR="00A75B46" w:rsidRPr="00FB20DE" w:rsidRDefault="00A75B46" w:rsidP="00A75B46">
      <w:pPr>
        <w:widowControl w:val="0"/>
        <w:ind w:firstLine="284"/>
        <w:jc w:val="both"/>
        <w:rPr>
          <w:rFonts w:eastAsia="SimSun"/>
          <w:lang w:eastAsia="zh-CN"/>
        </w:rPr>
      </w:pPr>
      <w:r w:rsidRPr="00FB20DE">
        <w:rPr>
          <w:rFonts w:eastAsia="SimSun"/>
          <w:lang w:eastAsia="zh-CN"/>
        </w:rPr>
        <w:t xml:space="preserve">- максимальная площадь земельного участка – 50000 </w:t>
      </w:r>
      <w:proofErr w:type="gramStart"/>
      <w:r w:rsidRPr="00FB20DE">
        <w:rPr>
          <w:rFonts w:eastAsia="SimSun"/>
          <w:lang w:eastAsia="zh-CN"/>
        </w:rPr>
        <w:t>кв.м</w:t>
      </w:r>
      <w:proofErr w:type="gramEnd"/>
      <w:r w:rsidRPr="00FB20DE">
        <w:rPr>
          <w:rFonts w:eastAsia="SimSun"/>
          <w:lang w:eastAsia="zh-CN"/>
        </w:rPr>
        <w:t xml:space="preserve"> (для индивидуального жилищного строительства – 1500 кв.м);</w:t>
      </w:r>
    </w:p>
    <w:p w:rsidR="001B1F8F" w:rsidRPr="00FB20DE" w:rsidRDefault="001B1F8F"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ind w:firstLine="284"/>
        <w:jc w:val="both"/>
        <w:rPr>
          <w:rFonts w:eastAsia="SimSun"/>
          <w:lang w:eastAsia="zh-CN"/>
        </w:rPr>
      </w:pPr>
      <w:r w:rsidRPr="00FB20DE">
        <w:rPr>
          <w:rFonts w:eastAsia="SimSun"/>
          <w:lang w:eastAsia="zh-CN"/>
        </w:rPr>
        <w:t xml:space="preserve">- минимальная  ширина земельного участка  вдоль фронта улицы – не подлежит  установлению (для индивидуального жилищного строительства – </w:t>
      </w:r>
      <w:smartTag w:uri="urn:schemas-microsoft-com:office:smarttags" w:element="metricconverter">
        <w:smartTagPr>
          <w:attr w:name="ProductID" w:val="0,3 метра"/>
        </w:smartTagPr>
        <w:r w:rsidRPr="00FB20DE">
          <w:rPr>
            <w:rFonts w:eastAsia="SimSun"/>
            <w:lang w:eastAsia="zh-CN"/>
          </w:rPr>
          <w:t>10 метров</w:t>
        </w:r>
      </w:smartTag>
      <w:r w:rsidRPr="00FB20DE">
        <w:rPr>
          <w:rFonts w:eastAsia="SimSun"/>
          <w:lang w:eastAsia="zh-CN"/>
        </w:rPr>
        <w:t>);</w:t>
      </w:r>
    </w:p>
    <w:p w:rsidR="001B1F8F" w:rsidRPr="00A75B46" w:rsidRDefault="00A75B46" w:rsidP="001B1F8F">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FB20DE">
          <w:rPr>
            <w:rFonts w:eastAsia="SimSun"/>
            <w:lang w:eastAsia="zh-CN"/>
          </w:rPr>
          <w:t>3 метра</w:t>
        </w:r>
        <w:r w:rsidR="001B1F8F" w:rsidRPr="00FB20DE">
          <w:rPr>
            <w:rFonts w:eastAsia="SimSun"/>
            <w:lang w:eastAsia="zh-CN"/>
          </w:rPr>
          <w:t>, для земельных участков, соответствующих виду разрешенного использования «коммунальное обслуживание» - 0м.;</w:t>
        </w:r>
      </w:smartTag>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 9 этажей (для индивидуального жилищного строительства – 3 этажа);</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 </w:t>
      </w:r>
    </w:p>
    <w:p w:rsidR="00A75B46" w:rsidRPr="00A75B46" w:rsidRDefault="00A75B46" w:rsidP="00A75B46">
      <w:pPr>
        <w:ind w:firstLine="284"/>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ind w:firstLine="284"/>
        <w:jc w:val="both"/>
      </w:pPr>
    </w:p>
    <w:p w:rsidR="00A75B46" w:rsidRPr="00A75B46" w:rsidRDefault="00A75B46" w:rsidP="00A75B46">
      <w:pPr>
        <w:ind w:left="10" w:firstLine="557"/>
        <w:rPr>
          <w:b/>
          <w:bCs/>
          <w:color w:val="000000"/>
        </w:rPr>
      </w:pPr>
      <w:r w:rsidRPr="00A75B46">
        <w:rPr>
          <w:b/>
          <w:bCs/>
          <w:color w:val="000000"/>
        </w:rPr>
        <w:t>3. Зона застройки объектами здравоохранения (О3)</w:t>
      </w:r>
    </w:p>
    <w:p w:rsidR="00A75B46" w:rsidRPr="00A75B46" w:rsidRDefault="00A75B46" w:rsidP="00A75B46">
      <w:pPr>
        <w:ind w:left="10" w:firstLine="557"/>
        <w:rPr>
          <w:b/>
          <w:bCs/>
          <w:color w:val="000000"/>
        </w:rPr>
      </w:pPr>
    </w:p>
    <w:p w:rsidR="00A75B46" w:rsidRPr="00A75B46" w:rsidRDefault="00A75B46" w:rsidP="00A75B46">
      <w:pPr>
        <w:ind w:firstLine="559"/>
        <w:jc w:val="both"/>
      </w:pPr>
      <w:r w:rsidRPr="00A75B46">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125"/>
        <w:gridCol w:w="3094"/>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2A7BF2" w:rsidRPr="00A75B46" w:rsidTr="009F737A">
        <w:tc>
          <w:tcPr>
            <w:tcW w:w="3190" w:type="dxa"/>
          </w:tcPr>
          <w:p w:rsidR="002A7BF2" w:rsidRPr="00FB20DE" w:rsidRDefault="002A7BF2" w:rsidP="00A75862">
            <w:pPr>
              <w:autoSpaceDE w:val="0"/>
              <w:autoSpaceDN w:val="0"/>
              <w:adjustRightInd w:val="0"/>
              <w:rPr>
                <w:lang w:eastAsia="en-US"/>
              </w:rPr>
            </w:pPr>
            <w:r w:rsidRPr="00FB20DE">
              <w:rPr>
                <w:lang w:eastAsia="en-US"/>
              </w:rPr>
              <w:t>Коммунальное обслуживание</w:t>
            </w:r>
          </w:p>
          <w:p w:rsidR="002A7BF2" w:rsidRPr="00FB20DE" w:rsidRDefault="002A7BF2" w:rsidP="00A75862">
            <w:pPr>
              <w:autoSpaceDE w:val="0"/>
              <w:autoSpaceDN w:val="0"/>
              <w:adjustRightInd w:val="0"/>
              <w:jc w:val="both"/>
              <w:rPr>
                <w:lang w:eastAsia="en-US"/>
              </w:rPr>
            </w:pPr>
          </w:p>
        </w:tc>
        <w:tc>
          <w:tcPr>
            <w:tcW w:w="3190" w:type="dxa"/>
          </w:tcPr>
          <w:p w:rsidR="002A7BF2" w:rsidRPr="00FB20DE" w:rsidRDefault="001E117A" w:rsidP="00A75862">
            <w:pPr>
              <w:autoSpaceDE w:val="0"/>
              <w:autoSpaceDN w:val="0"/>
              <w:adjustRightInd w:val="0"/>
              <w:jc w:val="both"/>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0" w:history="1">
              <w:r w:rsidRPr="00FB20DE">
                <w:rPr>
                  <w:color w:val="0000FF"/>
                </w:rPr>
                <w:t>кодами 3.1.1</w:t>
              </w:r>
            </w:hyperlink>
            <w:r w:rsidRPr="00FB20DE">
              <w:t xml:space="preserve"> - </w:t>
            </w:r>
            <w:hyperlink r:id="rId51" w:history="1">
              <w:r w:rsidRPr="00FB20DE">
                <w:rPr>
                  <w:color w:val="0000FF"/>
                </w:rPr>
                <w:t xml:space="preserve">3.1.2 </w:t>
              </w:r>
            </w:hyperlink>
            <w:r w:rsidRPr="00FB20DE">
              <w:rPr>
                <w:lang w:eastAsia="en-US"/>
              </w:rPr>
              <w:t xml:space="preserve"> </w:t>
            </w:r>
          </w:p>
        </w:tc>
        <w:tc>
          <w:tcPr>
            <w:tcW w:w="3191" w:type="dxa"/>
          </w:tcPr>
          <w:p w:rsidR="002A7BF2" w:rsidRPr="00A75B46" w:rsidRDefault="002A7BF2" w:rsidP="00A75862">
            <w:pPr>
              <w:jc w:val="center"/>
              <w:rPr>
                <w:lang w:eastAsia="en-US"/>
              </w:rPr>
            </w:pPr>
            <w:r w:rsidRPr="00FB20DE">
              <w:rPr>
                <w:lang w:eastAsia="en-US"/>
              </w:rPr>
              <w:t>3.1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социальной помощи населению</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w:t>
            </w:r>
            <w:r w:rsidRPr="00896878">
              <w:rPr>
                <w:rFonts w:ascii="Times New Roman" w:hAnsi="Times New Roman" w:cs="Times New Roman"/>
                <w:sz w:val="24"/>
                <w:szCs w:val="24"/>
              </w:rPr>
              <w:lastRenderedPageBreak/>
              <w:t>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некоммерческих фондов, благотворительных организаций, клубов по интересам</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3.2.2</w:t>
            </w:r>
          </w:p>
        </w:tc>
      </w:tr>
      <w:tr w:rsidR="002A7BF2" w:rsidRPr="00A75B46" w:rsidTr="009F737A">
        <w:tc>
          <w:tcPr>
            <w:tcW w:w="3190" w:type="dxa"/>
          </w:tcPr>
          <w:p w:rsidR="002A7BF2" w:rsidRPr="00A75B46" w:rsidRDefault="002A7BF2" w:rsidP="00A75862">
            <w:pPr>
              <w:autoSpaceDE w:val="0"/>
              <w:autoSpaceDN w:val="0"/>
              <w:adjustRightInd w:val="0"/>
              <w:jc w:val="both"/>
              <w:rPr>
                <w:lang w:eastAsia="en-US"/>
              </w:rPr>
            </w:pPr>
            <w:r w:rsidRPr="00A75B46">
              <w:rPr>
                <w:lang w:eastAsia="en-US"/>
              </w:rPr>
              <w:lastRenderedPageBreak/>
              <w:t>Амбулаторно-поликлиническое обслуживание</w:t>
            </w:r>
          </w:p>
          <w:p w:rsidR="002A7BF2" w:rsidRPr="00A75B46" w:rsidRDefault="002A7BF2" w:rsidP="00A75862">
            <w:pPr>
              <w:jc w:val="both"/>
              <w:rPr>
                <w:rFonts w:eastAsia="SimSun"/>
                <w:lang w:eastAsia="zh-CN"/>
              </w:rPr>
            </w:pPr>
          </w:p>
        </w:tc>
        <w:tc>
          <w:tcPr>
            <w:tcW w:w="3190" w:type="dxa"/>
          </w:tcPr>
          <w:p w:rsidR="002A7BF2" w:rsidRPr="00A75B46" w:rsidRDefault="002A7BF2" w:rsidP="00A75862">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A7BF2" w:rsidRPr="00A75B46" w:rsidRDefault="002A7BF2" w:rsidP="00A75862">
            <w:pPr>
              <w:jc w:val="both"/>
              <w:rPr>
                <w:rFonts w:eastAsia="SimSun"/>
                <w:lang w:eastAsia="zh-CN"/>
              </w:rPr>
            </w:pPr>
          </w:p>
        </w:tc>
        <w:tc>
          <w:tcPr>
            <w:tcW w:w="3191" w:type="dxa"/>
          </w:tcPr>
          <w:p w:rsidR="002A7BF2" w:rsidRPr="00A75B46" w:rsidRDefault="002A7BF2" w:rsidP="00A75862">
            <w:pPr>
              <w:jc w:val="center"/>
              <w:rPr>
                <w:rFonts w:eastAsia="SimSun"/>
                <w:lang w:eastAsia="zh-CN"/>
              </w:rPr>
            </w:pPr>
            <w:r w:rsidRPr="00A75B46">
              <w:rPr>
                <w:lang w:eastAsia="en-US"/>
              </w:rPr>
              <w:t>3.4.1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Стационарное медицинское обслуживание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75B46" w:rsidRPr="00A75B46" w:rsidRDefault="00A75B46" w:rsidP="009F737A">
            <w:pPr>
              <w:autoSpaceDE w:val="0"/>
              <w:autoSpaceDN w:val="0"/>
              <w:adjustRightInd w:val="0"/>
              <w:rPr>
                <w:lang w:eastAsia="en-US"/>
              </w:rPr>
            </w:pPr>
            <w:r w:rsidRPr="00A75B46">
              <w:rPr>
                <w:lang w:eastAsia="en-US"/>
              </w:rPr>
              <w:lastRenderedPageBreak/>
              <w:t>размещение станций скорой помощи</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3.4.2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Медицинские организации особого назначения</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3191" w:type="dxa"/>
          </w:tcPr>
          <w:p w:rsidR="002A7BF2" w:rsidRPr="00896878" w:rsidRDefault="002A7BF2" w:rsidP="00A75862">
            <w:pPr>
              <w:jc w:val="center"/>
              <w:rPr>
                <w:rFonts w:eastAsia="Calibri"/>
                <w:lang w:eastAsia="en-US"/>
              </w:rPr>
            </w:pPr>
            <w:r w:rsidRPr="00896878">
              <w:rPr>
                <w:rFonts w:eastAsia="Calibri"/>
                <w:lang w:eastAsia="en-US"/>
              </w:rPr>
              <w:t>3.4.3.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Амбулаторное ветеринарное обслуживание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ветеринарных услуг без содержания животных</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3.10.1</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732594" w:rsidP="009F737A">
            <w:pPr>
              <w:autoSpaceDE w:val="0"/>
              <w:autoSpaceDN w:val="0"/>
              <w:adjustRightInd w:val="0"/>
              <w:jc w:val="both"/>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12.0.1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Благоустройство </w:t>
            </w:r>
            <w:r w:rsidRPr="00896878">
              <w:rPr>
                <w:rFonts w:ascii="Times New Roman" w:hAnsi="Times New Roman" w:cs="Times New Roman"/>
                <w:sz w:val="24"/>
                <w:szCs w:val="24"/>
              </w:rPr>
              <w:lastRenderedPageBreak/>
              <w:t>территории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Размещение декоративных, </w:t>
            </w:r>
            <w:r w:rsidRPr="00896878">
              <w:rPr>
                <w:rFonts w:ascii="Times New Roman" w:hAnsi="Times New Roman" w:cs="Times New Roman"/>
                <w:sz w:val="24"/>
                <w:szCs w:val="24"/>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A7BF2" w:rsidRPr="00896878" w:rsidRDefault="002A7BF2" w:rsidP="00A75862">
            <w:pPr>
              <w:jc w:val="center"/>
              <w:rPr>
                <w:rFonts w:eastAsia="SimSun"/>
                <w:lang w:eastAsia="zh-CN"/>
              </w:rPr>
            </w:pPr>
            <w:r w:rsidRPr="00896878">
              <w:rPr>
                <w:rFonts w:eastAsia="Calibri"/>
                <w:lang w:eastAsia="en-US"/>
              </w:rPr>
              <w:lastRenderedPageBreak/>
              <w:t>12.0.2</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lastRenderedPageBreak/>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Религиозное использование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3.7</w:t>
            </w:r>
          </w:p>
        </w:tc>
      </w:tr>
    </w:tbl>
    <w:p w:rsidR="00A75B46" w:rsidRPr="00A75B46" w:rsidRDefault="00A75B46" w:rsidP="00A75B46">
      <w:pPr>
        <w:ind w:firstLine="559"/>
        <w:jc w:val="both"/>
        <w:rPr>
          <w:rFonts w:eastAsia="SimSun"/>
          <w:lang w:eastAsia="zh-CN"/>
        </w:rPr>
      </w:pPr>
    </w:p>
    <w:p w:rsidR="00A75B46" w:rsidRPr="00A75B46" w:rsidRDefault="00A75B46" w:rsidP="00A75B46">
      <w:pPr>
        <w:ind w:firstLine="559"/>
        <w:jc w:val="both"/>
        <w:rPr>
          <w:rFonts w:eastAsia="SimSun"/>
          <w:lang w:eastAsia="zh-CN"/>
        </w:rPr>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lastRenderedPageBreak/>
        <w:t xml:space="preserve">а) предельные (минимальные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кв.м;</w:t>
      </w:r>
    </w:p>
    <w:p w:rsidR="00A75B46" w:rsidRDefault="00A75B46" w:rsidP="00A75B46">
      <w:pPr>
        <w:widowControl w:val="0"/>
        <w:ind w:firstLine="284"/>
        <w:jc w:val="both"/>
        <w:rPr>
          <w:rFonts w:eastAsia="SimSun"/>
          <w:lang w:eastAsia="zh-CN"/>
        </w:rPr>
      </w:pPr>
      <w:r w:rsidRPr="00A75B46">
        <w:rPr>
          <w:rFonts w:eastAsia="SimSun"/>
          <w:lang w:eastAsia="zh-CN"/>
        </w:rPr>
        <w:t xml:space="preserve">- максимальная площадь земельного участка – 20000 </w:t>
      </w:r>
      <w:proofErr w:type="gramStart"/>
      <w:r w:rsidRPr="00A75B46">
        <w:rPr>
          <w:rFonts w:eastAsia="SimSun"/>
          <w:lang w:eastAsia="zh-CN"/>
        </w:rPr>
        <w:t>кв.м</w:t>
      </w:r>
      <w:proofErr w:type="gramEnd"/>
      <w:r w:rsidRPr="00A75B46">
        <w:rPr>
          <w:rFonts w:eastAsia="SimSun"/>
          <w:lang w:eastAsia="zh-CN"/>
        </w:rPr>
        <w:t>;</w:t>
      </w:r>
    </w:p>
    <w:p w:rsidR="009E045C" w:rsidRPr="00FB20DE" w:rsidRDefault="009E045C" w:rsidP="009E045C">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ind w:firstLine="284"/>
        <w:jc w:val="both"/>
        <w:rPr>
          <w:rFonts w:eastAsia="SimSun"/>
          <w:lang w:eastAsia="zh-CN"/>
        </w:rPr>
      </w:pPr>
      <w:r w:rsidRPr="00FB20DE">
        <w:rPr>
          <w:rFonts w:eastAsia="SimSun"/>
          <w:lang w:eastAsia="zh-CN"/>
        </w:rPr>
        <w:t>- минимальная  ширина земельного участка  вдоль фронта улицы – не подлежит установлению;</w:t>
      </w:r>
    </w:p>
    <w:p w:rsidR="009E045C" w:rsidRPr="00FB20DE" w:rsidRDefault="00A75B46" w:rsidP="009E045C">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FB20DE">
          <w:rPr>
            <w:rFonts w:eastAsia="SimSun"/>
            <w:lang w:eastAsia="zh-CN"/>
          </w:rPr>
          <w:t>3 метра</w:t>
        </w:r>
        <w:r w:rsidR="009E045C" w:rsidRPr="00FB20DE">
          <w:rPr>
            <w:rFonts w:eastAsia="SimSun"/>
            <w:lang w:eastAsia="zh-CN"/>
          </w:rPr>
          <w:t>, для земельных участков, соответствующих виду разрешенного использования «коммунальное обслуживание» - 0м.;</w:t>
        </w:r>
      </w:smartTag>
    </w:p>
    <w:p w:rsidR="00A75B46" w:rsidRPr="00A75B46" w:rsidRDefault="00A75B46" w:rsidP="00A75B46">
      <w:pPr>
        <w:widowControl w:val="0"/>
        <w:ind w:firstLine="284"/>
        <w:jc w:val="both"/>
        <w:rPr>
          <w:rFonts w:eastAsia="SimSun"/>
          <w:lang w:eastAsia="zh-CN"/>
        </w:rPr>
      </w:pPr>
      <w:r w:rsidRPr="00FB20DE">
        <w:rPr>
          <w:rFonts w:eastAsia="SimSun"/>
          <w:lang w:eastAsia="zh-CN"/>
        </w:rPr>
        <w:t>в) предельное количество этажей – 5 этажей;</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A75B46" w:rsidRPr="00A75B46" w:rsidRDefault="00A75B46" w:rsidP="00A75B46">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ind w:firstLine="559"/>
        <w:jc w:val="both"/>
        <w:rPr>
          <w:rFonts w:eastAsia="SimSun"/>
          <w:lang w:eastAsia="zh-CN"/>
        </w:rPr>
      </w:pPr>
    </w:p>
    <w:p w:rsidR="00A75B46" w:rsidRPr="00A75B46" w:rsidRDefault="00A75B46" w:rsidP="00A75B46">
      <w:pPr>
        <w:ind w:left="10" w:firstLine="557"/>
        <w:jc w:val="both"/>
        <w:rPr>
          <w:b/>
          <w:bCs/>
          <w:color w:val="000000"/>
        </w:rPr>
      </w:pPr>
      <w:r w:rsidRPr="00A75B46">
        <w:rPr>
          <w:b/>
          <w:bCs/>
          <w:color w:val="000000"/>
        </w:rPr>
        <w:t>4. Зона застройки объектами среднего специального и высшего профессионального образования (О 4)</w:t>
      </w:r>
    </w:p>
    <w:p w:rsidR="00A75B46" w:rsidRPr="00A75B46" w:rsidRDefault="00A75B46" w:rsidP="00A75B46"/>
    <w:p w:rsidR="00A75B46" w:rsidRPr="00A75B46" w:rsidRDefault="00A75B46" w:rsidP="00A75B46">
      <w:pPr>
        <w:ind w:firstLine="559"/>
        <w:jc w:val="both"/>
      </w:pPr>
      <w:r w:rsidRPr="00A75B46">
        <w:t>1) цель выделения зоны – развитие существующих и вновь осваиваемых территорий, предназначенных для размещения объектов среднего специального и высшего профессионального образования;</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5"/>
        <w:gridCol w:w="3127"/>
        <w:gridCol w:w="3093"/>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2A7BF2" w:rsidRPr="00A75B46" w:rsidTr="009F737A">
        <w:tc>
          <w:tcPr>
            <w:tcW w:w="3190" w:type="dxa"/>
          </w:tcPr>
          <w:p w:rsidR="002A7BF2" w:rsidRPr="00FB20DE" w:rsidRDefault="002A7BF2" w:rsidP="00A75862">
            <w:pPr>
              <w:autoSpaceDE w:val="0"/>
              <w:autoSpaceDN w:val="0"/>
              <w:adjustRightInd w:val="0"/>
              <w:rPr>
                <w:lang w:eastAsia="en-US"/>
              </w:rPr>
            </w:pPr>
            <w:r w:rsidRPr="00FB20DE">
              <w:rPr>
                <w:lang w:eastAsia="en-US"/>
              </w:rPr>
              <w:t>Коммунальное обслуживание</w:t>
            </w:r>
          </w:p>
          <w:p w:rsidR="002A7BF2" w:rsidRPr="00FB20DE" w:rsidRDefault="002A7BF2" w:rsidP="00A75862">
            <w:pPr>
              <w:autoSpaceDE w:val="0"/>
              <w:autoSpaceDN w:val="0"/>
              <w:adjustRightInd w:val="0"/>
              <w:jc w:val="both"/>
              <w:rPr>
                <w:bCs/>
                <w:lang w:eastAsia="en-US"/>
              </w:rPr>
            </w:pPr>
          </w:p>
        </w:tc>
        <w:tc>
          <w:tcPr>
            <w:tcW w:w="3190" w:type="dxa"/>
          </w:tcPr>
          <w:p w:rsidR="002A7BF2" w:rsidRPr="00FB20DE" w:rsidRDefault="001E117A" w:rsidP="00A75862">
            <w:pPr>
              <w:autoSpaceDE w:val="0"/>
              <w:autoSpaceDN w:val="0"/>
              <w:adjustRightInd w:val="0"/>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2" w:history="1">
              <w:r w:rsidRPr="00FB20DE">
                <w:rPr>
                  <w:color w:val="0000FF"/>
                </w:rPr>
                <w:t>кодами 3.1.1</w:t>
              </w:r>
            </w:hyperlink>
            <w:r w:rsidRPr="00FB20DE">
              <w:t xml:space="preserve"> - </w:t>
            </w:r>
            <w:hyperlink r:id="rId53" w:history="1">
              <w:r w:rsidRPr="00FB20DE">
                <w:rPr>
                  <w:color w:val="0000FF"/>
                </w:rPr>
                <w:t xml:space="preserve">3.1.2 </w:t>
              </w:r>
            </w:hyperlink>
            <w:r w:rsidRPr="00FB20DE">
              <w:rPr>
                <w:lang w:eastAsia="en-US"/>
              </w:rPr>
              <w:t xml:space="preserve"> </w:t>
            </w:r>
          </w:p>
        </w:tc>
        <w:tc>
          <w:tcPr>
            <w:tcW w:w="3191" w:type="dxa"/>
          </w:tcPr>
          <w:p w:rsidR="002A7BF2" w:rsidRPr="00A75B46" w:rsidRDefault="002A7BF2" w:rsidP="00A75862">
            <w:pPr>
              <w:rPr>
                <w:lang w:eastAsia="en-US"/>
              </w:rPr>
            </w:pPr>
            <w:r w:rsidRPr="00FB20DE">
              <w:rPr>
                <w:lang w:eastAsia="en-US"/>
              </w:rPr>
              <w:t>3.1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896878">
              <w:rPr>
                <w:rFonts w:ascii="Times New Roman" w:hAnsi="Times New Roman" w:cs="Times New Roman"/>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Общежития</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896878">
                <w:rPr>
                  <w:rFonts w:ascii="Times New Roman" w:hAnsi="Times New Roman" w:cs="Times New Roman"/>
                  <w:color w:val="0000FF"/>
                  <w:sz w:val="24"/>
                  <w:szCs w:val="24"/>
                </w:rPr>
                <w:t>кодом 4.7</w:t>
              </w:r>
            </w:hyperlink>
          </w:p>
        </w:tc>
        <w:tc>
          <w:tcPr>
            <w:tcW w:w="3191" w:type="dxa"/>
          </w:tcPr>
          <w:p w:rsidR="002A7BF2" w:rsidRPr="00896878" w:rsidRDefault="002A7BF2" w:rsidP="00A75862">
            <w:pPr>
              <w:pStyle w:val="ConsPlusNormal"/>
              <w:rPr>
                <w:rFonts w:ascii="Times New Roman" w:hAnsi="Times New Roman" w:cs="Times New Roman"/>
                <w:sz w:val="24"/>
                <w:szCs w:val="24"/>
              </w:rPr>
            </w:pPr>
            <w:bookmarkStart w:id="88" w:name="P224"/>
            <w:bookmarkEnd w:id="88"/>
            <w:r w:rsidRPr="00896878">
              <w:rPr>
                <w:rFonts w:ascii="Times New Roman" w:hAnsi="Times New Roman" w:cs="Times New Roman"/>
                <w:sz w:val="24"/>
                <w:szCs w:val="24"/>
              </w:rPr>
              <w:t xml:space="preserve">         3.2.4</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Образование и просвещение</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896878">
                <w:rPr>
                  <w:rFonts w:ascii="Times New Roman" w:hAnsi="Times New Roman" w:cs="Times New Roman"/>
                  <w:color w:val="0000FF"/>
                  <w:sz w:val="24"/>
                  <w:szCs w:val="24"/>
                </w:rPr>
                <w:t>кодами 3.5.1</w:t>
              </w:r>
            </w:hyperlink>
            <w:r w:rsidRPr="00896878">
              <w:rPr>
                <w:rFonts w:ascii="Times New Roman" w:hAnsi="Times New Roman" w:cs="Times New Roman"/>
                <w:sz w:val="24"/>
                <w:szCs w:val="24"/>
              </w:rPr>
              <w:t xml:space="preserve"> - </w:t>
            </w:r>
            <w:hyperlink w:anchor="P256" w:history="1">
              <w:r w:rsidRPr="00896878">
                <w:rPr>
                  <w:rFonts w:ascii="Times New Roman" w:hAnsi="Times New Roman" w:cs="Times New Roman"/>
                  <w:color w:val="0000FF"/>
                  <w:sz w:val="24"/>
                  <w:szCs w:val="24"/>
                </w:rPr>
                <w:t>3.5.2</w:t>
              </w:r>
            </w:hyperlink>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3.5</w:t>
            </w:r>
          </w:p>
        </w:tc>
      </w:tr>
      <w:tr w:rsidR="002A7BF2" w:rsidRPr="00A75B46" w:rsidTr="009F737A">
        <w:tc>
          <w:tcPr>
            <w:tcW w:w="3190" w:type="dxa"/>
          </w:tcPr>
          <w:p w:rsidR="002A7BF2" w:rsidRPr="00A75B46" w:rsidRDefault="002A7BF2" w:rsidP="00A75862">
            <w:pPr>
              <w:autoSpaceDE w:val="0"/>
              <w:autoSpaceDN w:val="0"/>
              <w:adjustRightInd w:val="0"/>
              <w:jc w:val="both"/>
              <w:rPr>
                <w:lang w:eastAsia="en-US"/>
              </w:rPr>
            </w:pPr>
            <w:r w:rsidRPr="00A75B46">
              <w:rPr>
                <w:lang w:eastAsia="en-US"/>
              </w:rPr>
              <w:t>Среднее и высшее профессиональное образование</w:t>
            </w:r>
          </w:p>
          <w:p w:rsidR="002A7BF2" w:rsidRPr="00A75B46" w:rsidRDefault="002A7BF2" w:rsidP="00A75862">
            <w:pPr>
              <w:jc w:val="both"/>
              <w:rPr>
                <w:rFonts w:eastAsia="SimSun"/>
                <w:lang w:eastAsia="zh-CN"/>
              </w:rPr>
            </w:pPr>
          </w:p>
        </w:tc>
        <w:tc>
          <w:tcPr>
            <w:tcW w:w="3190" w:type="dxa"/>
          </w:tcPr>
          <w:p w:rsidR="002A7BF2" w:rsidRPr="00A75B46" w:rsidRDefault="002A7BF2" w:rsidP="00A75862">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A75B46">
              <w:rPr>
                <w:lang w:eastAsia="en-US"/>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2A7BF2" w:rsidRPr="00A75B46" w:rsidRDefault="002A7BF2" w:rsidP="00A75862">
            <w:pPr>
              <w:jc w:val="both"/>
              <w:rPr>
                <w:rFonts w:eastAsia="SimSun"/>
                <w:lang w:eastAsia="zh-CN"/>
              </w:rPr>
            </w:pPr>
          </w:p>
        </w:tc>
        <w:tc>
          <w:tcPr>
            <w:tcW w:w="3191" w:type="dxa"/>
          </w:tcPr>
          <w:p w:rsidR="002A7BF2" w:rsidRPr="00A75B46" w:rsidRDefault="002A7BF2" w:rsidP="00A75862">
            <w:pPr>
              <w:jc w:val="center"/>
              <w:rPr>
                <w:rFonts w:eastAsia="SimSun"/>
                <w:lang w:eastAsia="zh-CN"/>
              </w:rPr>
            </w:pPr>
            <w:r w:rsidRPr="00A75B46">
              <w:rPr>
                <w:lang w:eastAsia="en-US"/>
              </w:rPr>
              <w:lastRenderedPageBreak/>
              <w:t>3.5.2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A7BF2" w:rsidRPr="00896878" w:rsidRDefault="002A7BF2"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t>Общественное питание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4.6</w:t>
            </w:r>
          </w:p>
        </w:tc>
      </w:tr>
      <w:tr w:rsidR="00FB20DE" w:rsidRPr="00FB20DE"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rPr>
                <w:lang w:eastAsia="en-US"/>
              </w:rPr>
            </w:pPr>
          </w:p>
        </w:tc>
        <w:tc>
          <w:tcPr>
            <w:tcW w:w="3190" w:type="dxa"/>
          </w:tcPr>
          <w:p w:rsidR="00A75B46" w:rsidRPr="00FB20DE" w:rsidRDefault="00732594" w:rsidP="009F737A">
            <w:pPr>
              <w:autoSpaceDE w:val="0"/>
              <w:autoSpaceDN w:val="0"/>
              <w:adjustRightInd w:val="0"/>
              <w:jc w:val="both"/>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FB20DE" w:rsidRDefault="00A75B46" w:rsidP="009F737A">
            <w:pPr>
              <w:jc w:val="center"/>
              <w:rPr>
                <w:lang w:eastAsia="en-US"/>
              </w:rPr>
            </w:pPr>
            <w:r w:rsidRPr="00FB20DE">
              <w:rPr>
                <w:lang w:eastAsia="en-US"/>
              </w:rPr>
              <w:t>12.0</w:t>
            </w:r>
          </w:p>
        </w:tc>
      </w:tr>
    </w:tbl>
    <w:p w:rsidR="00A75B46" w:rsidRPr="00A75B46" w:rsidRDefault="00A75B46" w:rsidP="00A75B46">
      <w:pPr>
        <w:ind w:firstLine="284"/>
        <w:jc w:val="both"/>
      </w:pPr>
      <w:r w:rsidRPr="00A75B46">
        <w:t xml:space="preserve">3) Предельные (минимальные и (или) максимальные) размеры земельных участков и предельные </w:t>
      </w:r>
      <w:proofErr w:type="gramStart"/>
      <w:r w:rsidRPr="00A75B46">
        <w:t>параметры  разрешенного</w:t>
      </w:r>
      <w:proofErr w:type="gramEnd"/>
      <w:r w:rsidRPr="00A75B46">
        <w:t xml:space="preserve">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C829C3" w:rsidRPr="00FB20DE" w:rsidRDefault="00C829C3" w:rsidP="00A75B46">
      <w:pPr>
        <w:widowControl w:val="0"/>
        <w:ind w:firstLine="284"/>
        <w:jc w:val="both"/>
        <w:rPr>
          <w:rFonts w:eastAsia="SimSun"/>
          <w:lang w:eastAsia="zh-CN"/>
        </w:rPr>
      </w:pPr>
      <w:r w:rsidRPr="00FB20DE">
        <w:rPr>
          <w:rFonts w:eastAsia="SimSun"/>
          <w:lang w:eastAsia="zh-CN"/>
        </w:rPr>
        <w:t xml:space="preserve">- минимальная и максимальная площадь земельных участков </w:t>
      </w:r>
      <w:r w:rsidR="00C124A8">
        <w:rPr>
          <w:rFonts w:eastAsia="SimSun"/>
          <w:lang w:eastAsia="zh-CN"/>
        </w:rPr>
        <w:t>не подлежит установлению;</w:t>
      </w:r>
    </w:p>
    <w:p w:rsidR="00A75B46" w:rsidRPr="00A75B46" w:rsidRDefault="00A75B46" w:rsidP="00C124A8">
      <w:pPr>
        <w:widowControl w:val="0"/>
        <w:ind w:firstLine="284"/>
        <w:jc w:val="both"/>
        <w:rPr>
          <w:rFonts w:eastAsia="SimSun"/>
          <w:lang w:eastAsia="zh-CN"/>
        </w:rPr>
      </w:pPr>
      <w:r w:rsidRPr="00A75B46">
        <w:rPr>
          <w:rFonts w:eastAsia="SimSun"/>
          <w:lang w:eastAsia="zh-CN"/>
        </w:rPr>
        <w:lastRenderedPageBreak/>
        <w:t xml:space="preserve">б) минимальные </w:t>
      </w:r>
      <w:proofErr w:type="gramStart"/>
      <w:r w:rsidRPr="00A75B46">
        <w:rPr>
          <w:rFonts w:eastAsia="SimSun"/>
          <w:lang w:eastAsia="zh-CN"/>
        </w:rPr>
        <w:t>отступы  от</w:t>
      </w:r>
      <w:proofErr w:type="gramEnd"/>
      <w:r w:rsidRPr="00A75B46">
        <w:rPr>
          <w:rFonts w:eastAsia="SimSun"/>
          <w:lang w:eastAsia="zh-CN"/>
        </w:rPr>
        <w:t xml:space="preserve"> границ земельных участков в целях определения мест </w:t>
      </w:r>
      <w:r w:rsidRPr="00FB20DE">
        <w:rPr>
          <w:rFonts w:eastAsia="SimSun"/>
          <w:lang w:eastAsia="zh-CN"/>
        </w:rPr>
        <w:t>допустимого размещения зданий, строений, сооружений, за пределами  которых  запрещено строительство зданий, строений, сооружений</w:t>
      </w:r>
      <w:bookmarkStart w:id="89" w:name="_GoBack"/>
      <w:bookmarkEnd w:id="89"/>
      <w:r w:rsidRPr="00FB20DE">
        <w:rPr>
          <w:rFonts w:eastAsia="SimSun"/>
          <w:lang w:eastAsia="zh-CN"/>
        </w:rPr>
        <w:t xml:space="preserve"> </w:t>
      </w:r>
      <w:r w:rsidR="00C124A8">
        <w:rPr>
          <w:rFonts w:eastAsia="SimSun"/>
          <w:lang w:eastAsia="zh-CN"/>
        </w:rPr>
        <w:t>–</w:t>
      </w:r>
      <w:r w:rsidRPr="00FB20DE">
        <w:rPr>
          <w:rFonts w:eastAsia="SimSun"/>
          <w:lang w:eastAsia="zh-CN"/>
        </w:rPr>
        <w:t xml:space="preserve"> </w:t>
      </w:r>
      <w:r w:rsidR="00C124A8">
        <w:rPr>
          <w:rFonts w:eastAsia="SimSun"/>
          <w:lang w:eastAsia="zh-CN"/>
        </w:rPr>
        <w:t>0м.</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w:t>
      </w:r>
      <w:proofErr w:type="gramStart"/>
      <w:r w:rsidRPr="00A75B46">
        <w:rPr>
          <w:rFonts w:eastAsia="SimSun"/>
          <w:lang w:eastAsia="zh-CN"/>
        </w:rPr>
        <w:t>максимальный  процент</w:t>
      </w:r>
      <w:proofErr w:type="gramEnd"/>
      <w:r w:rsidRPr="00A75B46">
        <w:rPr>
          <w:rFonts w:eastAsia="SimSun"/>
          <w:lang w:eastAsia="zh-CN"/>
        </w:rPr>
        <w:t xml:space="preserve">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A75B46" w:rsidRPr="00A75B46" w:rsidRDefault="00A75B46" w:rsidP="00A75B46">
      <w:pPr>
        <w:ind w:firstLine="559"/>
        <w:jc w:val="both"/>
        <w:rPr>
          <w:rFonts w:eastAsia="SimSun"/>
          <w:lang w:eastAsia="zh-CN"/>
        </w:rPr>
      </w:pPr>
    </w:p>
    <w:p w:rsidR="00A75B46" w:rsidRPr="00A75B46" w:rsidRDefault="00A75B46" w:rsidP="00A75B46">
      <w:pPr>
        <w:ind w:left="10" w:firstLine="557"/>
        <w:rPr>
          <w:b/>
          <w:bCs/>
          <w:color w:val="000000"/>
        </w:rPr>
      </w:pPr>
      <w:r w:rsidRPr="00A75B46">
        <w:rPr>
          <w:b/>
          <w:bCs/>
          <w:color w:val="000000"/>
        </w:rPr>
        <w:t>5. Зона застройки объектами религиозного назначения (О 5)</w:t>
      </w:r>
    </w:p>
    <w:p w:rsidR="00A75B46" w:rsidRPr="00A75B46" w:rsidRDefault="00A75B46" w:rsidP="00A75B46"/>
    <w:p w:rsidR="00A75B46" w:rsidRPr="00A75B46" w:rsidRDefault="00A75B46" w:rsidP="00A75B46">
      <w:pPr>
        <w:ind w:firstLine="559"/>
        <w:jc w:val="both"/>
      </w:pPr>
      <w:r w:rsidRPr="00A75B46">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p w:rsidR="00A75B46" w:rsidRPr="00A75B46" w:rsidRDefault="00A75B46" w:rsidP="00A75B46">
      <w:pPr>
        <w:ind w:firstLine="559"/>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29"/>
        <w:gridCol w:w="3102"/>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Религиозное использование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t>3.7</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732594" w:rsidP="009F737A">
            <w:pPr>
              <w:autoSpaceDE w:val="0"/>
              <w:autoSpaceDN w:val="0"/>
              <w:adjustRightInd w:val="0"/>
              <w:jc w:val="both"/>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rFonts w:eastAsia="SimSun"/>
                <w:lang w:eastAsia="zh-CN"/>
              </w:rPr>
            </w:pPr>
            <w:r w:rsidRPr="00FB20DE">
              <w:rPr>
                <w:lang w:eastAsia="en-US"/>
              </w:rPr>
              <w:t>12.0</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w:t>
            </w:r>
            <w:r w:rsidRPr="00896878">
              <w:rPr>
                <w:rFonts w:ascii="Times New Roman" w:hAnsi="Times New Roman" w:cs="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916C02" w:rsidRPr="00896878" w:rsidRDefault="00916C02" w:rsidP="00A75862">
            <w:pPr>
              <w:jc w:val="center"/>
              <w:rPr>
                <w:rFonts w:eastAsia="SimSun"/>
                <w:lang w:eastAsia="zh-CN"/>
              </w:rPr>
            </w:pPr>
            <w:r w:rsidRPr="00896878">
              <w:rPr>
                <w:rFonts w:eastAsia="Calibri"/>
                <w:lang w:eastAsia="en-US"/>
              </w:rPr>
              <w:lastRenderedPageBreak/>
              <w:t>12.0.2</w:t>
            </w:r>
          </w:p>
        </w:tc>
      </w:tr>
      <w:tr w:rsidR="00A75B46" w:rsidRPr="00A75B46" w:rsidTr="009F737A">
        <w:tc>
          <w:tcPr>
            <w:tcW w:w="9571" w:type="dxa"/>
            <w:gridSpan w:val="3"/>
          </w:tcPr>
          <w:p w:rsidR="00A75B46" w:rsidRPr="00A75B46" w:rsidRDefault="00A75B46" w:rsidP="009F737A">
            <w:pPr>
              <w:jc w:val="center"/>
              <w:rPr>
                <w:b/>
                <w:lang w:eastAsia="en-US"/>
              </w:rPr>
            </w:pPr>
            <w:r w:rsidRPr="00A75B46">
              <w:rPr>
                <w:b/>
                <w:lang w:eastAsia="en-US"/>
              </w:rPr>
              <w:lastRenderedPageBreak/>
              <w:t>Условно разрешенные  виды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autoSpaceDE w:val="0"/>
              <w:autoSpaceDN w:val="0"/>
              <w:adjustRightInd w:val="0"/>
              <w:jc w:val="both"/>
              <w:rPr>
                <w:lang w:eastAsia="en-US"/>
              </w:rPr>
            </w:pPr>
          </w:p>
        </w:tc>
        <w:tc>
          <w:tcPr>
            <w:tcW w:w="3190" w:type="dxa"/>
          </w:tcPr>
          <w:p w:rsidR="00A75B46" w:rsidRPr="00FB20DE" w:rsidRDefault="001E117A" w:rsidP="009F737A">
            <w:pPr>
              <w:autoSpaceDE w:val="0"/>
              <w:autoSpaceDN w:val="0"/>
              <w:adjustRightInd w:val="0"/>
              <w:jc w:val="both"/>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4" w:history="1">
              <w:r w:rsidRPr="00FB20DE">
                <w:rPr>
                  <w:color w:val="0000FF"/>
                </w:rPr>
                <w:t>кодами 3.1.1</w:t>
              </w:r>
            </w:hyperlink>
            <w:r w:rsidRPr="00FB20DE">
              <w:t xml:space="preserve"> - </w:t>
            </w:r>
            <w:hyperlink r:id="rId55" w:history="1">
              <w:r w:rsidRPr="00FB20DE">
                <w:rPr>
                  <w:color w:val="0000FF"/>
                </w:rPr>
                <w:t xml:space="preserve">3.1.2 </w:t>
              </w:r>
            </w:hyperlink>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3.1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bl>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 xml:space="preserve">а) предельные(минимальные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- 150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2000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A75B46" w:rsidRPr="00A75B46" w:rsidRDefault="00A75B46" w:rsidP="00A75B46">
      <w:pPr>
        <w:ind w:firstLine="559"/>
        <w:jc w:val="both"/>
        <w:rPr>
          <w:rFonts w:eastAsia="SimSun"/>
          <w:lang w:eastAsia="zh-CN"/>
        </w:rPr>
      </w:pPr>
    </w:p>
    <w:p w:rsidR="00A75B46" w:rsidRPr="00A75B46" w:rsidRDefault="00A75B46" w:rsidP="00A75B46">
      <w:pPr>
        <w:keepNext/>
        <w:ind w:firstLine="540"/>
        <w:rPr>
          <w:b/>
          <w:i/>
        </w:rPr>
      </w:pPr>
      <w:r w:rsidRPr="00A75B46">
        <w:rPr>
          <w:b/>
          <w:i/>
        </w:rPr>
        <w:t>Статья 32. Зоны рекреационного назначения (Р)</w:t>
      </w:r>
    </w:p>
    <w:p w:rsidR="00A75B46" w:rsidRPr="00A75B46" w:rsidRDefault="00A75B46" w:rsidP="00A75B46"/>
    <w:p w:rsidR="00A75B46" w:rsidRPr="00A75B46" w:rsidRDefault="00A75B46" w:rsidP="00A75B46">
      <w:pPr>
        <w:keepNext/>
        <w:ind w:firstLine="567"/>
        <w:rPr>
          <w:b/>
          <w:bCs/>
        </w:rPr>
      </w:pPr>
      <w:r w:rsidRPr="00A75B46">
        <w:rPr>
          <w:b/>
          <w:bCs/>
        </w:rPr>
        <w:t>1. Зона парков, скверов, бульваров, набережных (Р 1)</w:t>
      </w:r>
    </w:p>
    <w:p w:rsidR="00A75B46" w:rsidRPr="00A75B46" w:rsidRDefault="00A75B46" w:rsidP="00A75B46">
      <w:pPr>
        <w:ind w:firstLine="545"/>
        <w:jc w:val="both"/>
      </w:pPr>
      <w:r w:rsidRPr="00A75B46">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A75B46" w:rsidRPr="00A75B46" w:rsidRDefault="00A75B46" w:rsidP="00A75B46">
      <w:pPr>
        <w:ind w:firstLine="545"/>
        <w:jc w:val="both"/>
      </w:pPr>
      <w:r w:rsidRPr="00A75B46">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A75B46" w:rsidRPr="00A75B46" w:rsidRDefault="00A75B46" w:rsidP="00A75B46">
      <w:pPr>
        <w:ind w:firstLine="545"/>
        <w:jc w:val="both"/>
      </w:pPr>
      <w:r w:rsidRPr="00A75B46">
        <w:t>3)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4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29"/>
        <w:gridCol w:w="3102"/>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jc w:val="both"/>
              <w:rPr>
                <w:bCs/>
                <w:lang w:eastAsia="en-US"/>
              </w:rPr>
            </w:pPr>
            <w:r w:rsidRPr="00FB20DE">
              <w:rPr>
                <w:bCs/>
                <w:lang w:eastAsia="en-US"/>
              </w:rPr>
              <w:t>Земельные участки (территории) общего пользования</w:t>
            </w:r>
          </w:p>
          <w:p w:rsidR="00A75B46" w:rsidRPr="00FB20DE" w:rsidRDefault="00A75B46" w:rsidP="009F737A">
            <w:pPr>
              <w:jc w:val="both"/>
              <w:rPr>
                <w:rFonts w:eastAsia="SimSun"/>
                <w:lang w:eastAsia="zh-CN"/>
              </w:rPr>
            </w:pPr>
          </w:p>
        </w:tc>
        <w:tc>
          <w:tcPr>
            <w:tcW w:w="3190" w:type="dxa"/>
          </w:tcPr>
          <w:p w:rsidR="00A75B46" w:rsidRPr="00FB20DE" w:rsidRDefault="00732594" w:rsidP="009F737A">
            <w:pPr>
              <w:jc w:val="both"/>
              <w:rPr>
                <w:rFonts w:eastAsia="SimSun"/>
                <w:lang w:eastAsia="zh-CN"/>
              </w:rPr>
            </w:pPr>
            <w:r w:rsidRPr="00FB20DE">
              <w:t>Земельные участки (территории) общего пользования</w:t>
            </w:r>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12.0</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896878">
              <w:rPr>
                <w:rFonts w:ascii="Times New Roman" w:hAnsi="Times New Roman" w:cs="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916C02" w:rsidRPr="00896878" w:rsidRDefault="00916C02" w:rsidP="00A75862">
            <w:pPr>
              <w:jc w:val="center"/>
              <w:rPr>
                <w:rFonts w:eastAsia="SimSun"/>
                <w:lang w:eastAsia="zh-CN"/>
              </w:rPr>
            </w:pPr>
            <w:r w:rsidRPr="00896878">
              <w:rPr>
                <w:rFonts w:eastAsia="Calibri"/>
                <w:lang w:eastAsia="en-US"/>
              </w:rPr>
              <w:lastRenderedPageBreak/>
              <w:t>12.0.2</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Санаторная деятельность</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санаториев и профилакториев, обеспечивающих оказание услуги по лечению и оздоровлению населения;</w:t>
            </w:r>
          </w:p>
          <w:p w:rsidR="00A75B46" w:rsidRPr="00A75B46" w:rsidRDefault="00A75B46" w:rsidP="009F737A">
            <w:pPr>
              <w:autoSpaceDE w:val="0"/>
              <w:autoSpaceDN w:val="0"/>
              <w:adjustRightInd w:val="0"/>
              <w:rPr>
                <w:lang w:eastAsia="en-US"/>
              </w:rPr>
            </w:pPr>
            <w:r w:rsidRPr="00A75B46">
              <w:rPr>
                <w:lang w:eastAsia="en-US"/>
              </w:rPr>
              <w:t>обустройство лечебно-оздоровительных местностей (пляжи, бюветы, места добычи целебной грязи);</w:t>
            </w:r>
          </w:p>
          <w:p w:rsidR="00A75B46" w:rsidRPr="00A75B46" w:rsidRDefault="00A75B46" w:rsidP="009F737A">
            <w:pPr>
              <w:autoSpaceDE w:val="0"/>
              <w:autoSpaceDN w:val="0"/>
              <w:adjustRightInd w:val="0"/>
              <w:rPr>
                <w:lang w:eastAsia="en-US"/>
              </w:rPr>
            </w:pPr>
            <w:r w:rsidRPr="00A75B46">
              <w:rPr>
                <w:lang w:eastAsia="en-US"/>
              </w:rPr>
              <w:t>размещение лечебно-оздоровительных лагерей</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9.2.1</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autoSpaceDE w:val="0"/>
              <w:autoSpaceDN w:val="0"/>
              <w:adjustRightInd w:val="0"/>
              <w:rPr>
                <w:lang w:eastAsia="en-US"/>
              </w:rPr>
            </w:pPr>
          </w:p>
        </w:tc>
        <w:tc>
          <w:tcPr>
            <w:tcW w:w="3190" w:type="dxa"/>
          </w:tcPr>
          <w:p w:rsidR="00A75B46" w:rsidRPr="00FB20DE" w:rsidRDefault="001E117A" w:rsidP="009F737A">
            <w:pPr>
              <w:autoSpaceDE w:val="0"/>
              <w:autoSpaceDN w:val="0"/>
              <w:adjustRightInd w:val="0"/>
              <w:jc w:val="both"/>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6" w:history="1">
              <w:r w:rsidRPr="00FB20DE">
                <w:rPr>
                  <w:color w:val="0000FF"/>
                </w:rPr>
                <w:t>кодами 3.1.1</w:t>
              </w:r>
            </w:hyperlink>
            <w:r w:rsidRPr="00FB20DE">
              <w:t xml:space="preserve"> - </w:t>
            </w:r>
            <w:hyperlink r:id="rId57" w:history="1">
              <w:r w:rsidRPr="00FB20DE">
                <w:rPr>
                  <w:color w:val="0000FF"/>
                </w:rPr>
                <w:t xml:space="preserve">3.1.2 </w:t>
              </w:r>
            </w:hyperlink>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3.1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896878">
              <w:rPr>
                <w:rFonts w:ascii="Times New Roman" w:hAnsi="Times New Roman" w:cs="Times New Roman"/>
                <w:sz w:val="24"/>
                <w:szCs w:val="24"/>
              </w:rPr>
              <w:lastRenderedPageBreak/>
              <w:t>мастерских для обслуживания уборочной и аварийной техники, сооружений, необходимых для сбора и плавки снега)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Парки культуры и отдыха</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парков культуры и отдыха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3.6.2</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Площадки для занятий спортом</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5.1.3</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Охрана природных территорий</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9.1</w:t>
            </w:r>
          </w:p>
        </w:tc>
      </w:tr>
    </w:tbl>
    <w:p w:rsidR="00A75B46" w:rsidRPr="00A75B46" w:rsidRDefault="00A75B46" w:rsidP="00A75B46">
      <w:pPr>
        <w:ind w:firstLine="284"/>
        <w:jc w:val="both"/>
      </w:pPr>
      <w:r w:rsidRPr="00A75B46">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FB20DE" w:rsidRDefault="00A75B46" w:rsidP="00A75B46">
      <w:pPr>
        <w:widowControl w:val="0"/>
        <w:ind w:firstLine="284"/>
        <w:jc w:val="both"/>
        <w:rPr>
          <w:rFonts w:eastAsia="SimSun"/>
          <w:lang w:eastAsia="zh-CN"/>
        </w:rPr>
      </w:pPr>
      <w:r w:rsidRPr="00FB20DE">
        <w:t xml:space="preserve">- </w:t>
      </w:r>
      <w:r w:rsidRPr="00FB20DE">
        <w:rPr>
          <w:rFonts w:eastAsia="SimSun"/>
          <w:lang w:eastAsia="zh-CN"/>
        </w:rPr>
        <w:t>минимальная площадь земельного участка – 15000 кв.м;</w:t>
      </w:r>
    </w:p>
    <w:p w:rsidR="00A75B46" w:rsidRPr="00FB20DE" w:rsidRDefault="00A75B46" w:rsidP="00A75B46">
      <w:pPr>
        <w:widowControl w:val="0"/>
        <w:ind w:firstLine="284"/>
        <w:jc w:val="both"/>
        <w:rPr>
          <w:rFonts w:eastAsia="SimSun"/>
          <w:lang w:eastAsia="zh-CN"/>
        </w:rPr>
      </w:pPr>
      <w:r w:rsidRPr="00FB20DE">
        <w:rPr>
          <w:rFonts w:eastAsia="SimSun"/>
          <w:lang w:eastAsia="zh-CN"/>
        </w:rPr>
        <w:t>- максимальная площадь земельного участка – не подлежит установлению;</w:t>
      </w:r>
    </w:p>
    <w:p w:rsidR="00B568B9" w:rsidRPr="00FB20DE" w:rsidRDefault="00B568B9"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jc w:val="both"/>
        <w:rPr>
          <w:rFonts w:eastAsia="SimSun"/>
          <w:lang w:eastAsia="zh-CN"/>
        </w:rPr>
      </w:pPr>
      <w:r w:rsidRPr="00FB20DE">
        <w:rPr>
          <w:rFonts w:eastAsia="SimSun"/>
          <w:lang w:eastAsia="zh-CN"/>
        </w:rPr>
        <w:t xml:space="preserve">     -  минимальная  ширина земельного участка  вдоль фронта улицы – не подлежит установлению;</w:t>
      </w:r>
    </w:p>
    <w:p w:rsidR="00A75B46" w:rsidRPr="00FB20DE" w:rsidRDefault="00A75B46" w:rsidP="00A75B46">
      <w:pPr>
        <w:widowControl w:val="0"/>
        <w:ind w:firstLine="284"/>
        <w:jc w:val="both"/>
        <w:rPr>
          <w:rFonts w:eastAsia="SimSun"/>
          <w:lang w:eastAsia="zh-CN"/>
        </w:rPr>
      </w:pPr>
      <w:r w:rsidRPr="00FB20DE">
        <w:rPr>
          <w:rFonts w:eastAsia="SimSun"/>
          <w:lang w:eastAsia="zh-C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r w:rsidR="00B568B9"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FB20DE" w:rsidRDefault="00A75B46" w:rsidP="00A75B46">
      <w:pPr>
        <w:widowControl w:val="0"/>
        <w:ind w:firstLine="284"/>
        <w:jc w:val="both"/>
        <w:rPr>
          <w:rFonts w:eastAsia="SimSun"/>
          <w:lang w:eastAsia="zh-CN"/>
        </w:rPr>
      </w:pPr>
      <w:r w:rsidRPr="00FB20DE">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FB20DE">
        <w:rPr>
          <w:rFonts w:eastAsia="SimSun"/>
          <w:lang w:eastAsia="zh-CN"/>
        </w:rPr>
        <w:lastRenderedPageBreak/>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w:t>
      </w:r>
      <w:r w:rsidR="00F346B8" w:rsidRPr="00FB20DE">
        <w:rPr>
          <w:rFonts w:eastAsia="SimSun"/>
          <w:lang w:eastAsia="zh-CN"/>
        </w:rPr>
        <w:t>стка – 10</w:t>
      </w:r>
      <w:r w:rsidRPr="00FB20DE">
        <w:rPr>
          <w:rFonts w:eastAsia="SimSun"/>
          <w:lang w:eastAsia="zh-CN"/>
        </w:rPr>
        <w:t xml:space="preserve"> %.</w:t>
      </w:r>
      <w:r w:rsidRPr="00A75B46">
        <w:rPr>
          <w:rFonts w:eastAsia="SimSun"/>
          <w:lang w:eastAsia="zh-CN"/>
        </w:rPr>
        <w:t xml:space="preserve"> </w:t>
      </w:r>
    </w:p>
    <w:p w:rsidR="00A75B46" w:rsidRPr="00A75B46" w:rsidRDefault="00A75B46" w:rsidP="00A75B46">
      <w:pPr>
        <w:tabs>
          <w:tab w:val="left" w:pos="1950"/>
        </w:tabs>
        <w:spacing w:before="120"/>
        <w:ind w:firstLine="525"/>
        <w:jc w:val="both"/>
        <w:rPr>
          <w:b/>
        </w:rPr>
      </w:pPr>
    </w:p>
    <w:p w:rsidR="00A75B46" w:rsidRPr="00A75B46" w:rsidRDefault="00A75B46" w:rsidP="00A75B46">
      <w:pPr>
        <w:tabs>
          <w:tab w:val="left" w:pos="1950"/>
        </w:tabs>
        <w:spacing w:before="120"/>
        <w:ind w:firstLine="525"/>
        <w:jc w:val="both"/>
        <w:rPr>
          <w:b/>
        </w:rPr>
      </w:pPr>
      <w:r w:rsidRPr="00A75B46">
        <w:rPr>
          <w:b/>
        </w:rPr>
        <w:t>2. Зона объектов физкультурно-оздоровительного назначения (Р 2)</w:t>
      </w:r>
    </w:p>
    <w:p w:rsidR="00A75B46" w:rsidRPr="00A75B46" w:rsidRDefault="00A75B46" w:rsidP="00A75B46">
      <w:pPr>
        <w:ind w:firstLine="545"/>
        <w:jc w:val="both"/>
      </w:pPr>
      <w:r w:rsidRPr="00A75B46">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A75B46" w:rsidRPr="00A75B46" w:rsidRDefault="00A75B46" w:rsidP="00A75B46">
      <w:pPr>
        <w:ind w:firstLine="545"/>
        <w:jc w:val="both"/>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126"/>
        <w:gridCol w:w="3103"/>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t>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75B46" w:rsidRPr="00A75B46" w:rsidRDefault="00A75B46" w:rsidP="009F737A">
            <w:pPr>
              <w:autoSpaceDE w:val="0"/>
              <w:autoSpaceDN w:val="0"/>
              <w:adjustRightInd w:val="0"/>
              <w:rPr>
                <w:lang w:eastAsia="en-US"/>
              </w:rPr>
            </w:pPr>
            <w:r w:rsidRPr="00A75B46">
              <w:rPr>
                <w:lang w:eastAsia="en-US"/>
              </w:rPr>
              <w:t>размещение спортивных баз и лагерей</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5.1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спортивно-зрелищных мероприятий</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191" w:type="dxa"/>
          </w:tcPr>
          <w:p w:rsidR="00916C02" w:rsidRPr="00896878" w:rsidRDefault="00916C02" w:rsidP="00A75862">
            <w:pPr>
              <w:pStyle w:val="ConsPlusNormal"/>
              <w:rPr>
                <w:rFonts w:ascii="Times New Roman" w:hAnsi="Times New Roman" w:cs="Times New Roman"/>
                <w:sz w:val="24"/>
                <w:szCs w:val="24"/>
              </w:rPr>
            </w:pPr>
            <w:bookmarkStart w:id="90" w:name="P420"/>
            <w:bookmarkEnd w:id="90"/>
            <w:r w:rsidRPr="00896878">
              <w:rPr>
                <w:rFonts w:ascii="Times New Roman" w:hAnsi="Times New Roman" w:cs="Times New Roman"/>
                <w:sz w:val="24"/>
                <w:szCs w:val="24"/>
              </w:rPr>
              <w:t xml:space="preserve">        5.1.1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Площадки для занятий спортом</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площадок для занятия спортом и физкультурой на открытом воздухе (физкультурные площадки, беговые </w:t>
            </w:r>
            <w:r w:rsidRPr="00896878">
              <w:rPr>
                <w:rFonts w:ascii="Times New Roman" w:hAnsi="Times New Roman" w:cs="Times New Roman"/>
                <w:sz w:val="24"/>
                <w:szCs w:val="24"/>
              </w:rPr>
              <w:lastRenderedPageBreak/>
              <w:t>дорожки, поля для спортивной игры)</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5.1.3</w:t>
            </w:r>
          </w:p>
        </w:tc>
      </w:tr>
      <w:tr w:rsidR="00A75B46" w:rsidRPr="00FB20DE" w:rsidTr="009F737A">
        <w:tc>
          <w:tcPr>
            <w:tcW w:w="3190" w:type="dxa"/>
          </w:tcPr>
          <w:p w:rsidR="00A75B46" w:rsidRPr="00FB20DE" w:rsidRDefault="00A75B46" w:rsidP="009F737A">
            <w:pPr>
              <w:autoSpaceDE w:val="0"/>
              <w:autoSpaceDN w:val="0"/>
              <w:adjustRightInd w:val="0"/>
              <w:rPr>
                <w:lang w:eastAsia="en-US"/>
              </w:rPr>
            </w:pPr>
            <w:r w:rsidRPr="00FB20DE">
              <w:rPr>
                <w:lang w:eastAsia="en-US"/>
              </w:rPr>
              <w:lastRenderedPageBreak/>
              <w:t>Коммунальное обслуживание</w:t>
            </w:r>
          </w:p>
          <w:p w:rsidR="00A75B46" w:rsidRPr="00FB20DE" w:rsidRDefault="00A75B46" w:rsidP="009F737A">
            <w:pPr>
              <w:autoSpaceDE w:val="0"/>
              <w:autoSpaceDN w:val="0"/>
              <w:adjustRightInd w:val="0"/>
              <w:jc w:val="both"/>
              <w:rPr>
                <w:b/>
                <w:bCs/>
                <w:lang w:eastAsia="en-US"/>
              </w:rPr>
            </w:pPr>
          </w:p>
        </w:tc>
        <w:tc>
          <w:tcPr>
            <w:tcW w:w="3190" w:type="dxa"/>
          </w:tcPr>
          <w:p w:rsidR="00A75B46" w:rsidRPr="00FB20DE" w:rsidRDefault="001E117A" w:rsidP="009F737A">
            <w:pPr>
              <w:autoSpaceDE w:val="0"/>
              <w:autoSpaceDN w:val="0"/>
              <w:adjustRightInd w:val="0"/>
              <w:jc w:val="both"/>
              <w:rPr>
                <w:lang w:eastAsia="en-US"/>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8" w:history="1">
              <w:r w:rsidRPr="00FB20DE">
                <w:rPr>
                  <w:color w:val="0000FF"/>
                </w:rPr>
                <w:t>кодами 3.1.1</w:t>
              </w:r>
            </w:hyperlink>
            <w:r w:rsidRPr="00FB20DE">
              <w:t xml:space="preserve"> - </w:t>
            </w:r>
            <w:hyperlink r:id="rId59" w:history="1">
              <w:r w:rsidRPr="00FB20DE">
                <w:rPr>
                  <w:color w:val="0000FF"/>
                </w:rPr>
                <w:t xml:space="preserve">3.1.2 </w:t>
              </w:r>
            </w:hyperlink>
            <w:r w:rsidRPr="00FB20DE">
              <w:rPr>
                <w:lang w:eastAsia="en-US"/>
              </w:rPr>
              <w:t xml:space="preserve"> </w:t>
            </w:r>
          </w:p>
        </w:tc>
        <w:tc>
          <w:tcPr>
            <w:tcW w:w="3191" w:type="dxa"/>
          </w:tcPr>
          <w:p w:rsidR="00A75B46" w:rsidRPr="00FB20DE" w:rsidRDefault="00A75B46" w:rsidP="009F737A">
            <w:pPr>
              <w:jc w:val="center"/>
              <w:rPr>
                <w:lang w:eastAsia="en-US"/>
              </w:rPr>
            </w:pPr>
            <w:r w:rsidRPr="00FB20DE">
              <w:rPr>
                <w:lang w:eastAsia="en-US"/>
              </w:rPr>
              <w:t>3.1</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Земельные участки (территории) общего пользования</w:t>
            </w:r>
          </w:p>
          <w:p w:rsidR="00A75B46" w:rsidRPr="00FB20DE" w:rsidRDefault="00A75B46" w:rsidP="009F737A">
            <w:pPr>
              <w:autoSpaceDE w:val="0"/>
              <w:autoSpaceDN w:val="0"/>
              <w:adjustRightInd w:val="0"/>
              <w:rPr>
                <w:lang w:eastAsia="en-US"/>
              </w:rPr>
            </w:pPr>
          </w:p>
        </w:tc>
        <w:tc>
          <w:tcPr>
            <w:tcW w:w="3190" w:type="dxa"/>
          </w:tcPr>
          <w:p w:rsidR="00A75B46" w:rsidRPr="00FB20DE" w:rsidRDefault="00732594" w:rsidP="009F737A">
            <w:pPr>
              <w:autoSpaceDE w:val="0"/>
              <w:autoSpaceDN w:val="0"/>
              <w:adjustRightInd w:val="0"/>
              <w:jc w:val="both"/>
              <w:rPr>
                <w:lang w:eastAsia="en-US"/>
              </w:rPr>
            </w:pPr>
            <w:r w:rsidRPr="00FB20DE">
              <w:t>Земельные участки (территории) общего пользования</w:t>
            </w:r>
            <w:r w:rsidRPr="00FB20DE">
              <w:rPr>
                <w:lang w:eastAsia="en-US"/>
              </w:rPr>
              <w:t xml:space="preserve"> </w:t>
            </w:r>
          </w:p>
        </w:tc>
        <w:tc>
          <w:tcPr>
            <w:tcW w:w="3191" w:type="dxa"/>
          </w:tcPr>
          <w:p w:rsidR="00A75B46" w:rsidRPr="00A75B46" w:rsidRDefault="00A75B46" w:rsidP="009F737A">
            <w:pPr>
              <w:jc w:val="center"/>
              <w:rPr>
                <w:lang w:eastAsia="en-US"/>
              </w:rPr>
            </w:pPr>
            <w:r w:rsidRPr="00FB20DE">
              <w:rPr>
                <w:lang w:eastAsia="en-US"/>
              </w:rPr>
              <w:t>12.0</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916C02" w:rsidRPr="00896878" w:rsidRDefault="00916C02" w:rsidP="00A75862">
            <w:pPr>
              <w:jc w:val="center"/>
              <w:rPr>
                <w:rFonts w:eastAsia="SimSun"/>
                <w:lang w:eastAsia="zh-CN"/>
              </w:rPr>
            </w:pPr>
            <w:r w:rsidRPr="00896878">
              <w:rPr>
                <w:rFonts w:eastAsia="Calibri"/>
                <w:lang w:eastAsia="en-US"/>
              </w:rPr>
              <w:t>12.0.2</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кв.м;</w:t>
      </w:r>
    </w:p>
    <w:p w:rsidR="00A75B46" w:rsidRDefault="00A75B46" w:rsidP="00A75B46">
      <w:pPr>
        <w:widowControl w:val="0"/>
        <w:ind w:firstLine="284"/>
        <w:jc w:val="both"/>
        <w:rPr>
          <w:rFonts w:eastAsia="SimSun"/>
          <w:lang w:eastAsia="zh-CN"/>
        </w:rPr>
      </w:pPr>
      <w:r w:rsidRPr="00A75B46">
        <w:rPr>
          <w:rFonts w:eastAsia="SimSun"/>
          <w:lang w:eastAsia="zh-CN"/>
        </w:rPr>
        <w:t xml:space="preserve">- максимальная площадь земельного участка – 500000 </w:t>
      </w:r>
      <w:proofErr w:type="gramStart"/>
      <w:r w:rsidRPr="00A75B46">
        <w:rPr>
          <w:rFonts w:eastAsia="SimSun"/>
          <w:lang w:eastAsia="zh-CN"/>
        </w:rPr>
        <w:t>кв.м</w:t>
      </w:r>
      <w:proofErr w:type="gramEnd"/>
      <w:r w:rsidRPr="00A75B46">
        <w:rPr>
          <w:rFonts w:eastAsia="SimSun"/>
          <w:lang w:eastAsia="zh-CN"/>
        </w:rPr>
        <w:t>;</w:t>
      </w:r>
    </w:p>
    <w:p w:rsidR="008519C9" w:rsidRPr="00FB20DE" w:rsidRDefault="008519C9"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jc w:val="both"/>
        <w:rPr>
          <w:rFonts w:eastAsia="SimSun"/>
          <w:lang w:eastAsia="zh-CN"/>
        </w:rPr>
      </w:pPr>
      <w:r w:rsidRPr="00FB20DE">
        <w:rPr>
          <w:rFonts w:eastAsia="SimSun"/>
          <w:lang w:eastAsia="zh-CN"/>
        </w:rPr>
        <w:t xml:space="preserve">     - минимальная  ширина земельного участка  вдоль фронта улицы – </w:t>
      </w:r>
      <w:smartTag w:uri="urn:schemas-microsoft-com:office:smarttags" w:element="metricconverter">
        <w:smartTagPr>
          <w:attr w:name="ProductID" w:val="0,3 метра"/>
        </w:smartTagPr>
        <w:r w:rsidRPr="00FB20DE">
          <w:rPr>
            <w:rFonts w:eastAsia="SimSun"/>
            <w:lang w:eastAsia="zh-CN"/>
          </w:rPr>
          <w:t>20 метров</w:t>
        </w:r>
      </w:smartTag>
      <w:r w:rsidRPr="00FB20DE">
        <w:rPr>
          <w:rFonts w:eastAsia="SimSun"/>
          <w:lang w:eastAsia="zh-CN"/>
        </w:rPr>
        <w:t>;</w:t>
      </w:r>
    </w:p>
    <w:p w:rsidR="00A75B46" w:rsidRPr="00FB20DE" w:rsidRDefault="00A75B46" w:rsidP="00A75B46">
      <w:pPr>
        <w:widowControl w:val="0"/>
        <w:ind w:firstLine="284"/>
        <w:jc w:val="both"/>
        <w:rPr>
          <w:rFonts w:eastAsia="SimSun"/>
          <w:lang w:eastAsia="zh-CN"/>
        </w:rPr>
      </w:pPr>
      <w:r w:rsidRPr="00FB20DE">
        <w:rPr>
          <w:rFonts w:eastAsia="SimSun"/>
          <w:lang w:eastAsia="zh-C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r w:rsidR="000378EB"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FB20DE" w:rsidRDefault="00A75B46" w:rsidP="00A75B46">
      <w:pPr>
        <w:widowControl w:val="0"/>
        <w:ind w:firstLine="284"/>
        <w:jc w:val="both"/>
        <w:rPr>
          <w:rFonts w:eastAsia="SimSun"/>
          <w:lang w:eastAsia="zh-CN"/>
        </w:rPr>
      </w:pPr>
      <w:r w:rsidRPr="00FB20DE">
        <w:rPr>
          <w:rFonts w:eastAsia="SimSun"/>
          <w:lang w:eastAsia="zh-CN"/>
        </w:rPr>
        <w:t xml:space="preserve">в)   предельная высота  зданий, строений, сооружений  – </w:t>
      </w:r>
      <w:smartTag w:uri="urn:schemas-microsoft-com:office:smarttags" w:element="metricconverter">
        <w:smartTagPr>
          <w:attr w:name="ProductID" w:val="0,3 метра"/>
        </w:smartTagPr>
        <w:r w:rsidRPr="00FB20DE">
          <w:rPr>
            <w:rFonts w:eastAsia="SimSun"/>
            <w:lang w:eastAsia="zh-CN"/>
          </w:rPr>
          <w:t>30 метров</w:t>
        </w:r>
      </w:smartTag>
      <w:r w:rsidRPr="00FB20DE">
        <w:rPr>
          <w:rFonts w:eastAsia="SimSun"/>
          <w:lang w:eastAsia="zh-CN"/>
        </w:rPr>
        <w:t>;</w:t>
      </w:r>
    </w:p>
    <w:p w:rsidR="00A75B46" w:rsidRPr="00A75B46" w:rsidRDefault="00A75B46" w:rsidP="00A75B46">
      <w:pPr>
        <w:widowControl w:val="0"/>
        <w:ind w:firstLine="284"/>
        <w:jc w:val="both"/>
        <w:rPr>
          <w:rFonts w:eastAsia="SimSun"/>
          <w:lang w:eastAsia="zh-CN"/>
        </w:rPr>
      </w:pPr>
      <w:r w:rsidRPr="00FB20DE">
        <w:rPr>
          <w:rFonts w:eastAsia="SimSun"/>
          <w:lang w:eastAsia="zh-CN"/>
        </w:rPr>
        <w:t xml:space="preserve">г) максимальный  процент застройки в границах земельного участка, определяемый как  </w:t>
      </w:r>
      <w:r w:rsidRPr="00FB20DE">
        <w:rPr>
          <w:rFonts w:eastAsia="SimSun"/>
          <w:lang w:eastAsia="zh-CN"/>
        </w:rPr>
        <w:lastRenderedPageBreak/>
        <w:t>отношение  суммарной площади земельного участка, которая может быть застроена, ко всей п</w:t>
      </w:r>
      <w:r w:rsidR="00F346B8" w:rsidRPr="00FB20DE">
        <w:rPr>
          <w:rFonts w:eastAsia="SimSun"/>
          <w:lang w:eastAsia="zh-CN"/>
        </w:rPr>
        <w:t>лощади  земельного участка – 10</w:t>
      </w:r>
      <w:r w:rsidRPr="00FB20DE">
        <w:rPr>
          <w:rFonts w:eastAsia="SimSun"/>
          <w:lang w:eastAsia="zh-CN"/>
        </w:rPr>
        <w:t xml:space="preserve"> %.</w:t>
      </w:r>
      <w:r w:rsidRPr="00A75B46">
        <w:rPr>
          <w:rFonts w:eastAsia="SimSun"/>
          <w:lang w:eastAsia="zh-CN"/>
        </w:rPr>
        <w:t xml:space="preserve"> </w:t>
      </w:r>
    </w:p>
    <w:p w:rsidR="00A75B46" w:rsidRPr="00A75B46" w:rsidRDefault="00A75B46" w:rsidP="00A75B46">
      <w:pPr>
        <w:ind w:firstLine="559"/>
        <w:jc w:val="both"/>
        <w:rPr>
          <w:rFonts w:eastAsia="SimSun"/>
          <w:lang w:eastAsia="zh-CN"/>
        </w:rPr>
      </w:pPr>
    </w:p>
    <w:p w:rsidR="00A75B46" w:rsidRPr="00A75B46" w:rsidRDefault="00A75B46" w:rsidP="00A75B46">
      <w:pPr>
        <w:spacing w:before="120"/>
        <w:ind w:firstLine="567"/>
        <w:jc w:val="both"/>
        <w:rPr>
          <w:b/>
          <w:i/>
          <w:iCs/>
        </w:rPr>
      </w:pPr>
      <w:r w:rsidRPr="00A75B46">
        <w:rPr>
          <w:b/>
          <w:i/>
          <w:iCs/>
        </w:rPr>
        <w:t>Статья 23. Производственные зоны (П)</w:t>
      </w:r>
    </w:p>
    <w:p w:rsidR="00A75B46" w:rsidRPr="00A75B46" w:rsidRDefault="00A75B46" w:rsidP="00A75B46">
      <w:pPr>
        <w:spacing w:before="120"/>
        <w:ind w:firstLine="567"/>
        <w:jc w:val="both"/>
        <w:rPr>
          <w:b/>
          <w:iCs/>
        </w:rPr>
      </w:pPr>
      <w:r w:rsidRPr="00A75B46">
        <w:rPr>
          <w:b/>
          <w:iCs/>
        </w:rPr>
        <w:t>1. Зона производственных объектов ІІ и ІІІ класса опасности (П 1)</w:t>
      </w:r>
    </w:p>
    <w:p w:rsidR="00A75B46" w:rsidRPr="00A75B46" w:rsidRDefault="00A75B46" w:rsidP="00A75B46">
      <w:pPr>
        <w:spacing w:before="120"/>
        <w:ind w:firstLine="567"/>
        <w:jc w:val="both"/>
        <w:rPr>
          <w:color w:val="000000"/>
        </w:rPr>
      </w:pPr>
      <w:r w:rsidRPr="00A75B46">
        <w:t xml:space="preserve">1) цель выделения зоны – </w:t>
      </w:r>
      <w:r w:rsidRPr="00A75B46">
        <w:rPr>
          <w:color w:val="000000"/>
        </w:rPr>
        <w:t>формирование производственных, коммунальных, складских комплексов не выше IІ класса опасности.</w:t>
      </w:r>
    </w:p>
    <w:p w:rsidR="00A75B46" w:rsidRPr="00A75B46" w:rsidRDefault="00A75B46" w:rsidP="00A75B46">
      <w:pPr>
        <w:ind w:firstLine="545"/>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59"/>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1"/>
        <w:gridCol w:w="3139"/>
        <w:gridCol w:w="3075"/>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1E117A" w:rsidP="009F737A">
            <w:pPr>
              <w:jc w:val="both"/>
              <w:rPr>
                <w:rFonts w:eastAsia="SimSun"/>
                <w:lang w:eastAsia="zh-CN"/>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0" w:history="1">
              <w:r w:rsidRPr="00FB20DE">
                <w:rPr>
                  <w:color w:val="0000FF"/>
                </w:rPr>
                <w:t>кодами 3.1.1</w:t>
              </w:r>
            </w:hyperlink>
            <w:r w:rsidRPr="00FB20DE">
              <w:t xml:space="preserve"> - </w:t>
            </w:r>
            <w:hyperlink r:id="rId61" w:history="1">
              <w:r w:rsidRPr="00FB20DE">
                <w:rPr>
                  <w:color w:val="0000FF"/>
                </w:rPr>
                <w:t xml:space="preserve">3.1.2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Административные здания </w:t>
            </w:r>
            <w:r w:rsidRPr="00896878">
              <w:rPr>
                <w:rFonts w:ascii="Times New Roman" w:hAnsi="Times New Roman" w:cs="Times New Roman"/>
                <w:sz w:val="24"/>
                <w:szCs w:val="24"/>
              </w:rPr>
              <w:lastRenderedPageBreak/>
              <w:t>организаций, обеспечивающих предоставление коммунальных услуг</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Размещение зданий, </w:t>
            </w:r>
            <w:r w:rsidRPr="00896878">
              <w:rPr>
                <w:rFonts w:ascii="Times New Roman" w:hAnsi="Times New Roman" w:cs="Times New Roman"/>
                <w:sz w:val="24"/>
                <w:szCs w:val="24"/>
              </w:rPr>
              <w:lastRenderedPageBreak/>
              <w:t>предназначенных для приема физических и юридических лиц в связи с предоставлением им коммунальных услуг</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3.1.2</w:t>
            </w:r>
          </w:p>
        </w:tc>
      </w:tr>
      <w:tr w:rsidR="00442D38" w:rsidRPr="00A75B46" w:rsidTr="009F737A">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lastRenderedPageBreak/>
              <w:t>Объекты дорожного сервиса</w:t>
            </w:r>
          </w:p>
        </w:tc>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FB20DE">
                <w:rPr>
                  <w:rFonts w:ascii="Times New Roman" w:hAnsi="Times New Roman" w:cs="Times New Roman"/>
                  <w:color w:val="0000FF"/>
                  <w:sz w:val="24"/>
                  <w:szCs w:val="24"/>
                </w:rPr>
                <w:t>кодами 4.9.1.1</w:t>
              </w:r>
            </w:hyperlink>
            <w:r w:rsidRPr="00FB20DE">
              <w:rPr>
                <w:rFonts w:ascii="Times New Roman" w:hAnsi="Times New Roman" w:cs="Times New Roman"/>
                <w:sz w:val="24"/>
                <w:szCs w:val="24"/>
              </w:rPr>
              <w:t xml:space="preserve"> - </w:t>
            </w:r>
            <w:hyperlink w:anchor="P347" w:history="1">
              <w:r w:rsidRPr="00FB20DE">
                <w:rPr>
                  <w:rFonts w:ascii="Times New Roman" w:hAnsi="Times New Roman" w:cs="Times New Roman"/>
                  <w:color w:val="0000FF"/>
                  <w:sz w:val="24"/>
                  <w:szCs w:val="24"/>
                </w:rPr>
                <w:t>4.9.1.4</w:t>
              </w:r>
            </w:hyperlink>
          </w:p>
        </w:tc>
        <w:tc>
          <w:tcPr>
            <w:tcW w:w="3191" w:type="dxa"/>
          </w:tcPr>
          <w:p w:rsidR="00442D38" w:rsidRPr="00A75B46" w:rsidRDefault="00442D38" w:rsidP="009F737A">
            <w:pPr>
              <w:jc w:val="center"/>
              <w:rPr>
                <w:rFonts w:eastAsia="SimSun"/>
                <w:lang w:eastAsia="zh-CN"/>
              </w:rPr>
            </w:pPr>
            <w:r w:rsidRPr="00FB20DE">
              <w:rPr>
                <w:lang w:eastAsia="en-US"/>
              </w:rPr>
              <w:t>4.9.1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Заправка транспортных средств</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916C02" w:rsidRPr="00896878" w:rsidRDefault="00916C02" w:rsidP="00A75862">
            <w:pPr>
              <w:pStyle w:val="ConsPlusNormal"/>
              <w:rPr>
                <w:rFonts w:ascii="Times New Roman" w:hAnsi="Times New Roman" w:cs="Times New Roman"/>
                <w:sz w:val="24"/>
                <w:szCs w:val="24"/>
              </w:rPr>
            </w:pPr>
            <w:bookmarkStart w:id="91" w:name="P390"/>
            <w:bookmarkEnd w:id="91"/>
            <w:r w:rsidRPr="00896878">
              <w:rPr>
                <w:rFonts w:ascii="Times New Roman" w:hAnsi="Times New Roman" w:cs="Times New Roman"/>
                <w:sz w:val="24"/>
                <w:szCs w:val="24"/>
              </w:rPr>
              <w:t xml:space="preserve">     4.9.1.1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916C02" w:rsidRPr="00896878" w:rsidRDefault="00916C02" w:rsidP="00A75862">
            <w:pPr>
              <w:pStyle w:val="ConsPlusNormal"/>
              <w:rPr>
                <w:rFonts w:ascii="Times New Roman" w:hAnsi="Times New Roman" w:cs="Times New Roman"/>
                <w:sz w:val="24"/>
                <w:szCs w:val="24"/>
              </w:rPr>
            </w:pPr>
            <w:bookmarkStart w:id="92" w:name="P402"/>
            <w:bookmarkEnd w:id="92"/>
            <w:r w:rsidRPr="00896878">
              <w:rPr>
                <w:rFonts w:ascii="Times New Roman" w:hAnsi="Times New Roman" w:cs="Times New Roman"/>
                <w:sz w:val="24"/>
                <w:szCs w:val="24"/>
              </w:rPr>
              <w:t xml:space="preserve">     4.9.1.4</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Склады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сооружений, имеющих назначение по временному хранению, распределению и перевалке грузов (за исключением </w:t>
            </w:r>
            <w:r w:rsidRPr="00A75B46">
              <w:rPr>
                <w:lang w:eastAsia="en-US"/>
              </w:rPr>
              <w:lastRenderedPageBreak/>
              <w:t>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6.9</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Складские площадки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Железнодорожный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железнодорожных путей;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75B46" w:rsidRPr="00A75B46" w:rsidRDefault="00A75B46" w:rsidP="009F737A">
            <w:pPr>
              <w:autoSpaceDE w:val="0"/>
              <w:autoSpaceDN w:val="0"/>
              <w:adjustRightInd w:val="0"/>
              <w:rPr>
                <w:lang w:eastAsia="en-US"/>
              </w:rPr>
            </w:pPr>
            <w:r w:rsidRPr="00A75B46">
              <w:rPr>
                <w:lang w:eastAsia="en-US"/>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w:t>
            </w:r>
            <w:r w:rsidRPr="00A75B46">
              <w:rPr>
                <w:lang w:eastAsia="en-US"/>
              </w:rPr>
              <w:lastRenderedPageBreak/>
              <w:t>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75B46" w:rsidRPr="00A75B46" w:rsidRDefault="00A75B46" w:rsidP="009F737A">
            <w:pPr>
              <w:autoSpaceDE w:val="0"/>
              <w:autoSpaceDN w:val="0"/>
              <w:adjustRightInd w:val="0"/>
              <w:rPr>
                <w:lang w:eastAsia="en-US"/>
              </w:rPr>
            </w:pPr>
            <w:r w:rsidRPr="00A75B46">
              <w:rPr>
                <w:lang w:eastAsia="en-US"/>
              </w:rPr>
              <w:t>размещение наземных сооружений метрополитена, в том числе посадочных станций, вентиляционных шахт;</w:t>
            </w:r>
          </w:p>
          <w:p w:rsidR="00A75B46" w:rsidRPr="00A75B46" w:rsidRDefault="00A75B46" w:rsidP="009F737A">
            <w:pPr>
              <w:autoSpaceDE w:val="0"/>
              <w:autoSpaceDN w:val="0"/>
              <w:adjustRightInd w:val="0"/>
              <w:rPr>
                <w:lang w:eastAsia="en-US"/>
              </w:rPr>
            </w:pPr>
            <w:r w:rsidRPr="00A75B46">
              <w:rPr>
                <w:lang w:eastAsia="en-US"/>
              </w:rPr>
              <w:t>размещение наземных сооружений для трамвайного сообщения и иных специальных дорог (канатных, монорельсовых, фуникулеров)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Автомобильный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7.2</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916C02" w:rsidRPr="00A75B46" w:rsidTr="009F737A">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7.2.2</w:t>
            </w:r>
          </w:p>
        </w:tc>
      </w:tr>
      <w:tr w:rsidR="005D340D" w:rsidRPr="00A75B46" w:rsidTr="009F737A">
        <w:tc>
          <w:tcPr>
            <w:tcW w:w="3190" w:type="dxa"/>
          </w:tcPr>
          <w:p w:rsidR="005D340D" w:rsidRPr="00896878" w:rsidRDefault="005D340D" w:rsidP="00B366F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Хранение автотранспорта</w:t>
            </w:r>
          </w:p>
        </w:tc>
        <w:tc>
          <w:tcPr>
            <w:tcW w:w="3190" w:type="dxa"/>
          </w:tcPr>
          <w:p w:rsidR="005D340D" w:rsidRPr="00896878" w:rsidRDefault="005D340D" w:rsidP="00B366F4">
            <w:pPr>
              <w:pStyle w:val="ConsPlusNormal"/>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6878">
              <w:rPr>
                <w:rFonts w:ascii="Times New Roman" w:hAnsi="Times New Roman" w:cs="Times New Roman"/>
                <w:sz w:val="24"/>
                <w:szCs w:val="24"/>
              </w:rPr>
              <w:t>машино</w:t>
            </w:r>
            <w:proofErr w:type="spellEnd"/>
            <w:r w:rsidRPr="00896878">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896878">
                <w:rPr>
                  <w:rFonts w:ascii="Times New Roman" w:hAnsi="Times New Roman" w:cs="Times New Roman"/>
                  <w:color w:val="0000FF"/>
                  <w:sz w:val="24"/>
                  <w:szCs w:val="24"/>
                </w:rPr>
                <w:t>кодом 4.9</w:t>
              </w:r>
            </w:hyperlink>
          </w:p>
        </w:tc>
        <w:tc>
          <w:tcPr>
            <w:tcW w:w="3191" w:type="dxa"/>
          </w:tcPr>
          <w:p w:rsidR="005D340D" w:rsidRPr="00896878" w:rsidRDefault="005D340D" w:rsidP="00B366F4">
            <w:pPr>
              <w:pStyle w:val="ConsPlusNormal"/>
              <w:jc w:val="center"/>
              <w:rPr>
                <w:rFonts w:ascii="Times New Roman" w:hAnsi="Times New Roman" w:cs="Times New Roman"/>
                <w:sz w:val="24"/>
                <w:szCs w:val="24"/>
              </w:rPr>
            </w:pPr>
            <w:bookmarkStart w:id="93" w:name="P186"/>
            <w:bookmarkEnd w:id="93"/>
            <w:r w:rsidRPr="00896878">
              <w:rPr>
                <w:rFonts w:ascii="Times New Roman" w:hAnsi="Times New Roman" w:cs="Times New Roman"/>
                <w:sz w:val="24"/>
                <w:szCs w:val="24"/>
              </w:rPr>
              <w:t>2.7.1</w:t>
            </w:r>
          </w:p>
        </w:tc>
      </w:tr>
      <w:tr w:rsidR="00D65F5F" w:rsidRPr="00A75B46" w:rsidTr="009F737A">
        <w:tc>
          <w:tcPr>
            <w:tcW w:w="3190" w:type="dxa"/>
          </w:tcPr>
          <w:p w:rsidR="00D65F5F" w:rsidRPr="00D65F5F" w:rsidRDefault="00D65F5F" w:rsidP="009F737A">
            <w:pPr>
              <w:autoSpaceDE w:val="0"/>
              <w:autoSpaceDN w:val="0"/>
              <w:adjustRightInd w:val="0"/>
            </w:pPr>
            <w:r w:rsidRPr="00D65F5F">
              <w:lastRenderedPageBreak/>
              <w:t>Животноводство</w:t>
            </w:r>
          </w:p>
          <w:p w:rsidR="00D65F5F" w:rsidRPr="00D65F5F" w:rsidRDefault="00D65F5F" w:rsidP="009F737A">
            <w:pPr>
              <w:jc w:val="both"/>
              <w:rPr>
                <w:rFonts w:eastAsia="SimSun"/>
                <w:lang w:eastAsia="zh-CN"/>
              </w:rPr>
            </w:pPr>
          </w:p>
        </w:tc>
        <w:tc>
          <w:tcPr>
            <w:tcW w:w="3190" w:type="dxa"/>
          </w:tcPr>
          <w:p w:rsidR="00D65F5F" w:rsidRPr="00D65F5F" w:rsidRDefault="00D65F5F" w:rsidP="009F737A">
            <w:pPr>
              <w:autoSpaceDE w:val="0"/>
              <w:autoSpaceDN w:val="0"/>
              <w:adjustRightInd w:val="0"/>
              <w:jc w:val="both"/>
            </w:pPr>
            <w:r w:rsidRPr="00D65F5F">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65F5F" w:rsidRPr="00D65F5F" w:rsidRDefault="00D65F5F" w:rsidP="009F737A">
            <w:pPr>
              <w:jc w:val="both"/>
              <w:rPr>
                <w:rFonts w:eastAsia="SimSun"/>
                <w:lang w:eastAsia="zh-CN"/>
              </w:rPr>
            </w:pPr>
          </w:p>
        </w:tc>
        <w:tc>
          <w:tcPr>
            <w:tcW w:w="3191" w:type="dxa"/>
          </w:tcPr>
          <w:p w:rsidR="00D65F5F" w:rsidRPr="00D65F5F" w:rsidRDefault="00D65F5F" w:rsidP="009F737A">
            <w:pPr>
              <w:jc w:val="center"/>
              <w:rPr>
                <w:rFonts w:eastAsia="SimSun"/>
                <w:lang w:eastAsia="zh-CN"/>
              </w:rPr>
            </w:pPr>
            <w:r w:rsidRPr="00D65F5F">
              <w:rPr>
                <w:rFonts w:eastAsia="Calibri"/>
                <w:lang w:eastAsia="en-US"/>
              </w:rPr>
              <w:t>1.7</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12.0.1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w:t>
            </w:r>
            <w:r w:rsidRPr="00896878">
              <w:rPr>
                <w:rFonts w:ascii="Times New Roman" w:hAnsi="Times New Roman" w:cs="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916C02" w:rsidRPr="00896878" w:rsidRDefault="00916C02" w:rsidP="00A75862">
            <w:pPr>
              <w:jc w:val="center"/>
              <w:rPr>
                <w:rFonts w:eastAsia="SimSun"/>
                <w:lang w:eastAsia="zh-CN"/>
              </w:rPr>
            </w:pPr>
            <w:r w:rsidRPr="00896878">
              <w:rPr>
                <w:rFonts w:eastAsia="Calibri"/>
                <w:lang w:eastAsia="en-US"/>
              </w:rPr>
              <w:lastRenderedPageBreak/>
              <w:t>12.0.2</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lastRenderedPageBreak/>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Трубопроводный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7.5</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 минимальная площадь земельного участка – 500 кв.м;</w:t>
      </w:r>
    </w:p>
    <w:p w:rsid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F56E46" w:rsidRPr="00FB20DE" w:rsidRDefault="00F56E46" w:rsidP="00A75B46">
      <w:pPr>
        <w:widowControl w:val="0"/>
        <w:ind w:firstLine="284"/>
        <w:jc w:val="both"/>
        <w:rPr>
          <w:rFonts w:eastAsia="SimSun"/>
          <w:lang w:eastAsia="zh-CN"/>
        </w:rPr>
      </w:pPr>
      <w:r w:rsidRPr="00FB20DE">
        <w:rPr>
          <w:rFonts w:eastAsia="SimSun"/>
          <w:lang w:eastAsia="zh-CN"/>
        </w:rPr>
        <w:t xml:space="preserve">- минимальная и максимальная площадь других земельных участков с видом разрешенного </w:t>
      </w:r>
      <w:r w:rsidR="00931FDD" w:rsidRPr="00FB20DE">
        <w:rPr>
          <w:rFonts w:eastAsia="SimSun"/>
          <w:lang w:eastAsia="zh-CN"/>
        </w:rPr>
        <w:t>использования «коммунальное обслуживание», не подлежит установлению;</w:t>
      </w:r>
    </w:p>
    <w:p w:rsidR="00A75B46" w:rsidRPr="00FB20DE" w:rsidRDefault="00A75B46" w:rsidP="00A75B46">
      <w:pPr>
        <w:widowControl w:val="0"/>
        <w:jc w:val="both"/>
        <w:rPr>
          <w:rFonts w:eastAsia="SimSun"/>
          <w:lang w:eastAsia="zh-CN"/>
        </w:rPr>
      </w:pPr>
      <w:r w:rsidRPr="00FB20DE">
        <w:rPr>
          <w:rFonts w:eastAsia="SimSun"/>
          <w:lang w:eastAsia="zh-CN"/>
        </w:rPr>
        <w:t xml:space="preserve">     - минимальная  ширина земельного участка  вдоль фронта улицы – </w:t>
      </w:r>
      <w:smartTag w:uri="urn:schemas-microsoft-com:office:smarttags" w:element="metricconverter">
        <w:smartTagPr>
          <w:attr w:name="ProductID" w:val="0,3 метра"/>
        </w:smartTagPr>
        <w:r w:rsidRPr="00FB20DE">
          <w:rPr>
            <w:rFonts w:eastAsia="SimSun"/>
            <w:lang w:eastAsia="zh-CN"/>
          </w:rPr>
          <w:t>20 метров</w:t>
        </w:r>
      </w:smartTag>
      <w:r w:rsidRPr="00FB20DE">
        <w:rPr>
          <w:rFonts w:eastAsia="SimSun"/>
          <w:lang w:eastAsia="zh-CN"/>
        </w:rPr>
        <w:t>;</w:t>
      </w:r>
    </w:p>
    <w:p w:rsidR="00A75B46" w:rsidRPr="00A75B46" w:rsidRDefault="00A75B46" w:rsidP="00A75B46">
      <w:pPr>
        <w:widowControl w:val="0"/>
        <w:ind w:firstLine="284"/>
        <w:jc w:val="both"/>
        <w:rPr>
          <w:rFonts w:eastAsia="SimSun"/>
          <w:lang w:eastAsia="zh-CN"/>
        </w:rPr>
      </w:pPr>
      <w:r w:rsidRPr="00FB20DE">
        <w:rPr>
          <w:rFonts w:eastAsia="SimSun"/>
          <w:lang w:eastAsia="zh-C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r w:rsidR="00931FDD"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д) максимальный класс  опасности (по классификации СанПиН) объектов капитального строительства размещаемых на территории зоны – </w:t>
      </w:r>
      <w:r w:rsidRPr="00A75B46">
        <w:rPr>
          <w:rFonts w:eastAsia="SimSun"/>
          <w:lang w:val="en-US" w:eastAsia="zh-CN"/>
        </w:rPr>
        <w:t>IV</w:t>
      </w:r>
      <w:r w:rsidRPr="00A75B46">
        <w:rPr>
          <w:rFonts w:eastAsia="SimSun"/>
          <w:lang w:eastAsia="zh-CN"/>
        </w:rPr>
        <w:t xml:space="preserve">. </w:t>
      </w:r>
    </w:p>
    <w:p w:rsidR="00A75B46" w:rsidRPr="00A75B46" w:rsidRDefault="00A75B46" w:rsidP="00A75B46">
      <w:pPr>
        <w:ind w:firstLine="559"/>
        <w:jc w:val="both"/>
        <w:rPr>
          <w:rFonts w:eastAsia="SimSun"/>
          <w:lang w:eastAsia="zh-CN"/>
        </w:rPr>
      </w:pPr>
    </w:p>
    <w:p w:rsidR="00A75B46" w:rsidRPr="00A75B46" w:rsidRDefault="00A75B46" w:rsidP="00A75B46">
      <w:pPr>
        <w:spacing w:before="120"/>
        <w:ind w:firstLine="567"/>
        <w:jc w:val="both"/>
        <w:rPr>
          <w:b/>
          <w:iCs/>
        </w:rPr>
      </w:pPr>
      <w:r w:rsidRPr="00A75B46">
        <w:rPr>
          <w:b/>
          <w:iCs/>
        </w:rPr>
        <w:t>2. Зона производственных объектов ІV и V класса опасности (П 2)</w:t>
      </w:r>
    </w:p>
    <w:p w:rsidR="00A75B46" w:rsidRPr="00A75B46" w:rsidRDefault="00A75B46" w:rsidP="00A75B46">
      <w:pPr>
        <w:spacing w:before="120"/>
        <w:ind w:firstLine="567"/>
        <w:jc w:val="both"/>
        <w:rPr>
          <w:color w:val="000000"/>
        </w:rPr>
      </w:pPr>
      <w:r w:rsidRPr="00A75B46">
        <w:lastRenderedPageBreak/>
        <w:t xml:space="preserve">1) цель выделения зоны – </w:t>
      </w:r>
      <w:r w:rsidRPr="00A75B46">
        <w:rPr>
          <w:color w:val="000000"/>
        </w:rPr>
        <w:t>формирование производственных, коммунальных, складских комплексов не выше IV класса опасности.</w:t>
      </w:r>
    </w:p>
    <w:p w:rsidR="00A75B46" w:rsidRPr="00A75B46" w:rsidRDefault="00A75B46" w:rsidP="00A75B46">
      <w:pPr>
        <w:ind w:firstLine="545"/>
        <w:jc w:val="both"/>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134"/>
        <w:gridCol w:w="3089"/>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1E117A" w:rsidP="009F737A">
            <w:pPr>
              <w:jc w:val="both"/>
              <w:rPr>
                <w:rFonts w:eastAsia="SimSun"/>
                <w:lang w:eastAsia="zh-CN"/>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2" w:history="1">
              <w:r w:rsidRPr="00FB20DE">
                <w:rPr>
                  <w:color w:val="0000FF"/>
                </w:rPr>
                <w:t>кодами 3.1.1</w:t>
              </w:r>
            </w:hyperlink>
            <w:r w:rsidRPr="00FB20DE">
              <w:t xml:space="preserve"> - </w:t>
            </w:r>
            <w:hyperlink r:id="rId63" w:history="1">
              <w:r w:rsidRPr="00FB20DE">
                <w:rPr>
                  <w:color w:val="0000FF"/>
                </w:rPr>
                <w:t xml:space="preserve">3.1.2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5D340D" w:rsidRPr="00A75B46" w:rsidTr="009F737A">
        <w:tc>
          <w:tcPr>
            <w:tcW w:w="3190" w:type="dxa"/>
          </w:tcPr>
          <w:p w:rsidR="005D340D" w:rsidRPr="00896878" w:rsidRDefault="005D340D" w:rsidP="00B366F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Хранение автотранспорта</w:t>
            </w:r>
          </w:p>
        </w:tc>
        <w:tc>
          <w:tcPr>
            <w:tcW w:w="3190" w:type="dxa"/>
          </w:tcPr>
          <w:p w:rsidR="005D340D" w:rsidRPr="00896878" w:rsidRDefault="005D340D" w:rsidP="00B366F4">
            <w:pPr>
              <w:pStyle w:val="ConsPlusNormal"/>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отдельно стоящих и пристроенных гаражей, в </w:t>
            </w:r>
            <w:r w:rsidRPr="00896878">
              <w:rPr>
                <w:rFonts w:ascii="Times New Roman" w:hAnsi="Times New Roman" w:cs="Times New Roman"/>
                <w:sz w:val="24"/>
                <w:szCs w:val="24"/>
              </w:rPr>
              <w:lastRenderedPageBreak/>
              <w:t xml:space="preserve">том числе подземных, предназначенных для хранения автотранспорта, в том числе с разделением на </w:t>
            </w:r>
            <w:proofErr w:type="spellStart"/>
            <w:r w:rsidRPr="00896878">
              <w:rPr>
                <w:rFonts w:ascii="Times New Roman" w:hAnsi="Times New Roman" w:cs="Times New Roman"/>
                <w:sz w:val="24"/>
                <w:szCs w:val="24"/>
              </w:rPr>
              <w:t>машино</w:t>
            </w:r>
            <w:proofErr w:type="spellEnd"/>
            <w:r w:rsidRPr="00896878">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896878">
                <w:rPr>
                  <w:rFonts w:ascii="Times New Roman" w:hAnsi="Times New Roman" w:cs="Times New Roman"/>
                  <w:color w:val="0000FF"/>
                  <w:sz w:val="24"/>
                  <w:szCs w:val="24"/>
                </w:rPr>
                <w:t>кодом 4.9</w:t>
              </w:r>
            </w:hyperlink>
          </w:p>
        </w:tc>
        <w:tc>
          <w:tcPr>
            <w:tcW w:w="3191" w:type="dxa"/>
          </w:tcPr>
          <w:p w:rsidR="005D340D" w:rsidRPr="00896878" w:rsidRDefault="005D340D" w:rsidP="00B366F4">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lastRenderedPageBreak/>
              <w:t>2.7.1</w:t>
            </w:r>
          </w:p>
        </w:tc>
      </w:tr>
      <w:tr w:rsidR="00442D38" w:rsidRPr="00A75B46" w:rsidTr="009F737A">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lastRenderedPageBreak/>
              <w:t>Объекты дорожного сервиса</w:t>
            </w:r>
          </w:p>
        </w:tc>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FB20DE">
                <w:rPr>
                  <w:rFonts w:ascii="Times New Roman" w:hAnsi="Times New Roman" w:cs="Times New Roman"/>
                  <w:color w:val="0000FF"/>
                  <w:sz w:val="24"/>
                  <w:szCs w:val="24"/>
                </w:rPr>
                <w:t>кодами 4.9.1.1</w:t>
              </w:r>
            </w:hyperlink>
            <w:r w:rsidRPr="00FB20DE">
              <w:rPr>
                <w:rFonts w:ascii="Times New Roman" w:hAnsi="Times New Roman" w:cs="Times New Roman"/>
                <w:sz w:val="24"/>
                <w:szCs w:val="24"/>
              </w:rPr>
              <w:t xml:space="preserve"> - </w:t>
            </w:r>
            <w:hyperlink w:anchor="P347" w:history="1">
              <w:r w:rsidRPr="00FB20DE">
                <w:rPr>
                  <w:rFonts w:ascii="Times New Roman" w:hAnsi="Times New Roman" w:cs="Times New Roman"/>
                  <w:color w:val="0000FF"/>
                  <w:sz w:val="24"/>
                  <w:szCs w:val="24"/>
                </w:rPr>
                <w:t>4.9.1.4</w:t>
              </w:r>
            </w:hyperlink>
          </w:p>
        </w:tc>
        <w:tc>
          <w:tcPr>
            <w:tcW w:w="3191" w:type="dxa"/>
          </w:tcPr>
          <w:p w:rsidR="00442D38" w:rsidRPr="00FB20DE" w:rsidRDefault="00442D38" w:rsidP="009F737A">
            <w:pPr>
              <w:jc w:val="center"/>
              <w:rPr>
                <w:rFonts w:eastAsia="SimSun"/>
                <w:lang w:eastAsia="zh-CN"/>
              </w:rPr>
            </w:pPr>
            <w:r w:rsidRPr="00FB20DE">
              <w:rPr>
                <w:lang w:eastAsia="en-US"/>
              </w:rPr>
              <w:t>4.9.1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Заправка транспортных средств</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w:t>
            </w:r>
            <w:r w:rsidRPr="00896878">
              <w:rPr>
                <w:rFonts w:ascii="Times New Roman" w:hAnsi="Times New Roman" w:cs="Times New Roman"/>
                <w:sz w:val="24"/>
                <w:szCs w:val="24"/>
              </w:rPr>
              <w:lastRenderedPageBreak/>
              <w:t>сопутствующей торговли</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4.9.1.4</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Склады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6.9</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Автомобильный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 xml:space="preserve">оборудование земельных участков для стоянок автомобильного </w:t>
            </w:r>
            <w:r w:rsidRPr="00A75B46">
              <w:rPr>
                <w:lang w:eastAsia="en-US"/>
              </w:rPr>
              <w:lastRenderedPageBreak/>
              <w:t>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внутреннего правопорядка</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w:t>
            </w:r>
            <w:r w:rsidRPr="00896878">
              <w:rPr>
                <w:rFonts w:ascii="Times New Roman" w:hAnsi="Times New Roman" w:cs="Times New Roman"/>
                <w:sz w:val="24"/>
                <w:szCs w:val="24"/>
              </w:rPr>
              <w:lastRenderedPageBreak/>
              <w:t xml:space="preserve">внутренних дел, </w:t>
            </w:r>
            <w:proofErr w:type="spellStart"/>
            <w:r w:rsidRPr="00896878">
              <w:rPr>
                <w:rFonts w:ascii="Times New Roman" w:hAnsi="Times New Roman" w:cs="Times New Roman"/>
                <w:sz w:val="24"/>
                <w:szCs w:val="24"/>
              </w:rPr>
              <w:t>Росгвардии</w:t>
            </w:r>
            <w:proofErr w:type="spellEnd"/>
            <w:r w:rsidRPr="00896878">
              <w:rPr>
                <w:rFonts w:ascii="Times New Roman" w:hAnsi="Times New Roman" w:cs="Times New Roman"/>
                <w:sz w:val="24"/>
                <w:szCs w:val="24"/>
              </w:rPr>
              <w:t xml:space="preserve"> и спасательных служб, в которых существует военизированная служба;</w:t>
            </w:r>
          </w:p>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8.3</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lastRenderedPageBreak/>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Трубопроводный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7.5</w:t>
            </w:r>
          </w:p>
        </w:tc>
      </w:tr>
    </w:tbl>
    <w:p w:rsidR="00A75B46" w:rsidRPr="00A75B46" w:rsidRDefault="00A75B46" w:rsidP="00A75B46">
      <w:pPr>
        <w:ind w:firstLine="545"/>
        <w:jc w:val="both"/>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кв.м;</w:t>
      </w:r>
    </w:p>
    <w:p w:rsid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931FDD" w:rsidRPr="00FB20DE" w:rsidRDefault="00931FDD"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jc w:val="both"/>
        <w:rPr>
          <w:rFonts w:eastAsia="SimSun"/>
          <w:lang w:eastAsia="zh-CN"/>
        </w:rPr>
      </w:pPr>
      <w:r w:rsidRPr="00FB20DE">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FB20DE">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CA5C24" w:rsidRPr="00FB20DE">
        <w:rPr>
          <w:rFonts w:eastAsia="SimSun"/>
          <w:lang w:eastAsia="zh-CN"/>
        </w:rPr>
        <w:t>3 метра, для земельных участков, соответствующих виду разрешенного использования «коммунальное обслуживание» - 0м.</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д) максимальный класс  опасности (по классификации СанПиН) объектов капитального строительства размещаемых на территории зоны – </w:t>
      </w:r>
      <w:r w:rsidRPr="00A75B46">
        <w:rPr>
          <w:rFonts w:eastAsia="SimSun"/>
          <w:lang w:val="en-US" w:eastAsia="zh-CN"/>
        </w:rPr>
        <w:t>IV</w:t>
      </w:r>
      <w:r w:rsidRPr="00A75B46">
        <w:rPr>
          <w:rFonts w:eastAsia="SimSun"/>
          <w:lang w:eastAsia="zh-CN"/>
        </w:rPr>
        <w:t xml:space="preserve">. </w:t>
      </w:r>
    </w:p>
    <w:p w:rsidR="00A75B46" w:rsidRPr="00A75B46" w:rsidRDefault="00A75B46" w:rsidP="00A75B46">
      <w:pPr>
        <w:jc w:val="both"/>
        <w:rPr>
          <w:rFonts w:eastAsia="SimSun"/>
          <w:lang w:eastAsia="zh-CN"/>
        </w:rPr>
      </w:pPr>
    </w:p>
    <w:p w:rsidR="00A75B46" w:rsidRPr="00A75B46" w:rsidRDefault="00A75B46" w:rsidP="00A75B46">
      <w:pPr>
        <w:ind w:firstLine="567"/>
        <w:jc w:val="both"/>
        <w:rPr>
          <w:b/>
          <w:iCs/>
        </w:rPr>
      </w:pPr>
      <w:r w:rsidRPr="00A75B46">
        <w:rPr>
          <w:b/>
          <w:iCs/>
        </w:rPr>
        <w:t>3. Зона коммунально-складских объектов (П 3)</w:t>
      </w:r>
    </w:p>
    <w:p w:rsidR="00A75B46" w:rsidRPr="00A75B46" w:rsidRDefault="00A75B46" w:rsidP="00A75B46">
      <w:pPr>
        <w:spacing w:before="120"/>
        <w:ind w:firstLine="567"/>
        <w:jc w:val="both"/>
        <w:rPr>
          <w:iCs/>
        </w:rPr>
      </w:pPr>
      <w:r w:rsidRPr="00A75B46">
        <w:t>1) цель выделения зоны – сохранение и формирование территорий для размещения коммунально-складских объектов;</w:t>
      </w:r>
    </w:p>
    <w:p w:rsidR="00A75B46" w:rsidRPr="00A75B46" w:rsidRDefault="00A75B46" w:rsidP="00A75B46">
      <w:pPr>
        <w:ind w:firstLine="559"/>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5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4"/>
        <w:gridCol w:w="3130"/>
        <w:gridCol w:w="3081"/>
      </w:tblGrid>
      <w:tr w:rsidR="00A75B46" w:rsidRPr="00A75B46" w:rsidTr="009F737A">
        <w:tc>
          <w:tcPr>
            <w:tcW w:w="3190" w:type="dxa"/>
          </w:tcPr>
          <w:p w:rsidR="00A75B46" w:rsidRPr="00A75B46" w:rsidRDefault="00A75B46" w:rsidP="009F737A">
            <w:pPr>
              <w:jc w:val="both"/>
              <w:rPr>
                <w:rFonts w:eastAsia="SimSun"/>
                <w:lang w:eastAsia="zh-CN"/>
              </w:rPr>
            </w:pPr>
            <w:r w:rsidRPr="00A75B46">
              <w:lastRenderedPageBreak/>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1E117A" w:rsidP="009F737A">
            <w:pPr>
              <w:jc w:val="both"/>
              <w:rPr>
                <w:rFonts w:eastAsia="SimSun"/>
                <w:lang w:eastAsia="zh-CN"/>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4" w:history="1">
              <w:r w:rsidRPr="00FB20DE">
                <w:rPr>
                  <w:color w:val="0000FF"/>
                </w:rPr>
                <w:t>кодами 3.1.1</w:t>
              </w:r>
            </w:hyperlink>
            <w:r w:rsidRPr="00FB20DE">
              <w:t xml:space="preserve"> - </w:t>
            </w:r>
            <w:hyperlink r:id="rId65" w:history="1">
              <w:r w:rsidRPr="00FB20DE">
                <w:rPr>
                  <w:color w:val="0000FF"/>
                </w:rPr>
                <w:t xml:space="preserve">3.1.2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442D38" w:rsidRPr="00A75B46" w:rsidTr="009F737A">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Объекты дорожного сервиса</w:t>
            </w:r>
          </w:p>
        </w:tc>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FB20DE">
              <w:rPr>
                <w:rFonts w:ascii="Times New Roman" w:hAnsi="Times New Roman" w:cs="Times New Roman"/>
                <w:sz w:val="24"/>
                <w:szCs w:val="24"/>
              </w:rPr>
              <w:lastRenderedPageBreak/>
              <w:t xml:space="preserve">разрешенного использования с </w:t>
            </w:r>
            <w:hyperlink w:anchor="P338" w:history="1">
              <w:r w:rsidRPr="00FB20DE">
                <w:rPr>
                  <w:rFonts w:ascii="Times New Roman" w:hAnsi="Times New Roman" w:cs="Times New Roman"/>
                  <w:color w:val="0000FF"/>
                  <w:sz w:val="24"/>
                  <w:szCs w:val="24"/>
                </w:rPr>
                <w:t>кодами 4.9.1.1</w:t>
              </w:r>
            </w:hyperlink>
            <w:r w:rsidRPr="00FB20DE">
              <w:rPr>
                <w:rFonts w:ascii="Times New Roman" w:hAnsi="Times New Roman" w:cs="Times New Roman"/>
                <w:sz w:val="24"/>
                <w:szCs w:val="24"/>
              </w:rPr>
              <w:t xml:space="preserve"> - </w:t>
            </w:r>
            <w:hyperlink w:anchor="P347" w:history="1">
              <w:r w:rsidRPr="00FB20DE">
                <w:rPr>
                  <w:rFonts w:ascii="Times New Roman" w:hAnsi="Times New Roman" w:cs="Times New Roman"/>
                  <w:color w:val="0000FF"/>
                  <w:sz w:val="24"/>
                  <w:szCs w:val="24"/>
                </w:rPr>
                <w:t>4.9.1.4</w:t>
              </w:r>
            </w:hyperlink>
          </w:p>
        </w:tc>
        <w:tc>
          <w:tcPr>
            <w:tcW w:w="3191" w:type="dxa"/>
          </w:tcPr>
          <w:p w:rsidR="00442D38" w:rsidRPr="00FB20DE" w:rsidRDefault="00442D38" w:rsidP="009F737A">
            <w:pPr>
              <w:rPr>
                <w:rFonts w:eastAsia="SimSun"/>
                <w:lang w:eastAsia="zh-CN"/>
              </w:rPr>
            </w:pPr>
            <w:r w:rsidRPr="00FB20DE">
              <w:rPr>
                <w:lang w:eastAsia="en-US"/>
              </w:rPr>
              <w:lastRenderedPageBreak/>
              <w:t>4.9.1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Заправка транспортных средств</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4.9.1.4</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Склады</w:t>
            </w:r>
          </w:p>
          <w:p w:rsidR="00A75B46" w:rsidRPr="00A75B46" w:rsidRDefault="00A75B46" w:rsidP="009F737A">
            <w:pPr>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A75B46">
              <w:rPr>
                <w:lang w:eastAsia="en-US"/>
              </w:rPr>
              <w:lastRenderedPageBreak/>
              <w:t>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rPr>
                <w:rFonts w:eastAsia="SimSun"/>
                <w:lang w:eastAsia="zh-CN"/>
              </w:rPr>
            </w:pPr>
          </w:p>
        </w:tc>
        <w:tc>
          <w:tcPr>
            <w:tcW w:w="3191" w:type="dxa"/>
          </w:tcPr>
          <w:p w:rsidR="00A75B46" w:rsidRPr="00A75B46" w:rsidRDefault="00A75B46" w:rsidP="009F737A">
            <w:pPr>
              <w:rPr>
                <w:rFonts w:eastAsia="SimSun"/>
                <w:lang w:eastAsia="zh-CN"/>
              </w:rPr>
            </w:pPr>
            <w:r w:rsidRPr="00A75B46">
              <w:rPr>
                <w:lang w:eastAsia="en-US"/>
              </w:rPr>
              <w:lastRenderedPageBreak/>
              <w:t>6.9</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Складские площадки</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5D340D" w:rsidRPr="00A75B46" w:rsidTr="009F737A">
        <w:tc>
          <w:tcPr>
            <w:tcW w:w="3190" w:type="dxa"/>
          </w:tcPr>
          <w:p w:rsidR="005D340D" w:rsidRPr="00896878" w:rsidRDefault="005D340D" w:rsidP="00B366F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Хранение автотранспорта</w:t>
            </w:r>
          </w:p>
        </w:tc>
        <w:tc>
          <w:tcPr>
            <w:tcW w:w="3190" w:type="dxa"/>
          </w:tcPr>
          <w:p w:rsidR="005D340D" w:rsidRPr="00896878" w:rsidRDefault="005D340D" w:rsidP="00B366F4">
            <w:pPr>
              <w:pStyle w:val="ConsPlusNormal"/>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6878">
              <w:rPr>
                <w:rFonts w:ascii="Times New Roman" w:hAnsi="Times New Roman" w:cs="Times New Roman"/>
                <w:sz w:val="24"/>
                <w:szCs w:val="24"/>
              </w:rPr>
              <w:t>машино</w:t>
            </w:r>
            <w:proofErr w:type="spellEnd"/>
            <w:r w:rsidRPr="00896878">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896878">
                <w:rPr>
                  <w:rFonts w:ascii="Times New Roman" w:hAnsi="Times New Roman" w:cs="Times New Roman"/>
                  <w:color w:val="0000FF"/>
                  <w:sz w:val="24"/>
                  <w:szCs w:val="24"/>
                </w:rPr>
                <w:t>кодом 4.9</w:t>
              </w:r>
            </w:hyperlink>
          </w:p>
        </w:tc>
        <w:tc>
          <w:tcPr>
            <w:tcW w:w="3191" w:type="dxa"/>
          </w:tcPr>
          <w:p w:rsidR="005D340D" w:rsidRPr="00896878" w:rsidRDefault="005D340D" w:rsidP="00B366F4">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t>2.7.1</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Автомобильный транспорт</w:t>
            </w:r>
          </w:p>
          <w:p w:rsidR="00A75B46" w:rsidRPr="00A75B46" w:rsidRDefault="00A75B46" w:rsidP="009F737A">
            <w:pPr>
              <w:autoSpaceDE w:val="0"/>
              <w:autoSpaceDN w:val="0"/>
              <w:adjustRightInd w:val="0"/>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w:t>
            </w:r>
            <w:r w:rsidRPr="00A75B46">
              <w:rPr>
                <w:lang w:eastAsia="en-US"/>
              </w:rPr>
              <w:lastRenderedPageBreak/>
              <w:t>транспорта, осуществляющего перевозки людей по установленному маршруту</w:t>
            </w:r>
          </w:p>
          <w:p w:rsidR="00A75B46" w:rsidRPr="00A75B46" w:rsidRDefault="00A75B46" w:rsidP="009F737A">
            <w:pPr>
              <w:autoSpaceDE w:val="0"/>
              <w:autoSpaceDN w:val="0"/>
              <w:adjustRightInd w:val="0"/>
              <w:rPr>
                <w:rFonts w:eastAsia="SimSun"/>
                <w:lang w:eastAsia="zh-CN"/>
              </w:rPr>
            </w:pPr>
          </w:p>
        </w:tc>
        <w:tc>
          <w:tcPr>
            <w:tcW w:w="3191" w:type="dxa"/>
          </w:tcPr>
          <w:p w:rsidR="00A75B46" w:rsidRPr="00A75B46" w:rsidRDefault="00A75B46" w:rsidP="009F737A">
            <w:pPr>
              <w:rPr>
                <w:rFonts w:eastAsia="SimSun"/>
                <w:lang w:eastAsia="zh-CN"/>
              </w:rPr>
            </w:pPr>
            <w:r w:rsidRPr="00A75B46">
              <w:rPr>
                <w:lang w:eastAsia="en-US"/>
              </w:rPr>
              <w:lastRenderedPageBreak/>
              <w:t>7.2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376B29" w:rsidRPr="00A75B46" w:rsidTr="009F737A">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7.2.2</w:t>
            </w:r>
          </w:p>
        </w:tc>
      </w:tr>
    </w:tbl>
    <w:p w:rsidR="00A75B46" w:rsidRPr="00A75B46" w:rsidRDefault="00A75B46" w:rsidP="00A75B46">
      <w:pPr>
        <w:ind w:firstLine="559"/>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кв.м;</w:t>
      </w:r>
    </w:p>
    <w:p w:rsidR="00A75B46" w:rsidRPr="00FB20DE" w:rsidRDefault="00A75B46" w:rsidP="00A75B46">
      <w:pPr>
        <w:widowControl w:val="0"/>
        <w:ind w:firstLine="284"/>
        <w:jc w:val="both"/>
        <w:rPr>
          <w:rFonts w:eastAsia="SimSun"/>
          <w:lang w:eastAsia="zh-CN"/>
        </w:rPr>
      </w:pPr>
      <w:r w:rsidRPr="00FB20DE">
        <w:rPr>
          <w:rFonts w:eastAsia="SimSun"/>
          <w:lang w:eastAsia="zh-CN"/>
        </w:rPr>
        <w:t>- максимальная  площадь земельного участка – не подлежит установлению;</w:t>
      </w:r>
    </w:p>
    <w:p w:rsidR="008864B3" w:rsidRPr="00FB20DE" w:rsidRDefault="008864B3"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jc w:val="both"/>
        <w:rPr>
          <w:rFonts w:eastAsia="SimSun"/>
          <w:lang w:eastAsia="zh-CN"/>
        </w:rPr>
      </w:pPr>
      <w:r w:rsidRPr="00FB20DE">
        <w:rPr>
          <w:rFonts w:eastAsia="SimSun"/>
          <w:lang w:eastAsia="zh-CN"/>
        </w:rPr>
        <w:lastRenderedPageBreak/>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FB20DE">
        <w:rPr>
          <w:rFonts w:eastAsia="SimSun"/>
          <w:lang w:eastAsia="zh-C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r w:rsidR="008864B3"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A75B46" w:rsidRPr="00A75B46" w:rsidRDefault="00A75B46" w:rsidP="00A75B46">
      <w:pPr>
        <w:ind w:firstLine="545"/>
        <w:jc w:val="both"/>
        <w:rPr>
          <w:rFonts w:eastAsia="SimSun"/>
          <w:lang w:eastAsia="zh-CN"/>
        </w:rPr>
      </w:pPr>
    </w:p>
    <w:p w:rsidR="00A75B46" w:rsidRPr="00A75B46" w:rsidRDefault="00A75B46" w:rsidP="00A75B46">
      <w:pPr>
        <w:ind w:firstLine="540"/>
        <w:rPr>
          <w:b/>
          <w:i/>
        </w:rPr>
      </w:pPr>
      <w:r w:rsidRPr="00A75B46">
        <w:rPr>
          <w:b/>
          <w:i/>
        </w:rPr>
        <w:t>Статья 24. Зоны сельскохозяйственного использования (</w:t>
      </w:r>
      <w:proofErr w:type="spellStart"/>
      <w:r w:rsidRPr="00A75B46">
        <w:rPr>
          <w:b/>
          <w:i/>
        </w:rPr>
        <w:t>Сх</w:t>
      </w:r>
      <w:proofErr w:type="spellEnd"/>
      <w:r w:rsidRPr="00A75B46">
        <w:rPr>
          <w:b/>
          <w:i/>
        </w:rPr>
        <w:t>)</w:t>
      </w:r>
    </w:p>
    <w:p w:rsidR="00A75B46" w:rsidRPr="00A75B46" w:rsidRDefault="00A75B46" w:rsidP="00A75B46">
      <w:pPr>
        <w:ind w:firstLine="540"/>
        <w:rPr>
          <w:b/>
          <w:i/>
        </w:rPr>
      </w:pPr>
    </w:p>
    <w:p w:rsidR="00A75B46" w:rsidRPr="00A75B46" w:rsidRDefault="00A75B46" w:rsidP="00A75B46">
      <w:pPr>
        <w:pStyle w:val="ab"/>
        <w:tabs>
          <w:tab w:val="clear" w:pos="4677"/>
          <w:tab w:val="clear" w:pos="9355"/>
        </w:tabs>
        <w:ind w:firstLine="567"/>
        <w:rPr>
          <w:b/>
        </w:rPr>
      </w:pPr>
      <w:r w:rsidRPr="00A75B46">
        <w:rPr>
          <w:b/>
        </w:rPr>
        <w:t>1. Зона коллективных садов и огородов (</w:t>
      </w:r>
      <w:proofErr w:type="spellStart"/>
      <w:r w:rsidRPr="00A75B46">
        <w:rPr>
          <w:b/>
        </w:rPr>
        <w:t>Сх</w:t>
      </w:r>
      <w:proofErr w:type="spellEnd"/>
      <w:r w:rsidRPr="00A75B46">
        <w:rPr>
          <w:b/>
        </w:rPr>
        <w:t xml:space="preserve"> 1)</w:t>
      </w:r>
    </w:p>
    <w:p w:rsidR="00A75B46" w:rsidRPr="00A75B46" w:rsidRDefault="00A75B46" w:rsidP="00A75B46">
      <w:pPr>
        <w:ind w:firstLine="545"/>
        <w:jc w:val="both"/>
      </w:pPr>
      <w:r w:rsidRPr="00A75B46">
        <w:t>1) цели выделения зоны – сохранение и формирование зоны коллективных садов и огородов, используемых в целях удовлетворения потребностей населения в выращивании фруктов и овощей</w:t>
      </w:r>
    </w:p>
    <w:p w:rsidR="00A75B46" w:rsidRPr="00A75B46" w:rsidRDefault="00A75B46" w:rsidP="00A75B46">
      <w:pPr>
        <w:ind w:firstLine="545"/>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45"/>
        <w:jc w:val="both"/>
      </w:pPr>
    </w:p>
    <w:p w:rsidR="00A75B46" w:rsidRPr="00A75B46" w:rsidRDefault="00A75B46" w:rsidP="00A75B46">
      <w:pPr>
        <w:ind w:firstLine="54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1"/>
        <w:gridCol w:w="3148"/>
        <w:gridCol w:w="3096"/>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t>Ведение огородничества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A75B46" w:rsidRPr="00A75B46" w:rsidRDefault="00A75B46" w:rsidP="009F737A">
            <w:pPr>
              <w:autoSpaceDE w:val="0"/>
              <w:autoSpaceDN w:val="0"/>
              <w:adjustRightInd w:val="0"/>
              <w:rPr>
                <w:lang w:eastAsia="en-US"/>
              </w:rPr>
            </w:pPr>
            <w:r w:rsidRPr="00A75B46">
              <w:rPr>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13.1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Ведение садоводства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75B46" w:rsidRPr="00A75B46" w:rsidRDefault="00A75B46" w:rsidP="009F737A">
            <w:pPr>
              <w:autoSpaceDE w:val="0"/>
              <w:autoSpaceDN w:val="0"/>
              <w:adjustRightInd w:val="0"/>
              <w:rPr>
                <w:lang w:eastAsia="en-US"/>
              </w:rPr>
            </w:pPr>
            <w:r w:rsidRPr="00A75B46">
              <w:rPr>
                <w:lang w:eastAsia="en-US"/>
              </w:rPr>
              <w:lastRenderedPageBreak/>
              <w:t>размещение садового дома, предназначенного для отдыха и не подлежащего разделу на квартиры;</w:t>
            </w:r>
          </w:p>
          <w:p w:rsidR="00A75B46" w:rsidRPr="00A75B46" w:rsidRDefault="00A75B46" w:rsidP="009F737A">
            <w:pPr>
              <w:autoSpaceDE w:val="0"/>
              <w:autoSpaceDN w:val="0"/>
              <w:adjustRightInd w:val="0"/>
              <w:rPr>
                <w:lang w:eastAsia="en-US"/>
              </w:rPr>
            </w:pPr>
            <w:r w:rsidRPr="00A75B46">
              <w:rPr>
                <w:lang w:eastAsia="en-US"/>
              </w:rPr>
              <w:t>размещение хозяйственных строений и сооружений</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13.2</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Овощеводство</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t>1.3</w:t>
            </w:r>
          </w:p>
        </w:tc>
      </w:tr>
      <w:tr w:rsidR="007A0D5B" w:rsidRPr="00A75B46" w:rsidTr="009F737A">
        <w:tc>
          <w:tcPr>
            <w:tcW w:w="3190" w:type="dxa"/>
          </w:tcPr>
          <w:p w:rsidR="007A0D5B" w:rsidRPr="007A0D5B" w:rsidRDefault="007A0D5B" w:rsidP="00AA5C12">
            <w:pPr>
              <w:autoSpaceDE w:val="0"/>
              <w:autoSpaceDN w:val="0"/>
              <w:adjustRightInd w:val="0"/>
              <w:jc w:val="center"/>
            </w:pPr>
            <w:r w:rsidRPr="007A0D5B">
              <w:t xml:space="preserve">Отдых (рекреация) </w:t>
            </w:r>
          </w:p>
        </w:tc>
        <w:tc>
          <w:tcPr>
            <w:tcW w:w="3190" w:type="dxa"/>
          </w:tcPr>
          <w:p w:rsidR="007A0D5B" w:rsidRPr="007A0D5B" w:rsidRDefault="007A0D5B" w:rsidP="00AA5C12">
            <w:pPr>
              <w:autoSpaceDE w:val="0"/>
              <w:autoSpaceDN w:val="0"/>
              <w:adjustRightInd w:val="0"/>
              <w:jc w:val="center"/>
            </w:pPr>
            <w:r w:rsidRPr="007A0D5B">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66" w:history="1">
              <w:r w:rsidRPr="007A0D5B">
                <w:rPr>
                  <w:color w:val="0000FF"/>
                </w:rPr>
                <w:t>кодами 5.1</w:t>
              </w:r>
            </w:hyperlink>
            <w:r w:rsidRPr="007A0D5B">
              <w:t xml:space="preserve"> - </w:t>
            </w:r>
            <w:hyperlink r:id="rId67" w:history="1">
              <w:r w:rsidRPr="007A0D5B">
                <w:rPr>
                  <w:color w:val="0000FF"/>
                </w:rPr>
                <w:t xml:space="preserve">5.5 </w:t>
              </w:r>
            </w:hyperlink>
          </w:p>
        </w:tc>
        <w:tc>
          <w:tcPr>
            <w:tcW w:w="3191" w:type="dxa"/>
          </w:tcPr>
          <w:p w:rsidR="007A0D5B" w:rsidRPr="007A0D5B" w:rsidRDefault="007A0D5B" w:rsidP="00AA5C12">
            <w:pPr>
              <w:autoSpaceDE w:val="0"/>
              <w:autoSpaceDN w:val="0"/>
              <w:adjustRightInd w:val="0"/>
              <w:jc w:val="center"/>
            </w:pPr>
            <w:r w:rsidRPr="007A0D5B">
              <w:t xml:space="preserve">5.0 </w:t>
            </w:r>
          </w:p>
        </w:tc>
      </w:tr>
    </w:tbl>
    <w:p w:rsidR="00A75B46" w:rsidRPr="00A75B46" w:rsidRDefault="00A75B46" w:rsidP="00A75B46">
      <w:pPr>
        <w:ind w:firstLine="559"/>
        <w:jc w:val="both"/>
        <w:rPr>
          <w:rFonts w:eastAsia="SimSun"/>
          <w:lang w:eastAsia="zh-CN"/>
        </w:rPr>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75B46">
        <w:rPr>
          <w:rFonts w:eastAsia="SimSun"/>
          <w:lang w:eastAsia="zh-CN"/>
        </w:rPr>
        <w:lastRenderedPageBreak/>
        <w:t xml:space="preserve">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jc w:val="both"/>
        <w:rPr>
          <w:rFonts w:eastAsia="SimSun"/>
          <w:lang w:eastAsia="zh-CN"/>
        </w:rPr>
      </w:pPr>
      <w:r w:rsidRPr="00A75B46">
        <w:rPr>
          <w:rFonts w:eastAsia="SimSun"/>
          <w:lang w:eastAsia="zh-CN"/>
        </w:rPr>
        <w:t xml:space="preserve">    </w:t>
      </w:r>
      <w:r w:rsidRPr="00FB20DE">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w:t>
      </w:r>
      <w:r w:rsidR="00F346B8" w:rsidRPr="00FB20DE">
        <w:rPr>
          <w:rFonts w:eastAsia="SimSun"/>
          <w:lang w:eastAsia="zh-CN"/>
        </w:rPr>
        <w:t>лощади  земельного участка – 10</w:t>
      </w:r>
      <w:r w:rsidRPr="00FB20DE">
        <w:rPr>
          <w:rFonts w:eastAsia="SimSun"/>
          <w:lang w:eastAsia="zh-CN"/>
        </w:rPr>
        <w:t xml:space="preserve"> %.</w:t>
      </w:r>
    </w:p>
    <w:p w:rsidR="00A75B46" w:rsidRPr="00A75B46" w:rsidRDefault="00A75B46" w:rsidP="00A75B46">
      <w:pPr>
        <w:pStyle w:val="ab"/>
        <w:tabs>
          <w:tab w:val="clear" w:pos="4677"/>
          <w:tab w:val="clear" w:pos="9355"/>
        </w:tabs>
        <w:ind w:firstLine="567"/>
        <w:rPr>
          <w:b/>
        </w:rPr>
      </w:pPr>
    </w:p>
    <w:p w:rsidR="00A75B46" w:rsidRPr="00A75B46" w:rsidRDefault="00A75B46" w:rsidP="00A75B46">
      <w:pPr>
        <w:pStyle w:val="ab"/>
        <w:tabs>
          <w:tab w:val="clear" w:pos="4677"/>
          <w:tab w:val="clear" w:pos="9355"/>
        </w:tabs>
        <w:ind w:firstLine="567"/>
        <w:rPr>
          <w:b/>
        </w:rPr>
      </w:pPr>
    </w:p>
    <w:p w:rsidR="00A75B46" w:rsidRPr="00A75B46" w:rsidRDefault="00A75B46" w:rsidP="00A75B46">
      <w:pPr>
        <w:pStyle w:val="ab"/>
        <w:tabs>
          <w:tab w:val="clear" w:pos="4677"/>
          <w:tab w:val="clear" w:pos="9355"/>
        </w:tabs>
        <w:ind w:firstLine="567"/>
        <w:rPr>
          <w:b/>
        </w:rPr>
      </w:pPr>
    </w:p>
    <w:p w:rsidR="00A75B46" w:rsidRPr="00A75B46" w:rsidRDefault="00A75B46" w:rsidP="00A75B46">
      <w:pPr>
        <w:pStyle w:val="ab"/>
        <w:tabs>
          <w:tab w:val="clear" w:pos="4677"/>
          <w:tab w:val="clear" w:pos="9355"/>
        </w:tabs>
        <w:ind w:firstLine="567"/>
        <w:rPr>
          <w:b/>
        </w:rPr>
      </w:pPr>
      <w:r w:rsidRPr="00A75B46">
        <w:rPr>
          <w:b/>
        </w:rPr>
        <w:t>2. Зона сельскохозяйственных угодий (</w:t>
      </w:r>
      <w:proofErr w:type="spellStart"/>
      <w:r w:rsidRPr="00A75B46">
        <w:rPr>
          <w:b/>
        </w:rPr>
        <w:t>Сх</w:t>
      </w:r>
      <w:proofErr w:type="spellEnd"/>
      <w:r w:rsidRPr="00A75B46">
        <w:rPr>
          <w:b/>
        </w:rPr>
        <w:t xml:space="preserve"> 2)</w:t>
      </w:r>
    </w:p>
    <w:p w:rsidR="00A75B46" w:rsidRPr="00A75B46" w:rsidRDefault="00A75B46" w:rsidP="00A75B46">
      <w:pPr>
        <w:ind w:firstLine="545"/>
        <w:jc w:val="both"/>
      </w:pPr>
      <w:r w:rsidRPr="00A75B46">
        <w:t xml:space="preserve">1) цели выделения зоны – сохранение и развитие сельскохозяйственных угодий  и обеспечивающих их инфраструктур, </w:t>
      </w:r>
      <w:r w:rsidRPr="00A75B46">
        <w:rPr>
          <w:iCs/>
        </w:rPr>
        <w:t xml:space="preserve">предотвращение их занятия другими видами деятельности </w:t>
      </w:r>
      <w:r w:rsidRPr="00A75B46">
        <w:t>до изменения вида их использования в соответствии с Генеральным планом городского поселения город Палласовка;</w:t>
      </w:r>
    </w:p>
    <w:p w:rsidR="00A75B46" w:rsidRPr="00A75B46" w:rsidRDefault="00A75B46" w:rsidP="00A75B46">
      <w:pPr>
        <w:ind w:firstLine="545"/>
        <w:jc w:val="both"/>
        <w:rPr>
          <w:rFonts w:eastAsia="SimSun"/>
          <w:lang w:eastAsia="zh-CN"/>
        </w:rPr>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3146"/>
        <w:gridCol w:w="30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Ведение садоводства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75B46" w:rsidRPr="00A75B46" w:rsidRDefault="00A75B46" w:rsidP="009F737A">
            <w:pPr>
              <w:autoSpaceDE w:val="0"/>
              <w:autoSpaceDN w:val="0"/>
              <w:adjustRightInd w:val="0"/>
              <w:rPr>
                <w:lang w:eastAsia="en-US"/>
              </w:rPr>
            </w:pPr>
            <w:r w:rsidRPr="00A75B46">
              <w:rPr>
                <w:lang w:eastAsia="en-US"/>
              </w:rPr>
              <w:t>размещение садового дома, предназначенного для отдыха и не подлежащего разделу на квартиры;</w:t>
            </w:r>
          </w:p>
          <w:p w:rsidR="00A75B46" w:rsidRPr="00A75B46" w:rsidRDefault="00A75B46" w:rsidP="009F737A">
            <w:pPr>
              <w:autoSpaceDE w:val="0"/>
              <w:autoSpaceDN w:val="0"/>
              <w:adjustRightInd w:val="0"/>
              <w:rPr>
                <w:lang w:eastAsia="en-US"/>
              </w:rPr>
            </w:pPr>
            <w:r w:rsidRPr="00A75B46">
              <w:rPr>
                <w:lang w:eastAsia="en-US"/>
              </w:rPr>
              <w:t>размещение хозяйственных строений и сооружений</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13.2</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Ведение огородничества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A75B46" w:rsidRPr="00A75B46" w:rsidRDefault="00A75B46" w:rsidP="009F737A">
            <w:pPr>
              <w:autoSpaceDE w:val="0"/>
              <w:autoSpaceDN w:val="0"/>
              <w:adjustRightInd w:val="0"/>
              <w:rPr>
                <w:lang w:eastAsia="en-US"/>
              </w:rPr>
            </w:pPr>
            <w:r w:rsidRPr="00A75B46">
              <w:rPr>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13.1</w:t>
            </w:r>
          </w:p>
        </w:tc>
      </w:tr>
      <w:tr w:rsidR="00354036" w:rsidRPr="00A75B46" w:rsidTr="009F737A">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Охрана природных территорий</w:t>
            </w:r>
          </w:p>
        </w:tc>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Pr>
          <w:p w:rsidR="00354036" w:rsidRPr="00896878" w:rsidRDefault="00354036"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9.1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Скотоводство</w:t>
            </w:r>
          </w:p>
          <w:p w:rsidR="00A75B46" w:rsidRPr="00A75B46" w:rsidRDefault="00A75B46" w:rsidP="009F737A">
            <w:pPr>
              <w:autoSpaceDE w:val="0"/>
              <w:autoSpaceDN w:val="0"/>
              <w:adjustRightInd w:val="0"/>
              <w:jc w:val="both"/>
              <w:rPr>
                <w:lang w:eastAsia="en-US"/>
              </w:rPr>
            </w:pP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75B46" w:rsidRPr="00A75B46" w:rsidRDefault="00A75B46" w:rsidP="009F737A">
            <w:pPr>
              <w:autoSpaceDE w:val="0"/>
              <w:autoSpaceDN w:val="0"/>
              <w:adjustRightInd w:val="0"/>
              <w:rPr>
                <w:lang w:eastAsia="en-US"/>
              </w:rPr>
            </w:pPr>
            <w:r w:rsidRPr="00A75B46">
              <w:rPr>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75B46" w:rsidRPr="00A75B46" w:rsidRDefault="00A75B46" w:rsidP="009F737A">
            <w:pPr>
              <w:autoSpaceDE w:val="0"/>
              <w:autoSpaceDN w:val="0"/>
              <w:adjustRightInd w:val="0"/>
              <w:rPr>
                <w:lang w:eastAsia="en-US"/>
              </w:rPr>
            </w:pPr>
            <w:r w:rsidRPr="00A75B46">
              <w:rPr>
                <w:lang w:eastAsia="en-US"/>
              </w:rPr>
              <w:t>разведение племенных животных, производство и использование племенной продукции (материала)</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t>1.8</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Трубопроводный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нефтепроводов, водопроводов, газопроводов и иных трубопроводов, а также иных зданий и сооружений, необходимых </w:t>
            </w:r>
            <w:r w:rsidRPr="00A75B46">
              <w:rPr>
                <w:lang w:eastAsia="en-US"/>
              </w:rPr>
              <w:lastRenderedPageBreak/>
              <w:t>для эксплуатации названных трубопроводов</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7.5</w:t>
            </w:r>
          </w:p>
        </w:tc>
      </w:tr>
    </w:tbl>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 xml:space="preserve">а) предельные (минимальные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 максимальная площадь земельного участка – </w:t>
      </w:r>
      <w:r w:rsidR="004E7B30" w:rsidRPr="00A75B46">
        <w:rPr>
          <w:rFonts w:eastAsia="SimSun"/>
          <w:lang w:eastAsia="zh-CN"/>
        </w:rPr>
        <w:t>не подлежит установлению</w:t>
      </w:r>
      <w:r w:rsidRPr="00A75B46">
        <w:rPr>
          <w:rFonts w:eastAsia="SimSun"/>
          <w:lang w:eastAsia="zh-CN"/>
        </w:rPr>
        <w:t>;</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A75B46" w:rsidRPr="00A75B46" w:rsidRDefault="00A75B46" w:rsidP="00A75B46">
      <w:pPr>
        <w:ind w:firstLine="559"/>
        <w:jc w:val="both"/>
        <w:rPr>
          <w:rFonts w:eastAsia="SimSun"/>
          <w:lang w:eastAsia="zh-CN"/>
        </w:rPr>
      </w:pPr>
    </w:p>
    <w:p w:rsidR="00A75B46" w:rsidRPr="00A75B46" w:rsidRDefault="00A75B46" w:rsidP="00A75B46">
      <w:pPr>
        <w:ind w:firstLine="540"/>
        <w:rPr>
          <w:b/>
          <w:i/>
        </w:rPr>
      </w:pPr>
      <w:r w:rsidRPr="00A75B46">
        <w:rPr>
          <w:b/>
          <w:i/>
        </w:rPr>
        <w:t>Статья 25. Зоны специального назначения (</w:t>
      </w:r>
      <w:proofErr w:type="spellStart"/>
      <w:r w:rsidRPr="00A75B46">
        <w:rPr>
          <w:b/>
          <w:i/>
        </w:rPr>
        <w:t>Сп</w:t>
      </w:r>
      <w:proofErr w:type="spellEnd"/>
      <w:r w:rsidRPr="00A75B46">
        <w:rPr>
          <w:b/>
          <w:i/>
        </w:rPr>
        <w:t>)</w:t>
      </w:r>
    </w:p>
    <w:p w:rsidR="00A75B46" w:rsidRPr="00A75B46" w:rsidRDefault="00A75B46" w:rsidP="00A75B46">
      <w:pPr>
        <w:ind w:firstLine="540"/>
      </w:pPr>
    </w:p>
    <w:p w:rsidR="00A75B46" w:rsidRPr="00A75B46" w:rsidRDefault="00A75B46" w:rsidP="00A75B46">
      <w:pPr>
        <w:ind w:firstLine="567"/>
        <w:jc w:val="both"/>
      </w:pPr>
      <w:r w:rsidRPr="00A75B46">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A75B46" w:rsidRPr="00A75B46" w:rsidRDefault="00A75B46" w:rsidP="00A75B46">
      <w:pPr>
        <w:ind w:firstLine="567"/>
        <w:rPr>
          <w:b/>
        </w:rPr>
      </w:pPr>
      <w:r w:rsidRPr="00A75B46">
        <w:rPr>
          <w:b/>
        </w:rPr>
        <w:t>1. Зона кладбищ (</w:t>
      </w:r>
      <w:proofErr w:type="spellStart"/>
      <w:r w:rsidRPr="00A75B46">
        <w:rPr>
          <w:b/>
        </w:rPr>
        <w:t>Сп</w:t>
      </w:r>
      <w:proofErr w:type="spellEnd"/>
      <w:r w:rsidRPr="00A75B46">
        <w:rPr>
          <w:b/>
        </w:rPr>
        <w:t xml:space="preserve"> 1)</w:t>
      </w:r>
    </w:p>
    <w:p w:rsidR="00A75B46" w:rsidRPr="00A75B46" w:rsidRDefault="00A75B46" w:rsidP="00A75B46">
      <w:pPr>
        <w:ind w:firstLine="545"/>
        <w:jc w:val="both"/>
      </w:pPr>
      <w:r w:rsidRPr="00A75B46">
        <w:t xml:space="preserve">1) цели выделения зоны – сохранение и формирование территорий для захоронений, </w:t>
      </w:r>
      <w:r w:rsidRPr="00A75B46">
        <w:rPr>
          <w:iCs/>
        </w:rPr>
        <w:t xml:space="preserve">предотвращение их занятия другими видами деятельности </w:t>
      </w:r>
      <w:r w:rsidRPr="00A75B46">
        <w:t>до изменения вида их использования в соответствии с генеральным планом городского поселения город Палласовка;</w:t>
      </w:r>
    </w:p>
    <w:p w:rsidR="00A75B46" w:rsidRPr="00A75B46" w:rsidRDefault="00A75B46" w:rsidP="00A75B46">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2"/>
        <w:gridCol w:w="3145"/>
        <w:gridCol w:w="3098"/>
      </w:tblGrid>
      <w:tr w:rsidR="00A75B46" w:rsidRPr="00A75B46" w:rsidTr="009F737A">
        <w:tc>
          <w:tcPr>
            <w:tcW w:w="3190" w:type="dxa"/>
          </w:tcPr>
          <w:p w:rsidR="00A75B46" w:rsidRPr="00A75B46" w:rsidRDefault="00A75B46" w:rsidP="009F737A">
            <w:r w:rsidRPr="00A75B46">
              <w:t>Наименование  вида  разрешенного  использования  земельного участка</w:t>
            </w:r>
          </w:p>
        </w:tc>
        <w:tc>
          <w:tcPr>
            <w:tcW w:w="3190" w:type="dxa"/>
          </w:tcPr>
          <w:p w:rsidR="00A75B46" w:rsidRPr="00A75B46" w:rsidRDefault="00A75B46" w:rsidP="009F737A">
            <w:r w:rsidRPr="00A75B46">
              <w:t>Описание  вида разрешенного  использования земельного участка</w:t>
            </w:r>
          </w:p>
        </w:tc>
        <w:tc>
          <w:tcPr>
            <w:tcW w:w="3191" w:type="dxa"/>
          </w:tcPr>
          <w:p w:rsidR="00A75B46" w:rsidRPr="00A75B46" w:rsidRDefault="00A75B46" w:rsidP="009F737A">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b/>
              </w:rPr>
            </w:pPr>
            <w:r w:rsidRPr="00A75B46">
              <w:rPr>
                <w:b/>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t>Ритуальная деятельность</w:t>
            </w:r>
          </w:p>
          <w:p w:rsidR="00A75B46" w:rsidRPr="00A75B46" w:rsidRDefault="00A75B46" w:rsidP="009F737A"/>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кладбищ, крематориев и мест захоронения;</w:t>
            </w:r>
          </w:p>
          <w:p w:rsidR="00A75B46" w:rsidRPr="00A75B46" w:rsidRDefault="00A75B46" w:rsidP="009F737A">
            <w:pPr>
              <w:autoSpaceDE w:val="0"/>
              <w:autoSpaceDN w:val="0"/>
              <w:adjustRightInd w:val="0"/>
              <w:rPr>
                <w:lang w:eastAsia="en-US"/>
              </w:rPr>
            </w:pPr>
            <w:r w:rsidRPr="00A75B46">
              <w:rPr>
                <w:lang w:eastAsia="en-US"/>
              </w:rPr>
              <w:t>размещение соответствующих культовых сооружений</w:t>
            </w:r>
          </w:p>
          <w:p w:rsidR="00A75B46" w:rsidRPr="00A75B46" w:rsidRDefault="00A75B46" w:rsidP="009F737A"/>
        </w:tc>
        <w:tc>
          <w:tcPr>
            <w:tcW w:w="3191" w:type="dxa"/>
          </w:tcPr>
          <w:p w:rsidR="00A75B46" w:rsidRPr="00A75B46" w:rsidRDefault="00A75B46" w:rsidP="009F737A">
            <w:pPr>
              <w:jc w:val="center"/>
            </w:pPr>
            <w:r w:rsidRPr="00A75B46">
              <w:rPr>
                <w:lang w:eastAsia="en-US"/>
              </w:rPr>
              <w:t>12.1</w:t>
            </w:r>
          </w:p>
        </w:tc>
      </w:tr>
      <w:tr w:rsidR="00A75B46" w:rsidRPr="00A75B46" w:rsidTr="009F737A">
        <w:tc>
          <w:tcPr>
            <w:tcW w:w="9571" w:type="dxa"/>
            <w:gridSpan w:val="3"/>
          </w:tcPr>
          <w:p w:rsidR="00A75B46" w:rsidRPr="00A75B46" w:rsidRDefault="00A75B46" w:rsidP="009F737A">
            <w:pPr>
              <w:jc w:val="center"/>
              <w:rPr>
                <w:b/>
              </w:rPr>
            </w:pPr>
            <w:r w:rsidRPr="00A75B46">
              <w:rPr>
                <w:b/>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Религиозное использование</w:t>
            </w:r>
          </w:p>
          <w:p w:rsidR="00A75B46" w:rsidRPr="00A75B46" w:rsidRDefault="00A75B46" w:rsidP="009F737A"/>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w:t>
            </w:r>
            <w:r w:rsidRPr="00A75B46">
              <w:rPr>
                <w:lang w:eastAsia="en-US"/>
              </w:rPr>
              <w:lastRenderedPageBreak/>
              <w:t>отправления религиозных обрядов (церкви, соборы, храмы, часовни, монастыри, мечети, молельные дома);</w:t>
            </w:r>
          </w:p>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75B46" w:rsidRPr="00A75B46" w:rsidRDefault="00A75B46" w:rsidP="009F737A"/>
        </w:tc>
        <w:tc>
          <w:tcPr>
            <w:tcW w:w="3191" w:type="dxa"/>
          </w:tcPr>
          <w:p w:rsidR="00A75B46" w:rsidRPr="00A75B46" w:rsidRDefault="00A75B46" w:rsidP="009F737A">
            <w:r w:rsidRPr="00A75B46">
              <w:rPr>
                <w:lang w:eastAsia="en-US"/>
              </w:rPr>
              <w:lastRenderedPageBreak/>
              <w:t>3.7</w:t>
            </w:r>
          </w:p>
        </w:tc>
      </w:tr>
      <w:tr w:rsidR="00354036" w:rsidRPr="00A75B46" w:rsidTr="009F737A">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Осуществление религиозных обрядов</w:t>
            </w:r>
          </w:p>
        </w:tc>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191" w:type="dxa"/>
          </w:tcPr>
          <w:p w:rsidR="00354036" w:rsidRPr="00896878" w:rsidRDefault="00354036" w:rsidP="00A75862">
            <w:pPr>
              <w:pStyle w:val="ConsPlusNormal"/>
              <w:rPr>
                <w:rFonts w:ascii="Times New Roman" w:hAnsi="Times New Roman" w:cs="Times New Roman"/>
                <w:sz w:val="24"/>
                <w:szCs w:val="24"/>
              </w:rPr>
            </w:pPr>
            <w:bookmarkStart w:id="94" w:name="P282"/>
            <w:bookmarkEnd w:id="94"/>
            <w:r w:rsidRPr="00896878">
              <w:rPr>
                <w:rFonts w:ascii="Times New Roman" w:hAnsi="Times New Roman" w:cs="Times New Roman"/>
                <w:sz w:val="24"/>
                <w:szCs w:val="24"/>
              </w:rPr>
              <w:t xml:space="preserve">      3.7.1</w:t>
            </w:r>
          </w:p>
        </w:tc>
      </w:tr>
      <w:tr w:rsidR="00354036" w:rsidRPr="00A75B46" w:rsidTr="009F737A">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Религиозное управление и образование</w:t>
            </w:r>
          </w:p>
        </w:tc>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191" w:type="dxa"/>
          </w:tcPr>
          <w:p w:rsidR="00354036" w:rsidRPr="00896878" w:rsidRDefault="00354036" w:rsidP="00A75862">
            <w:pPr>
              <w:pStyle w:val="ConsPlusNormal"/>
              <w:rPr>
                <w:rFonts w:ascii="Times New Roman" w:hAnsi="Times New Roman" w:cs="Times New Roman"/>
                <w:sz w:val="24"/>
                <w:szCs w:val="24"/>
              </w:rPr>
            </w:pPr>
            <w:bookmarkStart w:id="95" w:name="P286"/>
            <w:bookmarkEnd w:id="95"/>
            <w:r w:rsidRPr="00896878">
              <w:rPr>
                <w:rFonts w:ascii="Times New Roman" w:hAnsi="Times New Roman" w:cs="Times New Roman"/>
                <w:sz w:val="24"/>
                <w:szCs w:val="24"/>
              </w:rPr>
              <w:t xml:space="preserve">       3.7.2</w:t>
            </w:r>
          </w:p>
        </w:tc>
      </w:tr>
    </w:tbl>
    <w:p w:rsidR="00A75B46" w:rsidRPr="00A75B46" w:rsidRDefault="00A75B46" w:rsidP="00A75B46"/>
    <w:p w:rsidR="00A75B46" w:rsidRPr="00A75B46" w:rsidRDefault="00A75B46" w:rsidP="00A75B46">
      <w:pPr>
        <w:ind w:firstLine="559"/>
        <w:jc w:val="both"/>
        <w:rPr>
          <w:rFonts w:eastAsia="SimSun"/>
          <w:lang w:eastAsia="zh-CN"/>
        </w:rPr>
      </w:pPr>
    </w:p>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 xml:space="preserve">а) предельные (минимальные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10000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75B46" w:rsidRPr="00A75B46" w:rsidRDefault="00A75B46" w:rsidP="00A75B46">
      <w:pPr>
        <w:ind w:firstLine="559"/>
        <w:jc w:val="both"/>
        <w:rPr>
          <w:rFonts w:eastAsia="SimSun"/>
          <w:lang w:eastAsia="zh-CN"/>
        </w:rPr>
      </w:pPr>
    </w:p>
    <w:p w:rsidR="00A75B46" w:rsidRPr="00A75B46" w:rsidRDefault="00A75B46" w:rsidP="00A75B46">
      <w:pPr>
        <w:ind w:firstLine="567"/>
        <w:rPr>
          <w:b/>
        </w:rPr>
      </w:pPr>
      <w:r w:rsidRPr="00A75B46">
        <w:rPr>
          <w:b/>
        </w:rPr>
        <w:t>2. Зона объектов размещения отходов потребления (</w:t>
      </w:r>
      <w:proofErr w:type="spellStart"/>
      <w:r w:rsidRPr="00A75B46">
        <w:rPr>
          <w:b/>
        </w:rPr>
        <w:t>Сп</w:t>
      </w:r>
      <w:proofErr w:type="spellEnd"/>
      <w:r w:rsidRPr="00A75B46">
        <w:rPr>
          <w:b/>
        </w:rPr>
        <w:t xml:space="preserve"> 2)</w:t>
      </w:r>
    </w:p>
    <w:p w:rsidR="00A75B46" w:rsidRPr="00A75B46" w:rsidRDefault="00A75B46" w:rsidP="00A75B46">
      <w:pPr>
        <w:ind w:firstLine="559"/>
        <w:jc w:val="both"/>
      </w:pPr>
      <w:r w:rsidRPr="00A75B46">
        <w:t>1) цель выделения зоны – формирование территорий для размещения полигонов твердых бытовых отходов;</w:t>
      </w:r>
    </w:p>
    <w:p w:rsidR="00A75B46" w:rsidRPr="00A75B46" w:rsidRDefault="00A75B46" w:rsidP="00A75B46">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174"/>
        <w:gridCol w:w="3086"/>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354036" w:rsidRPr="00A75B46" w:rsidTr="009F737A">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354036" w:rsidRPr="00896878" w:rsidRDefault="00354036"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354036" w:rsidRPr="00A75B46" w:rsidTr="009F737A">
        <w:tc>
          <w:tcPr>
            <w:tcW w:w="3190" w:type="dxa"/>
          </w:tcPr>
          <w:p w:rsidR="00354036" w:rsidRPr="00A75B46" w:rsidRDefault="00354036" w:rsidP="00A75862">
            <w:pPr>
              <w:autoSpaceDE w:val="0"/>
              <w:autoSpaceDN w:val="0"/>
              <w:adjustRightInd w:val="0"/>
              <w:rPr>
                <w:lang w:eastAsia="en-US"/>
              </w:rPr>
            </w:pPr>
            <w:r w:rsidRPr="00A75B46">
              <w:rPr>
                <w:lang w:eastAsia="en-US"/>
              </w:rPr>
              <w:t>Специальная деятельность</w:t>
            </w:r>
          </w:p>
          <w:p w:rsidR="00354036" w:rsidRPr="00A75B46" w:rsidRDefault="00354036" w:rsidP="00A75862">
            <w:pPr>
              <w:jc w:val="both"/>
              <w:rPr>
                <w:rFonts w:eastAsia="SimSun"/>
                <w:lang w:eastAsia="zh-CN"/>
              </w:rPr>
            </w:pPr>
          </w:p>
        </w:tc>
        <w:tc>
          <w:tcPr>
            <w:tcW w:w="3190" w:type="dxa"/>
          </w:tcPr>
          <w:p w:rsidR="00354036" w:rsidRPr="00A75B46" w:rsidRDefault="00354036" w:rsidP="00A75862">
            <w:pPr>
              <w:autoSpaceDE w:val="0"/>
              <w:autoSpaceDN w:val="0"/>
              <w:adjustRightInd w:val="0"/>
              <w:rPr>
                <w:lang w:eastAsia="en-US"/>
              </w:rPr>
            </w:pPr>
            <w:r w:rsidRPr="00A75B46">
              <w:rPr>
                <w:lang w:eastAsia="en-US"/>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w:t>
            </w:r>
            <w:r w:rsidRPr="00A75B46">
              <w:rPr>
                <w:lang w:eastAsia="en-US"/>
              </w:rPr>
              <w:lastRenderedPageBreak/>
              <w:t>заводов, полигонов по захоронению и сортировке бытового мусора и отходов, мест сбора вещей для их вторичной переработки</w:t>
            </w:r>
          </w:p>
          <w:p w:rsidR="00354036" w:rsidRPr="00A75B46" w:rsidRDefault="00354036" w:rsidP="00A75862">
            <w:pPr>
              <w:jc w:val="both"/>
              <w:rPr>
                <w:rFonts w:eastAsia="SimSun"/>
                <w:lang w:eastAsia="zh-CN"/>
              </w:rPr>
            </w:pPr>
          </w:p>
        </w:tc>
        <w:tc>
          <w:tcPr>
            <w:tcW w:w="3191" w:type="dxa"/>
          </w:tcPr>
          <w:p w:rsidR="00354036" w:rsidRPr="00A75B46" w:rsidRDefault="00354036" w:rsidP="00A75862">
            <w:pPr>
              <w:jc w:val="center"/>
              <w:rPr>
                <w:rFonts w:eastAsia="SimSun"/>
                <w:lang w:eastAsia="zh-CN"/>
              </w:rPr>
            </w:pPr>
            <w:r w:rsidRPr="00A75B46">
              <w:rPr>
                <w:lang w:eastAsia="en-US"/>
              </w:rPr>
              <w:lastRenderedPageBreak/>
              <w:t>12.2</w:t>
            </w:r>
          </w:p>
        </w:tc>
      </w:tr>
    </w:tbl>
    <w:p w:rsidR="00A75B46" w:rsidRPr="00A75B46" w:rsidRDefault="00A75B46" w:rsidP="00A75B46">
      <w:pPr>
        <w:ind w:firstLine="284"/>
        <w:jc w:val="both"/>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10000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A75B46" w:rsidRPr="00A75B46" w:rsidRDefault="00A75B46" w:rsidP="00A75B46">
      <w:pPr>
        <w:ind w:firstLine="559"/>
        <w:jc w:val="both"/>
        <w:rPr>
          <w:rFonts w:eastAsia="SimSun"/>
          <w:lang w:eastAsia="zh-CN"/>
        </w:rPr>
      </w:pPr>
    </w:p>
    <w:p w:rsidR="00A75B46" w:rsidRPr="00A75B46" w:rsidRDefault="00A75B46" w:rsidP="00A75B46">
      <w:pPr>
        <w:ind w:firstLine="567"/>
        <w:rPr>
          <w:b/>
        </w:rPr>
      </w:pPr>
      <w:r w:rsidRPr="00A75B46">
        <w:rPr>
          <w:b/>
        </w:rPr>
        <w:t>3. Зона объектов специального назначения (</w:t>
      </w:r>
      <w:proofErr w:type="spellStart"/>
      <w:r w:rsidRPr="00A75B46">
        <w:rPr>
          <w:b/>
        </w:rPr>
        <w:t>Сп</w:t>
      </w:r>
      <w:proofErr w:type="spellEnd"/>
      <w:r w:rsidRPr="00A75B46">
        <w:rPr>
          <w:b/>
        </w:rPr>
        <w:t xml:space="preserve"> 3)</w:t>
      </w:r>
    </w:p>
    <w:p w:rsidR="00A75B46" w:rsidRPr="00A75B46" w:rsidRDefault="00A75B46" w:rsidP="00A75B46">
      <w:pPr>
        <w:ind w:firstLine="567"/>
        <w:jc w:val="both"/>
      </w:pPr>
      <w:r w:rsidRPr="00A75B46">
        <w:t>1) цель выделения зоны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A75B46" w:rsidRPr="00A75B46" w:rsidRDefault="00A75B46" w:rsidP="00A75B46">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3124"/>
        <w:gridCol w:w="3094"/>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6611E" w:rsidRPr="00A75B46" w:rsidTr="009F737A">
        <w:tc>
          <w:tcPr>
            <w:tcW w:w="3190" w:type="dxa"/>
          </w:tcPr>
          <w:p w:rsidR="0026611E" w:rsidRPr="00A75B46" w:rsidRDefault="0026611E" w:rsidP="00A75862">
            <w:pPr>
              <w:autoSpaceDE w:val="0"/>
              <w:autoSpaceDN w:val="0"/>
              <w:adjustRightInd w:val="0"/>
              <w:jc w:val="both"/>
              <w:rPr>
                <w:lang w:eastAsia="en-US"/>
              </w:rPr>
            </w:pPr>
            <w:r w:rsidRPr="00A75B46">
              <w:rPr>
                <w:lang w:eastAsia="en-US"/>
              </w:rPr>
              <w:t>Обеспечение деятельности по исполнению наказаний</w:t>
            </w:r>
          </w:p>
          <w:p w:rsidR="0026611E" w:rsidRPr="00A75B46" w:rsidRDefault="0026611E" w:rsidP="00A75862">
            <w:pPr>
              <w:jc w:val="both"/>
              <w:rPr>
                <w:rFonts w:eastAsia="SimSun"/>
                <w:lang w:eastAsia="zh-CN"/>
              </w:rPr>
            </w:pPr>
          </w:p>
        </w:tc>
        <w:tc>
          <w:tcPr>
            <w:tcW w:w="3190" w:type="dxa"/>
          </w:tcPr>
          <w:p w:rsidR="0026611E" w:rsidRPr="00A75B46" w:rsidRDefault="0026611E" w:rsidP="00A75862">
            <w:pPr>
              <w:autoSpaceDE w:val="0"/>
              <w:autoSpaceDN w:val="0"/>
              <w:adjustRightInd w:val="0"/>
              <w:rPr>
                <w:lang w:eastAsia="en-US"/>
              </w:rPr>
            </w:pPr>
            <w:r w:rsidRPr="00A75B46">
              <w:rPr>
                <w:lang w:eastAsia="en-US"/>
              </w:rPr>
              <w:t>Размещение объектов капитального строительства для создания мест лишения свободы (следственные изоляторы, тюрьмы, поселения)</w:t>
            </w:r>
          </w:p>
          <w:p w:rsidR="0026611E" w:rsidRPr="00A75B46" w:rsidRDefault="0026611E" w:rsidP="00A75862">
            <w:pPr>
              <w:rPr>
                <w:rFonts w:eastAsia="SimSun"/>
                <w:lang w:eastAsia="zh-CN"/>
              </w:rPr>
            </w:pPr>
          </w:p>
        </w:tc>
        <w:tc>
          <w:tcPr>
            <w:tcW w:w="3191" w:type="dxa"/>
          </w:tcPr>
          <w:p w:rsidR="0026611E" w:rsidRPr="00A75B46" w:rsidRDefault="0026611E" w:rsidP="00A75862">
            <w:pPr>
              <w:jc w:val="center"/>
              <w:rPr>
                <w:rFonts w:eastAsia="SimSun"/>
                <w:lang w:eastAsia="zh-CN"/>
              </w:rPr>
            </w:pPr>
            <w:r w:rsidRPr="00A75B46">
              <w:rPr>
                <w:lang w:eastAsia="en-US"/>
              </w:rPr>
              <w:t>8.4</w:t>
            </w:r>
          </w:p>
        </w:tc>
      </w:tr>
      <w:tr w:rsidR="0026611E" w:rsidRPr="00A75B46" w:rsidTr="009F737A">
        <w:tc>
          <w:tcPr>
            <w:tcW w:w="3190" w:type="dxa"/>
          </w:tcPr>
          <w:p w:rsidR="0026611E" w:rsidRPr="00A75B46" w:rsidRDefault="0026611E" w:rsidP="00A75862">
            <w:pPr>
              <w:autoSpaceDE w:val="0"/>
              <w:autoSpaceDN w:val="0"/>
              <w:adjustRightInd w:val="0"/>
              <w:jc w:val="both"/>
              <w:rPr>
                <w:lang w:eastAsia="en-US"/>
              </w:rPr>
            </w:pPr>
            <w:r w:rsidRPr="00A75B46">
              <w:rPr>
                <w:lang w:eastAsia="en-US"/>
              </w:rPr>
              <w:t>Обеспечение обороны и безопасности</w:t>
            </w:r>
          </w:p>
          <w:p w:rsidR="0026611E" w:rsidRPr="00A75B46" w:rsidRDefault="0026611E" w:rsidP="00A75862">
            <w:pPr>
              <w:jc w:val="both"/>
              <w:rPr>
                <w:rFonts w:eastAsia="SimSun"/>
                <w:lang w:eastAsia="zh-CN"/>
              </w:rPr>
            </w:pPr>
          </w:p>
        </w:tc>
        <w:tc>
          <w:tcPr>
            <w:tcW w:w="3190" w:type="dxa"/>
          </w:tcPr>
          <w:p w:rsidR="0026611E" w:rsidRPr="00A75B46" w:rsidRDefault="0026611E" w:rsidP="00A75862">
            <w:pPr>
              <w:autoSpaceDE w:val="0"/>
              <w:autoSpaceDN w:val="0"/>
              <w:adjustRightInd w:val="0"/>
              <w:rPr>
                <w:lang w:eastAsia="en-US"/>
              </w:rPr>
            </w:pPr>
            <w:r w:rsidRPr="00A75B46">
              <w:rPr>
                <w:lang w:eastAsia="en-US"/>
              </w:rPr>
              <w:lastRenderedPageBreak/>
              <w:t xml:space="preserve">Размещение объектов капитального </w:t>
            </w:r>
            <w:r w:rsidRPr="00A75B46">
              <w:rPr>
                <w:lang w:eastAsia="en-US"/>
              </w:rPr>
              <w:lastRenderedPageBreak/>
              <w:t>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6611E" w:rsidRPr="00A75B46" w:rsidRDefault="0026611E" w:rsidP="00A75862">
            <w:pPr>
              <w:autoSpaceDE w:val="0"/>
              <w:autoSpaceDN w:val="0"/>
              <w:adjustRightInd w:val="0"/>
              <w:rPr>
                <w:lang w:eastAsia="en-US"/>
              </w:rPr>
            </w:pPr>
            <w:r w:rsidRPr="00A75B46">
              <w:rPr>
                <w:lang w:eastAsia="en-US"/>
              </w:rPr>
              <w:t>размещение зданий военных училищ, военных институтов, военных университетов, военных академий;</w:t>
            </w:r>
          </w:p>
          <w:p w:rsidR="0026611E" w:rsidRPr="00A75B46" w:rsidRDefault="0026611E" w:rsidP="00A75862">
            <w:pPr>
              <w:autoSpaceDE w:val="0"/>
              <w:autoSpaceDN w:val="0"/>
              <w:adjustRightInd w:val="0"/>
              <w:rPr>
                <w:lang w:eastAsia="en-US"/>
              </w:rPr>
            </w:pPr>
            <w:r w:rsidRPr="00A75B46">
              <w:rPr>
                <w:lang w:eastAsia="en-US"/>
              </w:rPr>
              <w:t>размещение объектов, обеспечивающих осуществление таможенной деятельности</w:t>
            </w:r>
          </w:p>
          <w:p w:rsidR="0026611E" w:rsidRPr="00A75B46" w:rsidRDefault="0026611E" w:rsidP="00A75862">
            <w:pPr>
              <w:rPr>
                <w:rFonts w:eastAsia="SimSun"/>
                <w:lang w:eastAsia="zh-CN"/>
              </w:rPr>
            </w:pPr>
          </w:p>
        </w:tc>
        <w:tc>
          <w:tcPr>
            <w:tcW w:w="3191" w:type="dxa"/>
          </w:tcPr>
          <w:p w:rsidR="0026611E" w:rsidRPr="00A75B46" w:rsidRDefault="0026611E" w:rsidP="00A75862">
            <w:pPr>
              <w:jc w:val="center"/>
              <w:rPr>
                <w:rFonts w:eastAsia="SimSun"/>
                <w:lang w:eastAsia="zh-CN"/>
              </w:rPr>
            </w:pPr>
            <w:r w:rsidRPr="00A75B46">
              <w:rPr>
                <w:lang w:eastAsia="en-US"/>
              </w:rPr>
              <w:lastRenderedPageBreak/>
              <w:t>8.0</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lastRenderedPageBreak/>
              <w:t>Условно разрешенные виды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1E117A" w:rsidP="009F737A">
            <w:pPr>
              <w:jc w:val="both"/>
              <w:rPr>
                <w:rFonts w:eastAsia="SimSun"/>
                <w:lang w:eastAsia="zh-CN"/>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8" w:history="1">
              <w:r w:rsidRPr="00FB20DE">
                <w:rPr>
                  <w:color w:val="0000FF"/>
                </w:rPr>
                <w:t>кодами 3.1.1</w:t>
              </w:r>
            </w:hyperlink>
            <w:r w:rsidRPr="00FB20DE">
              <w:t xml:space="preserve"> - </w:t>
            </w:r>
            <w:hyperlink r:id="rId69" w:history="1">
              <w:r w:rsidRPr="00FB20DE">
                <w:rPr>
                  <w:color w:val="0000FF"/>
                </w:rPr>
                <w:t xml:space="preserve">3.1.2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896878">
              <w:rPr>
                <w:rFonts w:ascii="Times New Roman" w:hAnsi="Times New Roman" w:cs="Times New Roman"/>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bl>
    <w:p w:rsidR="00A75B46" w:rsidRPr="00A75B46" w:rsidRDefault="00A75B46" w:rsidP="00A75B46">
      <w:pPr>
        <w:ind w:firstLine="559"/>
        <w:jc w:val="both"/>
        <w:rPr>
          <w:rFonts w:eastAsia="SimSun"/>
          <w:lang w:eastAsia="zh-CN"/>
        </w:rPr>
      </w:pPr>
    </w:p>
    <w:p w:rsidR="00A75B46" w:rsidRPr="00A75B46" w:rsidRDefault="00A75B46" w:rsidP="00A75B46">
      <w:pPr>
        <w:ind w:firstLine="559"/>
        <w:jc w:val="both"/>
        <w:rPr>
          <w:rFonts w:eastAsia="SimSun"/>
          <w:lang w:eastAsia="zh-CN"/>
        </w:rPr>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FB20DE" w:rsidRDefault="00A75B46" w:rsidP="00A75B46">
      <w:pPr>
        <w:ind w:firstLine="284"/>
        <w:jc w:val="both"/>
        <w:rPr>
          <w:rFonts w:eastAsia="SimSun"/>
          <w:lang w:eastAsia="zh-CN"/>
        </w:rPr>
      </w:pPr>
      <w:r w:rsidRPr="00FB20DE">
        <w:t xml:space="preserve">- </w:t>
      </w:r>
      <w:r w:rsidRPr="00FB20DE">
        <w:rPr>
          <w:rFonts w:eastAsia="SimSun"/>
          <w:lang w:eastAsia="zh-CN"/>
        </w:rPr>
        <w:t>минимальная площадь земельного участка – 500 кв.м;</w:t>
      </w:r>
    </w:p>
    <w:p w:rsidR="00A75B46" w:rsidRPr="00FB20DE" w:rsidRDefault="00A75B46" w:rsidP="00A75B46">
      <w:pPr>
        <w:widowControl w:val="0"/>
        <w:ind w:firstLine="284"/>
        <w:jc w:val="both"/>
        <w:rPr>
          <w:rFonts w:eastAsia="SimSun"/>
          <w:lang w:eastAsia="zh-CN"/>
        </w:rPr>
      </w:pPr>
      <w:r w:rsidRPr="00FB20DE">
        <w:rPr>
          <w:rFonts w:eastAsia="SimSun"/>
          <w:lang w:eastAsia="zh-CN"/>
        </w:rPr>
        <w:t>- максимальная площадь земельного участка – 10000 кв.м.;</w:t>
      </w:r>
    </w:p>
    <w:p w:rsidR="00F636BF" w:rsidRPr="00FB20DE" w:rsidRDefault="00F636BF" w:rsidP="00A75B46">
      <w:pPr>
        <w:widowControl w:val="0"/>
        <w:ind w:firstLine="284"/>
        <w:jc w:val="both"/>
        <w:rPr>
          <w:rFonts w:eastAsia="SimSun"/>
          <w:lang w:eastAsia="zh-CN"/>
        </w:rPr>
      </w:pPr>
      <w:r w:rsidRPr="00FB20DE">
        <w:rPr>
          <w:rFonts w:eastAsia="SimSun"/>
          <w:lang w:eastAsia="zh-CN"/>
        </w:rPr>
        <w:t>- 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A75B46" w:rsidP="00A75B46">
      <w:pPr>
        <w:widowControl w:val="0"/>
        <w:jc w:val="both"/>
        <w:rPr>
          <w:rFonts w:eastAsia="SimSun"/>
          <w:lang w:eastAsia="zh-CN"/>
        </w:rPr>
      </w:pPr>
      <w:r w:rsidRPr="00FB20DE">
        <w:rPr>
          <w:rFonts w:eastAsia="SimSun"/>
          <w:lang w:eastAsia="zh-CN"/>
        </w:rPr>
        <w:t xml:space="preserve">     - минимальная  ширина земельного участка  вдоль фронта улицы – </w:t>
      </w:r>
      <w:smartTag w:uri="urn:schemas-microsoft-com:office:smarttags" w:element="metricconverter">
        <w:smartTagPr>
          <w:attr w:name="ProductID" w:val="0,3 метра"/>
        </w:smartTagPr>
        <w:r w:rsidRPr="00FB20DE">
          <w:rPr>
            <w:rFonts w:eastAsia="SimSun"/>
            <w:lang w:eastAsia="zh-CN"/>
          </w:rPr>
          <w:t>20 метров</w:t>
        </w:r>
      </w:smartTag>
      <w:r w:rsidRPr="00FB20DE">
        <w:rPr>
          <w:rFonts w:eastAsia="SimSun"/>
          <w:lang w:eastAsia="zh-CN"/>
        </w:rPr>
        <w:t>;</w:t>
      </w:r>
    </w:p>
    <w:p w:rsidR="00A75B46" w:rsidRPr="00FB20DE" w:rsidRDefault="00A75B46" w:rsidP="00A75B46">
      <w:pPr>
        <w:widowControl w:val="0"/>
        <w:ind w:firstLine="284"/>
        <w:jc w:val="both"/>
        <w:rPr>
          <w:rFonts w:eastAsia="SimSun"/>
          <w:lang w:eastAsia="zh-CN"/>
        </w:rPr>
      </w:pPr>
      <w:r w:rsidRPr="00FB20DE">
        <w:rPr>
          <w:rFonts w:eastAsia="SimSun"/>
          <w:lang w:eastAsia="zh-C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r w:rsidR="001E0102" w:rsidRPr="00FB20DE">
        <w:rPr>
          <w:rFonts w:eastAsia="SimSun"/>
          <w:lang w:eastAsia="zh-CN"/>
        </w:rPr>
        <w:t>, для земельных участков, соответствующих виду разрешенного использования</w:t>
      </w:r>
      <w:r w:rsidR="000442EF" w:rsidRPr="00FB20DE">
        <w:rPr>
          <w:rFonts w:eastAsia="SimSun"/>
          <w:lang w:eastAsia="zh-CN"/>
        </w:rPr>
        <w:t xml:space="preserve"> «коммунальное обслуживание» - 0м.</w:t>
      </w:r>
    </w:p>
    <w:p w:rsidR="00A75B46" w:rsidRPr="00A75B46" w:rsidRDefault="00A75B46" w:rsidP="00A75B46">
      <w:pPr>
        <w:widowControl w:val="0"/>
        <w:ind w:firstLine="284"/>
        <w:jc w:val="both"/>
        <w:rPr>
          <w:rFonts w:eastAsia="SimSun"/>
          <w:lang w:eastAsia="zh-CN"/>
        </w:rPr>
      </w:pPr>
      <w:r w:rsidRPr="00FB20DE">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75B46" w:rsidRPr="00A75B46" w:rsidRDefault="00A75B46" w:rsidP="00A75B46">
      <w:pPr>
        <w:ind w:firstLine="559"/>
        <w:jc w:val="both"/>
        <w:rPr>
          <w:rFonts w:eastAsia="SimSun"/>
          <w:lang w:eastAsia="zh-CN"/>
        </w:rPr>
      </w:pPr>
    </w:p>
    <w:p w:rsidR="00A75B46" w:rsidRPr="00A75B46" w:rsidRDefault="00A75B46" w:rsidP="00A75B46">
      <w:pPr>
        <w:ind w:firstLine="559"/>
        <w:jc w:val="both"/>
      </w:pPr>
    </w:p>
    <w:p w:rsidR="00A75B46" w:rsidRPr="00A75B46" w:rsidRDefault="00A75B46" w:rsidP="00A75B46">
      <w:pPr>
        <w:ind w:firstLine="567"/>
        <w:rPr>
          <w:b/>
        </w:rPr>
      </w:pPr>
      <w:r w:rsidRPr="00A75B46">
        <w:rPr>
          <w:b/>
        </w:rPr>
        <w:t>4. Зона озелененных территорий специального назначения (</w:t>
      </w:r>
      <w:proofErr w:type="spellStart"/>
      <w:r w:rsidRPr="00A75B46">
        <w:rPr>
          <w:b/>
        </w:rPr>
        <w:t>Сп</w:t>
      </w:r>
      <w:proofErr w:type="spellEnd"/>
      <w:r w:rsidRPr="00A75B46">
        <w:rPr>
          <w:b/>
        </w:rPr>
        <w:t xml:space="preserve"> 4)</w:t>
      </w:r>
    </w:p>
    <w:p w:rsidR="00A75B46" w:rsidRPr="00A75B46" w:rsidRDefault="00A75B46" w:rsidP="00A75B46">
      <w:pPr>
        <w:ind w:firstLine="559"/>
        <w:jc w:val="both"/>
      </w:pPr>
      <w:r w:rsidRPr="00A75B46">
        <w:t xml:space="preserve">1) цель выделения зоны – сохранение и развитие зеленых насаждений санитарно-защитных и </w:t>
      </w:r>
      <w:proofErr w:type="spellStart"/>
      <w:r w:rsidRPr="00A75B46">
        <w:t>водоохранных</w:t>
      </w:r>
      <w:proofErr w:type="spellEnd"/>
      <w:r w:rsidRPr="00A75B46">
        <w:t xml:space="preserve"> зон и других зеленых насаждений на земельных участках, расположенных за пределами жилых, общественно-деловых и рекреационных зон;</w:t>
      </w:r>
    </w:p>
    <w:p w:rsidR="00A75B46" w:rsidRPr="00A75B46" w:rsidRDefault="00A75B46" w:rsidP="00A75B46">
      <w:pPr>
        <w:ind w:firstLine="559"/>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6"/>
      </w:tblGrid>
      <w:tr w:rsidR="00A75B46" w:rsidRPr="00A75B46" w:rsidTr="009F737A">
        <w:tc>
          <w:tcPr>
            <w:tcW w:w="3190" w:type="dxa"/>
          </w:tcPr>
          <w:p w:rsidR="00A75B46" w:rsidRPr="00A75B46" w:rsidRDefault="00A75B46" w:rsidP="009F737A">
            <w:pPr>
              <w:jc w:val="both"/>
              <w:rPr>
                <w:rFonts w:eastAsia="SimSun"/>
                <w:lang w:eastAsia="zh-CN"/>
              </w:rPr>
            </w:pPr>
            <w:r w:rsidRPr="00A75B46">
              <w:t xml:space="preserve">Наименование  вида  разрешенного  </w:t>
            </w:r>
            <w:r w:rsidRPr="00A75B46">
              <w:lastRenderedPageBreak/>
              <w:t>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lastRenderedPageBreak/>
              <w:t xml:space="preserve">Описание  вида разрешенного  </w:t>
            </w:r>
            <w:r w:rsidRPr="00A75B46">
              <w:lastRenderedPageBreak/>
              <w:t>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lastRenderedPageBreak/>
              <w:t xml:space="preserve">Код (числовое обозначение) вида  разрешенного  </w:t>
            </w:r>
            <w:r w:rsidRPr="00A75B46">
              <w:lastRenderedPageBreak/>
              <w:t>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lastRenderedPageBreak/>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Охрана природных территорий</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A75B46" w:rsidRPr="00A75B46" w:rsidRDefault="00A75B46" w:rsidP="009F737A">
            <w:pPr>
              <w:ind w:firstLine="708"/>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t>9.1</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10000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75B46" w:rsidRPr="00A75B46" w:rsidRDefault="00A75B46" w:rsidP="00A75B46">
      <w:pPr>
        <w:ind w:firstLine="559"/>
        <w:jc w:val="both"/>
        <w:rPr>
          <w:rFonts w:eastAsia="SimSun"/>
          <w:lang w:eastAsia="zh-CN"/>
        </w:rPr>
      </w:pPr>
    </w:p>
    <w:p w:rsidR="00A75B46" w:rsidRPr="00A75B46" w:rsidRDefault="00A75B46" w:rsidP="00A75B46">
      <w:pPr>
        <w:ind w:firstLine="540"/>
        <w:jc w:val="both"/>
        <w:rPr>
          <w:b/>
          <w:i/>
        </w:rPr>
      </w:pPr>
      <w:r w:rsidRPr="00A75B46">
        <w:rPr>
          <w:b/>
          <w:i/>
        </w:rPr>
        <w:t>Статья 26. Зоны объектов инженерной и транспортной инфраструктуры (</w:t>
      </w:r>
      <w:proofErr w:type="spellStart"/>
      <w:r w:rsidRPr="00A75B46">
        <w:rPr>
          <w:b/>
          <w:i/>
        </w:rPr>
        <w:t>Ит</w:t>
      </w:r>
      <w:proofErr w:type="spellEnd"/>
      <w:r w:rsidRPr="00A75B46">
        <w:rPr>
          <w:b/>
          <w:i/>
        </w:rPr>
        <w:t>)</w:t>
      </w:r>
    </w:p>
    <w:p w:rsidR="00A75B46" w:rsidRPr="00A75B46" w:rsidRDefault="00A75B46" w:rsidP="00A75B46">
      <w:pPr>
        <w:ind w:firstLine="540"/>
        <w:rPr>
          <w:b/>
          <w:i/>
        </w:rPr>
      </w:pPr>
    </w:p>
    <w:p w:rsidR="00A75B46" w:rsidRPr="00A75B46" w:rsidRDefault="00A75B46" w:rsidP="00A75B46">
      <w:pPr>
        <w:ind w:firstLine="567"/>
        <w:rPr>
          <w:b/>
        </w:rPr>
      </w:pPr>
      <w:r w:rsidRPr="00A75B46">
        <w:rPr>
          <w:b/>
        </w:rPr>
        <w:t>1. Зона объектов инженерной инфраструктуры (Ит1)</w:t>
      </w:r>
      <w:r w:rsidRPr="00A75B46">
        <w:t xml:space="preserve"> </w:t>
      </w:r>
    </w:p>
    <w:p w:rsidR="00A75B46" w:rsidRPr="00A75B46" w:rsidRDefault="00A75B46" w:rsidP="00A75B46">
      <w:pPr>
        <w:ind w:firstLine="567"/>
      </w:pPr>
      <w:r w:rsidRPr="00A75B46">
        <w:t>1) цель выделения зоны – формирование комплексов объектов инженерной инфраструктуры не выше IV класса опасности;</w:t>
      </w:r>
    </w:p>
    <w:p w:rsidR="00A75B46" w:rsidRPr="00A75B46" w:rsidRDefault="00A75B46" w:rsidP="00A75B46">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3124"/>
        <w:gridCol w:w="3094"/>
      </w:tblGrid>
      <w:tr w:rsidR="00A75B46" w:rsidRPr="00A75B46" w:rsidTr="009F737A">
        <w:tc>
          <w:tcPr>
            <w:tcW w:w="3190" w:type="dxa"/>
          </w:tcPr>
          <w:p w:rsidR="00A75B46" w:rsidRPr="00A75B46" w:rsidRDefault="00A75B46" w:rsidP="009F737A">
            <w:pPr>
              <w:jc w:val="both"/>
              <w:rPr>
                <w:rFonts w:eastAsia="SimSun"/>
                <w:lang w:eastAsia="zh-CN"/>
              </w:rPr>
            </w:pPr>
            <w:r w:rsidRPr="00A75B46">
              <w:lastRenderedPageBreak/>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FB20DE" w:rsidRDefault="00A75B46" w:rsidP="009F737A">
            <w:pPr>
              <w:autoSpaceDE w:val="0"/>
              <w:autoSpaceDN w:val="0"/>
              <w:adjustRightInd w:val="0"/>
              <w:rPr>
                <w:lang w:eastAsia="en-US"/>
              </w:rPr>
            </w:pPr>
            <w:r w:rsidRPr="00FB20DE">
              <w:rPr>
                <w:lang w:eastAsia="en-US"/>
              </w:rPr>
              <w:t>Коммунальное обслуживание</w:t>
            </w:r>
          </w:p>
          <w:p w:rsidR="00A75B46" w:rsidRPr="00FB20DE" w:rsidRDefault="00A75B46" w:rsidP="009F737A">
            <w:pPr>
              <w:jc w:val="both"/>
              <w:rPr>
                <w:rFonts w:eastAsia="SimSun"/>
                <w:lang w:eastAsia="zh-CN"/>
              </w:rPr>
            </w:pPr>
          </w:p>
        </w:tc>
        <w:tc>
          <w:tcPr>
            <w:tcW w:w="3190" w:type="dxa"/>
          </w:tcPr>
          <w:p w:rsidR="00A75B46" w:rsidRPr="00FB20DE" w:rsidRDefault="001E117A" w:rsidP="009F737A">
            <w:pPr>
              <w:rPr>
                <w:rFonts w:eastAsia="SimSun"/>
                <w:lang w:eastAsia="zh-CN"/>
              </w:rPr>
            </w:pPr>
            <w:r w:rsidRPr="00FB20D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0" w:history="1">
              <w:r w:rsidRPr="00FB20DE">
                <w:rPr>
                  <w:color w:val="0000FF"/>
                </w:rPr>
                <w:t>кодами 3.1.1</w:t>
              </w:r>
            </w:hyperlink>
            <w:r w:rsidRPr="00FB20DE">
              <w:t xml:space="preserve"> - </w:t>
            </w:r>
            <w:hyperlink r:id="rId71" w:history="1">
              <w:r w:rsidRPr="00FB20DE">
                <w:rPr>
                  <w:color w:val="0000FF"/>
                </w:rPr>
                <w:t xml:space="preserve">3.1.2 </w:t>
              </w:r>
            </w:hyperlink>
            <w:r w:rsidRPr="00FB20DE">
              <w:rPr>
                <w:rFonts w:eastAsia="SimSun"/>
                <w:lang w:eastAsia="zh-CN"/>
              </w:rPr>
              <w:t xml:space="preserve"> </w:t>
            </w:r>
          </w:p>
        </w:tc>
        <w:tc>
          <w:tcPr>
            <w:tcW w:w="3191" w:type="dxa"/>
          </w:tcPr>
          <w:p w:rsidR="00A75B46" w:rsidRPr="00A75B46" w:rsidRDefault="00A75B46" w:rsidP="009F737A">
            <w:pPr>
              <w:jc w:val="center"/>
              <w:rPr>
                <w:rFonts w:eastAsia="SimSun"/>
                <w:lang w:eastAsia="zh-CN"/>
              </w:rPr>
            </w:pPr>
            <w:r w:rsidRPr="00FB20DE">
              <w:rPr>
                <w:lang w:eastAsia="en-US"/>
              </w:rPr>
              <w:t>3.1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F00882" w:rsidRPr="00A75B46" w:rsidTr="009F737A">
        <w:tc>
          <w:tcPr>
            <w:tcW w:w="3190" w:type="dxa"/>
          </w:tcPr>
          <w:p w:rsidR="00F00882" w:rsidRPr="00F00882" w:rsidRDefault="00F00882" w:rsidP="00F00882">
            <w:pPr>
              <w:autoSpaceDE w:val="0"/>
              <w:autoSpaceDN w:val="0"/>
              <w:adjustRightInd w:val="0"/>
            </w:pPr>
            <w:r w:rsidRPr="00F00882">
              <w:t>Энергетика</w:t>
            </w:r>
          </w:p>
          <w:p w:rsidR="00F00882" w:rsidRPr="00F00882" w:rsidRDefault="00F00882" w:rsidP="00F00882">
            <w:pPr>
              <w:rPr>
                <w:rFonts w:eastAsia="SimSun"/>
                <w:lang w:eastAsia="zh-CN"/>
              </w:rPr>
            </w:pPr>
          </w:p>
        </w:tc>
        <w:tc>
          <w:tcPr>
            <w:tcW w:w="3190" w:type="dxa"/>
          </w:tcPr>
          <w:p w:rsidR="00F00882" w:rsidRPr="00F00882" w:rsidRDefault="00F00882" w:rsidP="00F00882">
            <w:pPr>
              <w:autoSpaceDE w:val="0"/>
              <w:autoSpaceDN w:val="0"/>
              <w:adjustRightInd w:val="0"/>
            </w:pPr>
            <w:r w:rsidRPr="00F00882">
              <w:t xml:space="preserve">Размещение объектов гидроэнергетики, тепловых станций и других электростанций, размещение обслуживающих и вспомогательных для </w:t>
            </w:r>
            <w:r w:rsidRPr="00F00882">
              <w:lastRenderedPageBreak/>
              <w:t>электростанций сооружений (</w:t>
            </w:r>
            <w:proofErr w:type="spellStart"/>
            <w:r w:rsidRPr="00F00882">
              <w:t>золоотвалов</w:t>
            </w:r>
            <w:proofErr w:type="spellEnd"/>
            <w:r w:rsidRPr="00F00882">
              <w:t>, гидротехнических сооружений);</w:t>
            </w:r>
          </w:p>
          <w:p w:rsidR="00F00882" w:rsidRPr="00F00882" w:rsidRDefault="00F00882" w:rsidP="00F00882">
            <w:pPr>
              <w:autoSpaceDE w:val="0"/>
              <w:autoSpaceDN w:val="0"/>
              <w:adjustRightInd w:val="0"/>
            </w:pPr>
            <w:r w:rsidRPr="00F00882">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2" w:history="1">
              <w:r w:rsidRPr="00F00882">
                <w:t>кодом 3.1</w:t>
              </w:r>
            </w:hyperlink>
          </w:p>
          <w:p w:rsidR="00F00882" w:rsidRPr="00F00882" w:rsidRDefault="00F00882" w:rsidP="00F00882">
            <w:pPr>
              <w:rPr>
                <w:rFonts w:eastAsia="SimSun"/>
                <w:lang w:eastAsia="zh-CN"/>
              </w:rPr>
            </w:pPr>
          </w:p>
        </w:tc>
        <w:tc>
          <w:tcPr>
            <w:tcW w:w="3191" w:type="dxa"/>
          </w:tcPr>
          <w:p w:rsidR="00F00882" w:rsidRPr="00F00882" w:rsidRDefault="00F00882" w:rsidP="00F00882">
            <w:pPr>
              <w:rPr>
                <w:rFonts w:eastAsia="SimSun"/>
                <w:lang w:eastAsia="zh-CN"/>
              </w:rPr>
            </w:pPr>
            <w:r>
              <w:rPr>
                <w:rFonts w:eastAsia="Calibri"/>
                <w:lang w:eastAsia="en-US"/>
              </w:rPr>
              <w:lastRenderedPageBreak/>
              <w:t xml:space="preserve">                    </w:t>
            </w:r>
            <w:r w:rsidRPr="00F00882">
              <w:rPr>
                <w:rFonts w:eastAsia="Calibri"/>
                <w:lang w:eastAsia="en-US"/>
              </w:rPr>
              <w:t>6.7</w:t>
            </w:r>
          </w:p>
        </w:tc>
      </w:tr>
      <w:tr w:rsidR="0026611E" w:rsidRPr="00A75B46" w:rsidTr="009F737A">
        <w:tc>
          <w:tcPr>
            <w:tcW w:w="3190" w:type="dxa"/>
          </w:tcPr>
          <w:p w:rsidR="0026611E" w:rsidRPr="00896878" w:rsidRDefault="0026611E"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lastRenderedPageBreak/>
              <w:t>Связь</w:t>
            </w:r>
          </w:p>
        </w:tc>
        <w:tc>
          <w:tcPr>
            <w:tcW w:w="3190" w:type="dxa"/>
          </w:tcPr>
          <w:p w:rsidR="0026611E" w:rsidRPr="00896878" w:rsidRDefault="0026611E"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896878">
                <w:rPr>
                  <w:rFonts w:ascii="Times New Roman" w:hAnsi="Times New Roman" w:cs="Times New Roman"/>
                  <w:color w:val="0000FF"/>
                  <w:sz w:val="24"/>
                  <w:szCs w:val="24"/>
                </w:rPr>
                <w:t>кодами 3.1.1</w:t>
              </w:r>
            </w:hyperlink>
            <w:r w:rsidRPr="00896878">
              <w:rPr>
                <w:rFonts w:ascii="Times New Roman" w:hAnsi="Times New Roman" w:cs="Times New Roman"/>
                <w:sz w:val="24"/>
                <w:szCs w:val="24"/>
              </w:rPr>
              <w:t xml:space="preserve">, </w:t>
            </w:r>
            <w:hyperlink w:anchor="P220" w:history="1">
              <w:r w:rsidRPr="00896878">
                <w:rPr>
                  <w:rFonts w:ascii="Times New Roman" w:hAnsi="Times New Roman" w:cs="Times New Roman"/>
                  <w:color w:val="0000FF"/>
                  <w:sz w:val="24"/>
                  <w:szCs w:val="24"/>
                </w:rPr>
                <w:t>3.2.3</w:t>
              </w:r>
            </w:hyperlink>
          </w:p>
        </w:tc>
        <w:tc>
          <w:tcPr>
            <w:tcW w:w="3191"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6.8</w:t>
            </w:r>
          </w:p>
        </w:tc>
      </w:tr>
      <w:tr w:rsidR="0026611E" w:rsidRPr="00A75B46" w:rsidTr="009F737A">
        <w:tc>
          <w:tcPr>
            <w:tcW w:w="3190" w:type="dxa"/>
          </w:tcPr>
          <w:p w:rsidR="0026611E" w:rsidRPr="00896878" w:rsidRDefault="0026611E"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Обеспечение внутреннего правопорядка</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6878">
              <w:rPr>
                <w:rFonts w:ascii="Times New Roman" w:hAnsi="Times New Roman" w:cs="Times New Roman"/>
                <w:sz w:val="24"/>
                <w:szCs w:val="24"/>
              </w:rPr>
              <w:t>Росгвардии</w:t>
            </w:r>
            <w:proofErr w:type="spellEnd"/>
            <w:r w:rsidRPr="00896878">
              <w:rPr>
                <w:rFonts w:ascii="Times New Roman" w:hAnsi="Times New Roman" w:cs="Times New Roman"/>
                <w:sz w:val="24"/>
                <w:szCs w:val="24"/>
              </w:rPr>
              <w:t xml:space="preserve"> и спасательных служб, в которых существует военизированная служба;</w:t>
            </w:r>
          </w:p>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8.3</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t xml:space="preserve">                                      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Трубопроводный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нефтепроводов, </w:t>
            </w:r>
            <w:r w:rsidRPr="00A75B46">
              <w:rPr>
                <w:lang w:eastAsia="en-US"/>
              </w:rPr>
              <w:lastRenderedPageBreak/>
              <w:t>водопроводов, газопроводов и иных трубопроводов, а также иных зданий и сооружений, необходимых для эксплуатации названных трубопроводов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7.5</w:t>
            </w:r>
          </w:p>
        </w:tc>
      </w:tr>
    </w:tbl>
    <w:p w:rsidR="00F00882" w:rsidRPr="00F00882" w:rsidRDefault="00A75B46" w:rsidP="00F00882">
      <w:pPr>
        <w:ind w:firstLine="390"/>
        <w:jc w:val="both"/>
      </w:pPr>
      <w:r w:rsidRPr="00A75B46">
        <w:lastRenderedPageBreak/>
        <w:t xml:space="preserve">3) </w:t>
      </w:r>
      <w:r w:rsidR="00F00882" w:rsidRPr="00F0088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00882" w:rsidRPr="00F00882" w:rsidRDefault="00F00882" w:rsidP="00F00882">
      <w:pPr>
        <w:ind w:firstLine="390"/>
        <w:jc w:val="both"/>
      </w:pPr>
      <w:r w:rsidRPr="00F00882">
        <w:t>а) предельные (минимальные и (или) максимальные) размеры земельных участков, в том числе их площадь:</w:t>
      </w:r>
    </w:p>
    <w:p w:rsidR="00F00882" w:rsidRPr="00F00882" w:rsidRDefault="00F00882" w:rsidP="00F00882">
      <w:pPr>
        <w:widowControl w:val="0"/>
        <w:ind w:firstLine="390"/>
        <w:jc w:val="both"/>
        <w:rPr>
          <w:rFonts w:eastAsia="SimSun"/>
          <w:lang w:eastAsia="zh-CN"/>
        </w:rPr>
      </w:pPr>
      <w:r w:rsidRPr="00F00882">
        <w:t xml:space="preserve">- </w:t>
      </w:r>
      <w:r w:rsidRPr="00F00882">
        <w:rPr>
          <w:rFonts w:eastAsia="SimSun"/>
          <w:lang w:eastAsia="zh-CN"/>
        </w:rPr>
        <w:t>минимальная площадь земельного участка – 1000 кв.м;</w:t>
      </w:r>
    </w:p>
    <w:p w:rsidR="00F00882" w:rsidRDefault="00F00882" w:rsidP="00F00882">
      <w:pPr>
        <w:widowControl w:val="0"/>
        <w:ind w:firstLine="390"/>
        <w:jc w:val="both"/>
        <w:rPr>
          <w:rFonts w:eastAsia="SimSun"/>
          <w:lang w:eastAsia="zh-CN"/>
        </w:rPr>
      </w:pPr>
      <w:r w:rsidRPr="00F00882">
        <w:rPr>
          <w:rFonts w:eastAsia="SimSun"/>
          <w:lang w:eastAsia="zh-CN"/>
        </w:rPr>
        <w:t>- максимальная площадь земельного участка – не подлежит установлению;</w:t>
      </w:r>
    </w:p>
    <w:p w:rsidR="000442EF" w:rsidRPr="00FB20DE" w:rsidRDefault="000442EF" w:rsidP="00F00882">
      <w:pPr>
        <w:widowControl w:val="0"/>
        <w:ind w:firstLine="390"/>
        <w:jc w:val="both"/>
        <w:rPr>
          <w:rFonts w:eastAsia="SimSun"/>
          <w:lang w:eastAsia="zh-CN"/>
        </w:rPr>
      </w:pPr>
      <w:r w:rsidRPr="00FB20DE">
        <w:rPr>
          <w:rFonts w:eastAsia="SimSun"/>
          <w:lang w:eastAsia="zh-CN"/>
        </w:rPr>
        <w:t xml:space="preserve">- </w:t>
      </w:r>
      <w:r w:rsidR="00243A57" w:rsidRPr="00FB20DE">
        <w:rPr>
          <w:rFonts w:eastAsia="SimSun"/>
          <w:lang w:eastAsia="zh-CN"/>
        </w:rPr>
        <w:t>минимальная и максимальная площадь других земельных участков с видом разрешенного использования «коммунальное обслуживание», не подлежит установлению;</w:t>
      </w:r>
    </w:p>
    <w:p w:rsidR="00A75B46" w:rsidRPr="00FB20DE" w:rsidRDefault="00F00882" w:rsidP="00F00882">
      <w:pPr>
        <w:ind w:firstLine="284"/>
        <w:jc w:val="both"/>
        <w:rPr>
          <w:rFonts w:eastAsia="SimSun"/>
          <w:lang w:eastAsia="zh-CN"/>
        </w:rPr>
      </w:pPr>
      <w:r w:rsidRPr="00FB20DE">
        <w:rPr>
          <w:rFonts w:eastAsia="SimSun"/>
          <w:lang w:eastAsia="zh-CN"/>
        </w:rPr>
        <w:t xml:space="preserve">    - минимальная  ширина земельного участка  вдоль фронта улицы – не подлежит установлению</w:t>
      </w:r>
      <w:r w:rsidR="00A75B46" w:rsidRPr="00FB20DE">
        <w:rPr>
          <w:rFonts w:eastAsia="SimSun"/>
          <w:lang w:eastAsia="zh-CN"/>
        </w:rPr>
        <w:t>;</w:t>
      </w:r>
    </w:p>
    <w:p w:rsidR="00A75B46" w:rsidRPr="00A75B46" w:rsidRDefault="00A75B46" w:rsidP="00A75B46">
      <w:pPr>
        <w:widowControl w:val="0"/>
        <w:ind w:firstLine="284"/>
        <w:jc w:val="both"/>
        <w:rPr>
          <w:rFonts w:eastAsia="SimSun"/>
          <w:lang w:eastAsia="zh-CN"/>
        </w:rPr>
      </w:pPr>
      <w:r w:rsidRPr="00FB20DE">
        <w:rPr>
          <w:rFonts w:eastAsia="SimSun"/>
          <w:lang w:eastAsia="zh-C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r w:rsidR="00243A57" w:rsidRPr="00FB20DE">
        <w:rPr>
          <w:rFonts w:eastAsia="SimSun"/>
          <w:lang w:eastAsia="zh-CN"/>
        </w:rPr>
        <w:t>, для земельных участков, соответствующих виду разрешенного использования «коммунальное обслуживание» - 0м.</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75B46" w:rsidRPr="00A75B46" w:rsidRDefault="00A75B46" w:rsidP="00A75B46">
      <w:pPr>
        <w:ind w:firstLine="559"/>
        <w:jc w:val="both"/>
        <w:rPr>
          <w:rFonts w:eastAsia="SimSun"/>
          <w:lang w:eastAsia="zh-CN"/>
        </w:rPr>
      </w:pPr>
    </w:p>
    <w:p w:rsidR="00A75B46" w:rsidRPr="00A75B46" w:rsidRDefault="00A75B46" w:rsidP="00A75B46">
      <w:pPr>
        <w:ind w:firstLine="559"/>
        <w:jc w:val="both"/>
        <w:rPr>
          <w:rFonts w:eastAsia="SimSun"/>
          <w:lang w:eastAsia="zh-CN"/>
        </w:rPr>
      </w:pPr>
    </w:p>
    <w:p w:rsidR="00A75B46" w:rsidRPr="00A75B46" w:rsidRDefault="00A75B46" w:rsidP="00A75B46">
      <w:pPr>
        <w:ind w:firstLine="567"/>
        <w:rPr>
          <w:b/>
        </w:rPr>
      </w:pPr>
      <w:r w:rsidRPr="00A75B46">
        <w:rPr>
          <w:b/>
        </w:rPr>
        <w:t>2. Зона объектов транспортной инфраструктуры (</w:t>
      </w:r>
      <w:proofErr w:type="spellStart"/>
      <w:r w:rsidRPr="00A75B46">
        <w:rPr>
          <w:b/>
        </w:rPr>
        <w:t>Ит</w:t>
      </w:r>
      <w:proofErr w:type="spellEnd"/>
      <w:r w:rsidRPr="00A75B46">
        <w:rPr>
          <w:b/>
        </w:rPr>
        <w:t xml:space="preserve"> 2)</w:t>
      </w:r>
    </w:p>
    <w:p w:rsidR="00A75B46" w:rsidRPr="00A75B46" w:rsidRDefault="00A75B46" w:rsidP="00A75B46">
      <w:pPr>
        <w:ind w:firstLine="567"/>
      </w:pPr>
      <w:r w:rsidRPr="00A75B46">
        <w:t>1) Цель выделения зоны: формирование комплексов транспортной инфраструктуры</w:t>
      </w:r>
    </w:p>
    <w:p w:rsidR="00A75B46" w:rsidRPr="00A75B46" w:rsidRDefault="00A75B46" w:rsidP="00A75B46">
      <w:pPr>
        <w:ind w:firstLine="532"/>
      </w:pPr>
      <w:r w:rsidRPr="00A75B46">
        <w:t xml:space="preserve"> 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3135"/>
        <w:gridCol w:w="3090"/>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lang w:eastAsia="zh-CN"/>
              </w:rPr>
            </w:pPr>
            <w:r w:rsidRPr="00A75B46">
              <w:rPr>
                <w:rFonts w:eastAsia="SimSun"/>
                <w:lang w:eastAsia="zh-CN"/>
              </w:rPr>
              <w:t>Основные виды разрешенного использования</w:t>
            </w:r>
          </w:p>
        </w:tc>
      </w:tr>
      <w:tr w:rsidR="00442D38" w:rsidRPr="00A75B46" w:rsidTr="009F737A">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Объекты дорожного сервиса</w:t>
            </w:r>
          </w:p>
        </w:tc>
        <w:tc>
          <w:tcPr>
            <w:tcW w:w="3190" w:type="dxa"/>
          </w:tcPr>
          <w:p w:rsidR="00442D38" w:rsidRPr="00FB20DE" w:rsidRDefault="00442D38" w:rsidP="005106C5">
            <w:pPr>
              <w:pStyle w:val="ConsPlusNormal"/>
              <w:jc w:val="center"/>
              <w:rPr>
                <w:rFonts w:ascii="Times New Roman" w:hAnsi="Times New Roman" w:cs="Times New Roman"/>
                <w:sz w:val="24"/>
                <w:szCs w:val="24"/>
              </w:rPr>
            </w:pPr>
            <w:r w:rsidRPr="00FB20DE">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FB20DE">
                <w:rPr>
                  <w:rFonts w:ascii="Times New Roman" w:hAnsi="Times New Roman" w:cs="Times New Roman"/>
                  <w:color w:val="0000FF"/>
                  <w:sz w:val="24"/>
                  <w:szCs w:val="24"/>
                </w:rPr>
                <w:t>кодами 4.9.1.1</w:t>
              </w:r>
            </w:hyperlink>
            <w:r w:rsidRPr="00FB20DE">
              <w:rPr>
                <w:rFonts w:ascii="Times New Roman" w:hAnsi="Times New Roman" w:cs="Times New Roman"/>
                <w:sz w:val="24"/>
                <w:szCs w:val="24"/>
              </w:rPr>
              <w:t xml:space="preserve"> - </w:t>
            </w:r>
            <w:hyperlink w:anchor="P347" w:history="1">
              <w:r w:rsidRPr="00FB20DE">
                <w:rPr>
                  <w:rFonts w:ascii="Times New Roman" w:hAnsi="Times New Roman" w:cs="Times New Roman"/>
                  <w:color w:val="0000FF"/>
                  <w:sz w:val="24"/>
                  <w:szCs w:val="24"/>
                </w:rPr>
                <w:t>4.9.1.4</w:t>
              </w:r>
            </w:hyperlink>
          </w:p>
        </w:tc>
        <w:tc>
          <w:tcPr>
            <w:tcW w:w="3191" w:type="dxa"/>
          </w:tcPr>
          <w:p w:rsidR="00442D38" w:rsidRPr="00FB20DE" w:rsidRDefault="00442D38" w:rsidP="009F737A">
            <w:pPr>
              <w:jc w:val="center"/>
              <w:rPr>
                <w:rFonts w:eastAsia="SimSun"/>
                <w:lang w:eastAsia="zh-CN"/>
              </w:rPr>
            </w:pPr>
            <w:r w:rsidRPr="00FB20DE">
              <w:rPr>
                <w:lang w:eastAsia="en-US"/>
              </w:rPr>
              <w:t>4.9.1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Заправка транспортных средств</w:t>
            </w:r>
          </w:p>
        </w:tc>
        <w:tc>
          <w:tcPr>
            <w:tcW w:w="3190"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автозаправочных станций; размещение магазинов сопутствующей торговли, </w:t>
            </w:r>
            <w:r w:rsidRPr="00896878">
              <w:rPr>
                <w:rFonts w:ascii="Times New Roman" w:hAnsi="Times New Roman" w:cs="Times New Roman"/>
                <w:sz w:val="24"/>
                <w:szCs w:val="24"/>
              </w:rPr>
              <w:lastRenderedPageBreak/>
              <w:t>зданий для организации общественного питания в качестве объектов дорожного сервиса</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4.9.1.1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Обеспечение дорожного отдыха</w:t>
            </w:r>
          </w:p>
        </w:tc>
        <w:tc>
          <w:tcPr>
            <w:tcW w:w="3190"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4.9.1.4</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Железнодорожный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железнодорожных путей;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75B46" w:rsidRPr="00A75B46" w:rsidRDefault="00A75B46" w:rsidP="009F737A">
            <w:pPr>
              <w:autoSpaceDE w:val="0"/>
              <w:autoSpaceDN w:val="0"/>
              <w:adjustRightInd w:val="0"/>
              <w:rPr>
                <w:lang w:eastAsia="en-US"/>
              </w:rPr>
            </w:pPr>
            <w:r w:rsidRPr="00A75B46">
              <w:rPr>
                <w:lang w:eastAsia="en-US"/>
              </w:rPr>
              <w:t xml:space="preserve">размещение погрузочно-разгрузочных площадок, прирельсовых складов (за исключением складов горюче-смазочных материалов и </w:t>
            </w:r>
            <w:r w:rsidRPr="00A75B46">
              <w:rPr>
                <w:lang w:eastAsia="en-US"/>
              </w:rPr>
              <w:lastRenderedPageBreak/>
              <w:t>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75B46" w:rsidRPr="00A75B46" w:rsidRDefault="00A75B46" w:rsidP="009F737A">
            <w:pPr>
              <w:autoSpaceDE w:val="0"/>
              <w:autoSpaceDN w:val="0"/>
              <w:adjustRightInd w:val="0"/>
              <w:rPr>
                <w:lang w:eastAsia="en-US"/>
              </w:rPr>
            </w:pPr>
            <w:r w:rsidRPr="00A75B46">
              <w:rPr>
                <w:lang w:eastAsia="en-US"/>
              </w:rPr>
              <w:t>размещение наземных сооружений метрополитена, в том числе посадочных станций, вентиляционных шахт;</w:t>
            </w:r>
          </w:p>
          <w:p w:rsidR="00A75B46" w:rsidRPr="00A75B46" w:rsidRDefault="00A75B46" w:rsidP="009F737A">
            <w:pPr>
              <w:autoSpaceDE w:val="0"/>
              <w:autoSpaceDN w:val="0"/>
              <w:adjustRightInd w:val="0"/>
              <w:rPr>
                <w:lang w:eastAsia="en-US"/>
              </w:rPr>
            </w:pPr>
            <w:r w:rsidRPr="00A75B46">
              <w:rPr>
                <w:lang w:eastAsia="en-US"/>
              </w:rPr>
              <w:t>размещение наземных сооружений для трамвайного сообщения и иных специальных дорог (канатных, монорельсовых, фуникулеров)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7.1</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Железнодорожные пути</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железнодорожных путей</w:t>
            </w:r>
          </w:p>
        </w:tc>
        <w:tc>
          <w:tcPr>
            <w:tcW w:w="3191" w:type="dxa"/>
          </w:tcPr>
          <w:p w:rsidR="00A75862" w:rsidRPr="00896878" w:rsidRDefault="00A75862" w:rsidP="00A75862">
            <w:pPr>
              <w:pStyle w:val="ConsPlusNormal"/>
              <w:rPr>
                <w:rFonts w:ascii="Times New Roman" w:hAnsi="Times New Roman" w:cs="Times New Roman"/>
                <w:sz w:val="24"/>
                <w:szCs w:val="24"/>
              </w:rPr>
            </w:pPr>
            <w:bookmarkStart w:id="96" w:name="P545"/>
            <w:bookmarkEnd w:id="96"/>
            <w:r w:rsidRPr="00896878">
              <w:rPr>
                <w:rFonts w:ascii="Times New Roman" w:hAnsi="Times New Roman" w:cs="Times New Roman"/>
                <w:sz w:val="24"/>
                <w:szCs w:val="24"/>
              </w:rPr>
              <w:t xml:space="preserve">     7.1.1</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Обслуживание железнодорожных перевозок</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w:t>
            </w:r>
            <w:r w:rsidRPr="00896878">
              <w:rPr>
                <w:rFonts w:ascii="Times New Roman" w:hAnsi="Times New Roman" w:cs="Times New Roman"/>
                <w:sz w:val="24"/>
                <w:szCs w:val="24"/>
              </w:rPr>
              <w:lastRenderedPageBreak/>
              <w:t>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191" w:type="dxa"/>
          </w:tcPr>
          <w:p w:rsidR="00A75862" w:rsidRPr="00896878" w:rsidRDefault="00A75862" w:rsidP="00A75862">
            <w:pPr>
              <w:pStyle w:val="ConsPlusNormal"/>
              <w:rPr>
                <w:rFonts w:ascii="Times New Roman" w:hAnsi="Times New Roman" w:cs="Times New Roman"/>
                <w:sz w:val="24"/>
                <w:szCs w:val="24"/>
              </w:rPr>
            </w:pPr>
            <w:bookmarkStart w:id="97" w:name="P550"/>
            <w:bookmarkEnd w:id="97"/>
            <w:r w:rsidRPr="00896878">
              <w:rPr>
                <w:rFonts w:ascii="Times New Roman" w:hAnsi="Times New Roman" w:cs="Times New Roman"/>
                <w:sz w:val="24"/>
                <w:szCs w:val="24"/>
              </w:rPr>
              <w:lastRenderedPageBreak/>
              <w:t xml:space="preserve">     7.1.2</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Автомобильный транспорт</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7.2</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w:t>
            </w:r>
            <w:r w:rsidRPr="00896878">
              <w:rPr>
                <w:rFonts w:ascii="Times New Roman" w:hAnsi="Times New Roman" w:cs="Times New Roman"/>
                <w:sz w:val="24"/>
                <w:szCs w:val="24"/>
              </w:rPr>
              <w:lastRenderedPageBreak/>
              <w:t xml:space="preserve">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7.2.1</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Обслуживание перевозок пассажиров</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7.2.2</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Стоянки транспорта общего пользования</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7.2.3</w:t>
            </w:r>
          </w:p>
        </w:tc>
      </w:tr>
      <w:tr w:rsidR="00A75B46" w:rsidRPr="00A75B46" w:rsidTr="009F737A">
        <w:tc>
          <w:tcPr>
            <w:tcW w:w="3190" w:type="dxa"/>
          </w:tcPr>
          <w:p w:rsidR="00A75B46" w:rsidRPr="00FB20DE" w:rsidRDefault="00A75B46" w:rsidP="009F737A">
            <w:pPr>
              <w:autoSpaceDE w:val="0"/>
              <w:autoSpaceDN w:val="0"/>
              <w:adjustRightInd w:val="0"/>
              <w:jc w:val="both"/>
              <w:rPr>
                <w:lang w:eastAsia="en-US"/>
              </w:rPr>
            </w:pPr>
            <w:r w:rsidRPr="00FB20DE">
              <w:rPr>
                <w:lang w:eastAsia="en-US"/>
              </w:rPr>
              <w:t>Гостиничное обслуживание</w:t>
            </w:r>
          </w:p>
          <w:p w:rsidR="00A75B46" w:rsidRPr="00FB20DE" w:rsidRDefault="00A75B46" w:rsidP="009F737A">
            <w:pPr>
              <w:autoSpaceDE w:val="0"/>
              <w:autoSpaceDN w:val="0"/>
              <w:adjustRightInd w:val="0"/>
              <w:rPr>
                <w:lang w:eastAsia="en-US"/>
              </w:rPr>
            </w:pPr>
          </w:p>
        </w:tc>
        <w:tc>
          <w:tcPr>
            <w:tcW w:w="3190" w:type="dxa"/>
          </w:tcPr>
          <w:p w:rsidR="00A75B46" w:rsidRPr="00FB20DE" w:rsidRDefault="00340CA9" w:rsidP="009F737A">
            <w:pPr>
              <w:autoSpaceDE w:val="0"/>
              <w:autoSpaceDN w:val="0"/>
              <w:adjustRightInd w:val="0"/>
              <w:rPr>
                <w:lang w:eastAsia="en-US"/>
              </w:rPr>
            </w:pPr>
            <w:r w:rsidRPr="00FB20DE">
              <w:t xml:space="preserve">Размещение гостиниц </w:t>
            </w:r>
          </w:p>
        </w:tc>
        <w:tc>
          <w:tcPr>
            <w:tcW w:w="3191" w:type="dxa"/>
          </w:tcPr>
          <w:p w:rsidR="00A75B46" w:rsidRPr="00A75B46" w:rsidRDefault="00A75B46" w:rsidP="009F737A">
            <w:pPr>
              <w:jc w:val="center"/>
              <w:rPr>
                <w:lang w:eastAsia="en-US"/>
              </w:rPr>
            </w:pPr>
            <w:r w:rsidRPr="00FB20DE">
              <w:rPr>
                <w:lang w:eastAsia="en-US"/>
              </w:rPr>
              <w:t>4.7</w:t>
            </w:r>
          </w:p>
        </w:tc>
      </w:tr>
      <w:tr w:rsidR="00A75862" w:rsidRPr="00A75B46" w:rsidTr="009F737A">
        <w:tc>
          <w:tcPr>
            <w:tcW w:w="3190" w:type="dxa"/>
          </w:tcPr>
          <w:p w:rsidR="00A75862" w:rsidRPr="00896878" w:rsidRDefault="00A75862"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Обеспечение внутреннего правопорядка</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6878">
              <w:rPr>
                <w:rFonts w:ascii="Times New Roman" w:hAnsi="Times New Roman" w:cs="Times New Roman"/>
                <w:sz w:val="24"/>
                <w:szCs w:val="24"/>
              </w:rPr>
              <w:t>Росгвардии</w:t>
            </w:r>
            <w:proofErr w:type="spellEnd"/>
            <w:r w:rsidRPr="00896878">
              <w:rPr>
                <w:rFonts w:ascii="Times New Roman" w:hAnsi="Times New Roman" w:cs="Times New Roman"/>
                <w:sz w:val="24"/>
                <w:szCs w:val="24"/>
              </w:rPr>
              <w:t xml:space="preserve"> и спасательных служб, в которых существует военизированная служба;</w:t>
            </w:r>
          </w:p>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8.3</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планировочных, конструктивных устройств, </w:t>
            </w:r>
            <w:r w:rsidRPr="00896878">
              <w:rPr>
                <w:rFonts w:ascii="Times New Roman" w:hAnsi="Times New Roman" w:cs="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A75862" w:rsidRPr="00896878" w:rsidRDefault="00A75862" w:rsidP="00A75862">
            <w:pPr>
              <w:pStyle w:val="ConsPlusNormal"/>
              <w:rPr>
                <w:rFonts w:ascii="Times New Roman" w:hAnsi="Times New Roman" w:cs="Times New Roman"/>
                <w:sz w:val="24"/>
                <w:szCs w:val="24"/>
              </w:rPr>
            </w:pPr>
            <w:bookmarkStart w:id="98" w:name="P668"/>
            <w:bookmarkEnd w:id="98"/>
            <w:r w:rsidRPr="00896878">
              <w:rPr>
                <w:rFonts w:ascii="Times New Roman" w:hAnsi="Times New Roman" w:cs="Times New Roman"/>
                <w:sz w:val="24"/>
                <w:szCs w:val="24"/>
              </w:rPr>
              <w:lastRenderedPageBreak/>
              <w:t xml:space="preserve">     12.0.2</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lastRenderedPageBreak/>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Склады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6.9</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 xml:space="preserve">а) предельные (минимальные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lastRenderedPageBreak/>
        <w:t>- максимальная площадь земельного участка – 20000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75B46" w:rsidRPr="00A75B46" w:rsidRDefault="00A75B46" w:rsidP="00A75B46">
      <w:pPr>
        <w:ind w:firstLine="559"/>
        <w:jc w:val="both"/>
        <w:rPr>
          <w:rFonts w:eastAsia="SimSun"/>
          <w:lang w:eastAsia="zh-CN"/>
        </w:rPr>
      </w:pPr>
    </w:p>
    <w:p w:rsidR="00A75B46" w:rsidRPr="00A75B46" w:rsidRDefault="00A75B46" w:rsidP="00A75B46">
      <w:pPr>
        <w:pStyle w:val="3-016"/>
        <w:jc w:val="center"/>
        <w:rPr>
          <w:sz w:val="24"/>
        </w:rPr>
      </w:pPr>
      <w:r w:rsidRPr="00A75B46">
        <w:rPr>
          <w:sz w:val="24"/>
        </w:rPr>
        <w:t>Глава 10. Градостроительные регламенты в части ограничений использования земельных участков и объектов капитального строительства</w:t>
      </w:r>
    </w:p>
    <w:p w:rsidR="00A75B46" w:rsidRPr="00A75B46" w:rsidRDefault="00A75B46" w:rsidP="00A75B46">
      <w:pPr>
        <w:pStyle w:val="3-016"/>
        <w:jc w:val="center"/>
        <w:rPr>
          <w:sz w:val="24"/>
        </w:rPr>
      </w:pPr>
    </w:p>
    <w:p w:rsidR="00A75B46" w:rsidRPr="00A75B46" w:rsidRDefault="00A75B46" w:rsidP="00A75B46">
      <w:pPr>
        <w:pStyle w:val="ConsPlusNormal"/>
        <w:widowControl/>
        <w:ind w:firstLine="540"/>
        <w:jc w:val="both"/>
        <w:rPr>
          <w:rFonts w:ascii="Times New Roman" w:hAnsi="Times New Roman" w:cs="Times New Roman"/>
          <w:b/>
          <w:i/>
          <w:iCs/>
          <w:sz w:val="24"/>
          <w:szCs w:val="24"/>
        </w:rPr>
      </w:pPr>
      <w:r w:rsidRPr="00A75B46">
        <w:rPr>
          <w:rFonts w:ascii="Times New Roman" w:hAnsi="Times New Roman" w:cs="Times New Roman"/>
          <w:b/>
          <w:bCs/>
          <w:i/>
          <w:iCs/>
          <w:sz w:val="24"/>
          <w:szCs w:val="24"/>
        </w:rPr>
        <w:t>Статья 27. Зоны</w:t>
      </w:r>
      <w:r w:rsidRPr="00A75B46">
        <w:rPr>
          <w:rFonts w:ascii="Times New Roman" w:hAnsi="Times New Roman" w:cs="Times New Roman"/>
          <w:i/>
          <w:iCs/>
          <w:sz w:val="24"/>
          <w:szCs w:val="24"/>
        </w:rPr>
        <w:t xml:space="preserve"> </w:t>
      </w:r>
      <w:r w:rsidRPr="00A75B46">
        <w:rPr>
          <w:rFonts w:ascii="Times New Roman" w:hAnsi="Times New Roman" w:cs="Times New Roman"/>
          <w:b/>
          <w:i/>
          <w:iCs/>
          <w:sz w:val="24"/>
          <w:szCs w:val="24"/>
        </w:rPr>
        <w:t>с особыми условиями использования территорий</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городского поселения г. Палласовка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A75B46" w:rsidRPr="00A75B46" w:rsidRDefault="00A75B46" w:rsidP="00A75B46">
      <w:pPr>
        <w:pStyle w:val="ConsPlusNormal"/>
        <w:widowControl/>
        <w:ind w:firstLine="540"/>
        <w:jc w:val="right"/>
        <w:rPr>
          <w:rFonts w:ascii="Times New Roman" w:hAnsi="Times New Roman" w:cs="Times New Roman"/>
          <w:sz w:val="24"/>
          <w:szCs w:val="24"/>
        </w:rPr>
      </w:pPr>
      <w:r w:rsidRPr="00A75B46">
        <w:rPr>
          <w:rFonts w:ascii="Times New Roman" w:hAnsi="Times New Roman" w:cs="Times New Roman"/>
          <w:sz w:val="24"/>
          <w:szCs w:val="24"/>
        </w:rPr>
        <w:t>Таблица 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363"/>
      </w:tblGrid>
      <w:tr w:rsidR="00A75B46" w:rsidRPr="00A75B46" w:rsidTr="009F737A">
        <w:trPr>
          <w:trHeight w:val="276"/>
        </w:trPr>
        <w:tc>
          <w:tcPr>
            <w:tcW w:w="1980" w:type="dxa"/>
            <w:vMerge w:val="restart"/>
            <w:tcBorders>
              <w:top w:val="single" w:sz="2" w:space="0" w:color="000000"/>
              <w:left w:val="single" w:sz="2" w:space="0" w:color="000000"/>
              <w:bottom w:val="single" w:sz="2" w:space="0" w:color="000000"/>
            </w:tcBorders>
          </w:tcPr>
          <w:p w:rsidR="00A75B46" w:rsidRPr="00A75B46" w:rsidRDefault="00A75B46" w:rsidP="009F737A">
            <w:pPr>
              <w:pStyle w:val="ad"/>
              <w:snapToGrid w:val="0"/>
              <w:jc w:val="center"/>
            </w:pPr>
            <w:r w:rsidRPr="00A75B46">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A75B46" w:rsidRPr="00A75B46" w:rsidRDefault="00A75B46" w:rsidP="009F737A">
            <w:pPr>
              <w:pStyle w:val="ad"/>
              <w:snapToGrid w:val="0"/>
              <w:ind w:left="560" w:right="5"/>
            </w:pPr>
          </w:p>
          <w:p w:rsidR="00A75B46" w:rsidRPr="00A75B46" w:rsidRDefault="00A75B46" w:rsidP="009F737A">
            <w:pPr>
              <w:pStyle w:val="ad"/>
              <w:snapToGrid w:val="0"/>
              <w:ind w:left="560" w:right="5"/>
            </w:pPr>
          </w:p>
          <w:p w:rsidR="00A75B46" w:rsidRPr="00A75B46" w:rsidRDefault="00A75B46" w:rsidP="009F737A">
            <w:pPr>
              <w:pStyle w:val="ad"/>
              <w:snapToGrid w:val="0"/>
              <w:ind w:left="560" w:right="5"/>
            </w:pPr>
            <w:r w:rsidRPr="00A75B46">
              <w:t>Виды  и состав зон с особыми условиями использования территорий</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pStyle w:val="ad"/>
              <w:snapToGrid w:val="0"/>
              <w:jc w:val="center"/>
            </w:pPr>
            <w:r w:rsidRPr="00A75B46">
              <w:t>Н 1</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pStyle w:val="ad"/>
              <w:snapToGrid w:val="0"/>
              <w:ind w:right="5"/>
            </w:pPr>
            <w:r w:rsidRPr="00A75B46">
              <w:t>Санитарно-защитная зона</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snapToGrid w:val="0"/>
              <w:ind w:right="105"/>
              <w:jc w:val="center"/>
              <w:rPr>
                <w:color w:val="000000"/>
              </w:rPr>
            </w:pP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r w:rsidRPr="00A75B46">
              <w:t>Зоны охраны объектов культурного наследия (памятников истории и культуры) (</w:t>
            </w:r>
            <w:r w:rsidRPr="00A75B46">
              <w:rPr>
                <w:color w:val="000000"/>
              </w:rPr>
              <w:t>Н 2)</w:t>
            </w:r>
          </w:p>
        </w:tc>
      </w:tr>
      <w:tr w:rsidR="00A75B46" w:rsidRPr="00A75B46" w:rsidTr="009F737A">
        <w:trPr>
          <w:trHeight w:val="350"/>
        </w:trPr>
        <w:tc>
          <w:tcPr>
            <w:tcW w:w="1980" w:type="dxa"/>
            <w:vMerge w:val="restart"/>
            <w:tcBorders>
              <w:left w:val="single" w:sz="2" w:space="0" w:color="000000"/>
              <w:bottom w:val="single" w:sz="2" w:space="0" w:color="000000"/>
            </w:tcBorders>
          </w:tcPr>
          <w:p w:rsidR="00A75B46" w:rsidRPr="00A75B46" w:rsidRDefault="00A75B46" w:rsidP="009F737A">
            <w:pPr>
              <w:tabs>
                <w:tab w:val="left" w:pos="5400"/>
                <w:tab w:val="left" w:pos="6840"/>
              </w:tabs>
              <w:snapToGrid w:val="0"/>
              <w:spacing w:before="120"/>
              <w:ind w:left="360" w:hanging="360"/>
              <w:jc w:val="center"/>
              <w:rPr>
                <w:color w:val="000000"/>
              </w:rPr>
            </w:pPr>
            <w:r w:rsidRPr="00A75B46">
              <w:rPr>
                <w:color w:val="000000"/>
              </w:rPr>
              <w:t>Н 2-1</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snapToGrid w:val="0"/>
              <w:ind w:left="10"/>
              <w:rPr>
                <w:color w:val="000000"/>
              </w:rPr>
            </w:pPr>
            <w:r w:rsidRPr="00A75B46">
              <w:rPr>
                <w:color w:val="000000"/>
              </w:rPr>
              <w:t>Охранная зона объекта культурного наследия</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snapToGrid w:val="0"/>
              <w:ind w:left="10"/>
              <w:jc w:val="center"/>
              <w:rPr>
                <w:color w:val="000000"/>
              </w:rPr>
            </w:pPr>
            <w:r w:rsidRPr="00A75B46">
              <w:rPr>
                <w:color w:val="000000"/>
              </w:rPr>
              <w:t>Н 2-2</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snapToGrid w:val="0"/>
              <w:ind w:left="10" w:hanging="10"/>
              <w:rPr>
                <w:color w:val="000000"/>
              </w:rPr>
            </w:pPr>
            <w:r w:rsidRPr="00A75B46">
              <w:rPr>
                <w:color w:val="000000"/>
              </w:rPr>
              <w:t>Зона регулирования застройки и хозяйственной деятельности</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snapToGrid w:val="0"/>
              <w:ind w:left="10"/>
              <w:jc w:val="center"/>
              <w:rPr>
                <w:color w:val="000000"/>
              </w:rPr>
            </w:pPr>
            <w:r w:rsidRPr="00A75B46">
              <w:rPr>
                <w:color w:val="000000"/>
              </w:rPr>
              <w:t>Н 2-3</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snapToGrid w:val="0"/>
              <w:ind w:left="10"/>
              <w:rPr>
                <w:color w:val="000000"/>
              </w:rPr>
            </w:pPr>
            <w:r w:rsidRPr="00A75B46">
              <w:rPr>
                <w:color w:val="000000"/>
              </w:rPr>
              <w:t>Зона охраняемого природного ландшафта</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pStyle w:val="ad"/>
              <w:snapToGrid w:val="0"/>
              <w:jc w:val="center"/>
            </w:pPr>
            <w:r w:rsidRPr="00A75B46">
              <w:t>Н 3</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Водоохранная зона водного объекта</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keepNext/>
              <w:snapToGrid w:val="0"/>
              <w:jc w:val="center"/>
            </w:pPr>
            <w:r w:rsidRPr="00A75B46">
              <w:t>Н 4</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Прибрежная защитная полоса водного объекта</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keepNext/>
              <w:snapToGrid w:val="0"/>
              <w:jc w:val="center"/>
            </w:pPr>
            <w:r w:rsidRPr="00A75B46">
              <w:t>Н 5</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Рыбоохранная зона</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t>Н 6</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1 пояс санитарной охраны источника питьевого и хозяйственно-бытового водоснабжения</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snapToGrid w:val="0"/>
              <w:jc w:val="center"/>
            </w:pPr>
            <w:r w:rsidRPr="00A75B46">
              <w:t>Н 7</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snapToGrid w:val="0"/>
            </w:pPr>
            <w:r w:rsidRPr="00A75B46">
              <w:t>Зона охраняемого объекта</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lastRenderedPageBreak/>
              <w:t>Н 8</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Охранная зона линейного объекта</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t>Н 9</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Охранная зона железной дороги</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t>Н 10</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Зона ограничения от передающего радиотехнического объекта</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t>Н 11</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Зона затопления паводковыми водами 1% обеспеченности</w:t>
            </w:r>
          </w:p>
        </w:tc>
      </w:tr>
    </w:tbl>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A75B46" w:rsidRPr="00A75B46" w:rsidRDefault="00A75B46" w:rsidP="00A75B46">
      <w:pPr>
        <w:pStyle w:val="3-016"/>
        <w:jc w:val="left"/>
        <w:rPr>
          <w:i/>
          <w:iCs/>
          <w:sz w:val="24"/>
        </w:rPr>
      </w:pPr>
    </w:p>
    <w:p w:rsidR="00A75B46" w:rsidRPr="00A75B46" w:rsidRDefault="00A75B46" w:rsidP="00A75B46">
      <w:pPr>
        <w:pStyle w:val="3-016"/>
        <w:rPr>
          <w:i/>
          <w:iCs/>
          <w:sz w:val="24"/>
        </w:rPr>
      </w:pPr>
      <w:r w:rsidRPr="00A75B46">
        <w:rPr>
          <w:i/>
          <w:iCs/>
          <w:sz w:val="24"/>
        </w:rPr>
        <w:t xml:space="preserve">Статья 28.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A75B46" w:rsidRPr="00A75B46" w:rsidRDefault="00A75B46" w:rsidP="00A75B46">
      <w:pPr>
        <w:pStyle w:val="3-016"/>
        <w:jc w:val="left"/>
        <w:rPr>
          <w:sz w:val="24"/>
        </w:rPr>
      </w:pPr>
    </w:p>
    <w:p w:rsidR="00A75B46" w:rsidRPr="00A75B46" w:rsidRDefault="00A75B46" w:rsidP="00A75B46">
      <w:pPr>
        <w:pStyle w:val="13"/>
        <w:ind w:firstLine="585"/>
        <w:jc w:val="both"/>
        <w:rPr>
          <w:rFonts w:ascii="Times New Roman" w:hAnsi="Times New Roman" w:cs="Times New Roman"/>
          <w:sz w:val="24"/>
          <w:szCs w:val="24"/>
        </w:rPr>
      </w:pPr>
      <w:r w:rsidRPr="00A75B46">
        <w:rPr>
          <w:rFonts w:ascii="Times New Roman" w:hAnsi="Times New Roman" w:cs="Times New Roman"/>
          <w:sz w:val="24"/>
          <w:szCs w:val="24"/>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городского поселения г. Палласовка.</w:t>
      </w:r>
    </w:p>
    <w:p w:rsidR="00A75B46" w:rsidRPr="00A75B46" w:rsidRDefault="00A75B46" w:rsidP="00A75B46">
      <w:pPr>
        <w:pStyle w:val="13"/>
        <w:ind w:firstLine="600"/>
        <w:jc w:val="both"/>
        <w:rPr>
          <w:rFonts w:ascii="Times New Roman" w:hAnsi="Times New Roman" w:cs="Times New Roman"/>
          <w:sz w:val="24"/>
          <w:szCs w:val="24"/>
        </w:rPr>
      </w:pPr>
      <w:r w:rsidRPr="00A75B46">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A75B46" w:rsidRPr="00A75B46" w:rsidRDefault="00A75B46" w:rsidP="00A75B46">
      <w:pPr>
        <w:pStyle w:val="txt"/>
        <w:tabs>
          <w:tab w:val="left" w:pos="10145"/>
        </w:tabs>
        <w:ind w:left="-15" w:firstLine="585"/>
        <w:rPr>
          <w:rFonts w:ascii="Times New Roman" w:hAnsi="Times New Roman"/>
          <w:color w:val="auto"/>
          <w:sz w:val="24"/>
          <w:szCs w:val="24"/>
        </w:rPr>
      </w:pPr>
      <w:r w:rsidRPr="00A75B46">
        <w:rPr>
          <w:rFonts w:ascii="Times New Roman" w:hAnsi="Times New Roman"/>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A75B46" w:rsidRPr="00A75B46" w:rsidRDefault="00A75B46" w:rsidP="00A75B46">
      <w:pPr>
        <w:pStyle w:val="txt"/>
        <w:tabs>
          <w:tab w:val="left" w:pos="10220"/>
        </w:tabs>
        <w:ind w:left="0" w:firstLine="570"/>
        <w:rPr>
          <w:rFonts w:ascii="Times New Roman" w:hAnsi="Times New Roman"/>
          <w:color w:val="auto"/>
          <w:sz w:val="24"/>
          <w:szCs w:val="24"/>
        </w:rPr>
      </w:pPr>
      <w:r w:rsidRPr="00A75B46">
        <w:rPr>
          <w:rFonts w:ascii="Times New Roman" w:hAnsi="Times New Roman"/>
          <w:color w:val="auto"/>
          <w:sz w:val="24"/>
          <w:szCs w:val="24"/>
        </w:rPr>
        <w:t>2) к стилевым характеристикам застройки;</w:t>
      </w:r>
    </w:p>
    <w:p w:rsidR="00A75B46" w:rsidRPr="00A75B46" w:rsidRDefault="00A75B46" w:rsidP="00A75B46">
      <w:pPr>
        <w:pStyle w:val="txt"/>
        <w:tabs>
          <w:tab w:val="left" w:pos="10370"/>
        </w:tabs>
        <w:ind w:left="30" w:firstLine="540"/>
        <w:rPr>
          <w:rFonts w:ascii="Times New Roman" w:hAnsi="Times New Roman"/>
          <w:color w:val="auto"/>
          <w:sz w:val="24"/>
          <w:szCs w:val="24"/>
        </w:rPr>
      </w:pPr>
      <w:r w:rsidRPr="00A75B46">
        <w:rPr>
          <w:rFonts w:ascii="Times New Roman" w:hAnsi="Times New Roman"/>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A75B46" w:rsidRPr="00A75B46" w:rsidRDefault="00A75B46" w:rsidP="00A75B46">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городского поселения г. Палласовка.</w:t>
      </w:r>
    </w:p>
    <w:p w:rsidR="00A75B46" w:rsidRPr="00A75B46" w:rsidRDefault="00A75B46" w:rsidP="00A75B46">
      <w:pPr>
        <w:pStyle w:val="txt"/>
        <w:tabs>
          <w:tab w:val="left" w:pos="10145"/>
        </w:tabs>
        <w:ind w:left="-15" w:firstLine="570"/>
        <w:rPr>
          <w:rFonts w:ascii="Times New Roman" w:hAnsi="Times New Roman"/>
          <w:sz w:val="24"/>
          <w:szCs w:val="24"/>
        </w:rPr>
      </w:pPr>
    </w:p>
    <w:p w:rsidR="00A75B46" w:rsidRPr="00A75B46" w:rsidRDefault="00A75B46" w:rsidP="00A75B46">
      <w:pPr>
        <w:pStyle w:val="txt"/>
        <w:tabs>
          <w:tab w:val="left" w:pos="10145"/>
        </w:tabs>
        <w:ind w:left="-15" w:firstLine="570"/>
        <w:rPr>
          <w:rFonts w:ascii="Times New Roman" w:hAnsi="Times New Roman"/>
          <w:b/>
          <w:i/>
          <w:iCs/>
          <w:sz w:val="24"/>
          <w:szCs w:val="24"/>
        </w:rPr>
      </w:pPr>
      <w:r w:rsidRPr="00A75B46">
        <w:rPr>
          <w:rFonts w:ascii="Times New Roman" w:hAnsi="Times New Roman"/>
          <w:b/>
          <w:bCs/>
          <w:i/>
          <w:iCs/>
          <w:sz w:val="24"/>
          <w:szCs w:val="24"/>
        </w:rPr>
        <w:t xml:space="preserve">Статья 29. </w:t>
      </w:r>
      <w:r w:rsidRPr="00A75B46">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A75B46" w:rsidRPr="00A75B46" w:rsidRDefault="00A75B46" w:rsidP="00A75B46">
      <w:pPr>
        <w:pStyle w:val="txt"/>
        <w:tabs>
          <w:tab w:val="left" w:pos="10145"/>
        </w:tabs>
        <w:ind w:left="-15" w:firstLine="570"/>
        <w:rPr>
          <w:rFonts w:ascii="Times New Roman" w:hAnsi="Times New Roman"/>
          <w:sz w:val="24"/>
          <w:szCs w:val="24"/>
        </w:rPr>
      </w:pPr>
    </w:p>
    <w:p w:rsidR="00A75B46" w:rsidRPr="00A75B46" w:rsidRDefault="00A75B46" w:rsidP="00A75B46">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75B46" w:rsidRPr="00A75B46" w:rsidRDefault="00A75B46" w:rsidP="00A75B46">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A75B46" w:rsidRPr="00A75B46" w:rsidRDefault="00A75B46" w:rsidP="00A75B46">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lastRenderedPageBreak/>
        <w:t>4. Мероприятия по первому поясу ЗСО подземных источников водоснабжения: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5. Мероприятия по второму и третьему поясам ЗСО подземных источников водоснабжения: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A75B46">
        <w:rPr>
          <w:rFonts w:ascii="Times New Roman" w:hAnsi="Times New Roman"/>
          <w:sz w:val="24"/>
          <w:szCs w:val="24"/>
        </w:rPr>
        <w:t>шламохранилищ</w:t>
      </w:r>
      <w:proofErr w:type="spellEnd"/>
      <w:r w:rsidRPr="00A75B46">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6. Мероприятия по второму поясу ЗСО подземных источников водоснабжения: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не допускается: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lastRenderedPageBreak/>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б) применение удобрений и ядохимикатов;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в) рубка леса главного пользования и реконструкции;</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75B46" w:rsidRPr="00A75B46" w:rsidRDefault="00A75B46" w:rsidP="00A75B46">
      <w:pPr>
        <w:pStyle w:val="ConsNormal"/>
        <w:widowControl/>
        <w:ind w:firstLine="567"/>
        <w:rPr>
          <w:rFonts w:ascii="Times New Roman" w:hAnsi="Times New Roman"/>
          <w:sz w:val="24"/>
          <w:szCs w:val="24"/>
        </w:rPr>
      </w:pPr>
      <w:r w:rsidRPr="00A75B46">
        <w:rPr>
          <w:rFonts w:ascii="Times New Roman" w:hAnsi="Times New Roman"/>
          <w:sz w:val="24"/>
          <w:szCs w:val="24"/>
        </w:rPr>
        <w:t>7. Мероприятия по санитарно – защитной полосе водоводов: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A75B46" w:rsidRPr="00A75B46" w:rsidRDefault="00A75B46" w:rsidP="00A75B46">
      <w:pPr>
        <w:ind w:firstLine="518"/>
      </w:pPr>
    </w:p>
    <w:p w:rsidR="00A75B46" w:rsidRPr="00A75B46" w:rsidRDefault="00A75B46" w:rsidP="00A75B46">
      <w:pPr>
        <w:ind w:firstLine="545"/>
        <w:jc w:val="both"/>
        <w:rPr>
          <w:b/>
          <w:bCs/>
          <w:i/>
          <w:iCs/>
        </w:rPr>
      </w:pPr>
      <w:r w:rsidRPr="00A75B46">
        <w:rPr>
          <w:b/>
          <w:bCs/>
          <w:i/>
          <w:iCs/>
        </w:rPr>
        <w:t xml:space="preserve">Статья 30. Ограничения использования земельных участков и объектов капитального строительства на территории </w:t>
      </w:r>
      <w:proofErr w:type="spellStart"/>
      <w:r w:rsidRPr="00A75B46">
        <w:rPr>
          <w:b/>
          <w:bCs/>
          <w:i/>
          <w:iCs/>
        </w:rPr>
        <w:t>водоохранных</w:t>
      </w:r>
      <w:proofErr w:type="spellEnd"/>
      <w:r w:rsidRPr="00A75B46">
        <w:rPr>
          <w:b/>
          <w:bCs/>
          <w:i/>
          <w:iCs/>
        </w:rPr>
        <w:t xml:space="preserve"> зон </w:t>
      </w:r>
    </w:p>
    <w:p w:rsidR="00A75B46" w:rsidRPr="00A75B46" w:rsidRDefault="00A75B46" w:rsidP="00A75B46">
      <w:pPr>
        <w:ind w:firstLine="545"/>
      </w:pPr>
    </w:p>
    <w:p w:rsidR="00A75B46" w:rsidRPr="00A75B46" w:rsidRDefault="00A75B46" w:rsidP="00A75B46">
      <w:pPr>
        <w:widowControl w:val="0"/>
        <w:tabs>
          <w:tab w:val="left" w:pos="0"/>
        </w:tabs>
        <w:ind w:firstLine="585"/>
        <w:jc w:val="both"/>
        <w:rPr>
          <w:color w:val="000000"/>
        </w:rPr>
      </w:pPr>
      <w:r w:rsidRPr="00A75B46">
        <w:t xml:space="preserve">1. На территории </w:t>
      </w:r>
      <w:proofErr w:type="spellStart"/>
      <w:r w:rsidRPr="00A75B46">
        <w:t>водоохранных</w:t>
      </w:r>
      <w:proofErr w:type="spellEnd"/>
      <w:r w:rsidRPr="00A75B46">
        <w:t xml:space="preserve"> зон в соответствии с Водным кодексом РФ от 03.07.2006 г. № 74-ФЗ устанавливается с</w:t>
      </w:r>
      <w:r w:rsidRPr="00A75B46">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75B46" w:rsidRPr="00A75B46" w:rsidRDefault="00A75B46" w:rsidP="00A75B46">
      <w:pPr>
        <w:widowControl w:val="0"/>
        <w:tabs>
          <w:tab w:val="left" w:pos="0"/>
        </w:tabs>
        <w:ind w:firstLine="585"/>
        <w:jc w:val="both"/>
      </w:pPr>
      <w:r w:rsidRPr="00A75B46">
        <w:t xml:space="preserve">2. В соответствии с ним на территории </w:t>
      </w:r>
      <w:proofErr w:type="spellStart"/>
      <w:r w:rsidRPr="00A75B46">
        <w:t>водоохранных</w:t>
      </w:r>
      <w:proofErr w:type="spellEnd"/>
      <w:r w:rsidRPr="00A75B46">
        <w:t xml:space="preserve"> зон запрещается:</w:t>
      </w:r>
    </w:p>
    <w:p w:rsidR="00A75B46" w:rsidRPr="00A75B46" w:rsidRDefault="00A75B46" w:rsidP="00A75B46">
      <w:pPr>
        <w:ind w:firstLine="567"/>
        <w:jc w:val="both"/>
        <w:rPr>
          <w:color w:val="000000"/>
        </w:rPr>
      </w:pPr>
      <w:r w:rsidRPr="00A75B46">
        <w:rPr>
          <w:color w:val="000000"/>
        </w:rPr>
        <w:t>1) использование сточных вод для удобрения почв;</w:t>
      </w:r>
    </w:p>
    <w:p w:rsidR="00A75B46" w:rsidRPr="00A75B46" w:rsidRDefault="00A75B46" w:rsidP="00A75B46">
      <w:pPr>
        <w:ind w:firstLine="567"/>
        <w:jc w:val="both"/>
        <w:rPr>
          <w:color w:val="000000"/>
        </w:rPr>
      </w:pPr>
      <w:r w:rsidRPr="00A75B46">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75B46" w:rsidRPr="00A75B46" w:rsidRDefault="00A75B46" w:rsidP="00A75B46">
      <w:pPr>
        <w:ind w:firstLine="567"/>
        <w:jc w:val="both"/>
        <w:rPr>
          <w:color w:val="000000"/>
        </w:rPr>
      </w:pPr>
      <w:r w:rsidRPr="00A75B46">
        <w:rPr>
          <w:color w:val="000000"/>
        </w:rPr>
        <w:t>3) осуществление авиационных мер по борьбе с вредителями и болезнями растений;</w:t>
      </w:r>
    </w:p>
    <w:p w:rsidR="00A75B46" w:rsidRPr="00A75B46" w:rsidRDefault="00A75B46" w:rsidP="00A75B46">
      <w:pPr>
        <w:ind w:firstLine="567"/>
        <w:jc w:val="both"/>
        <w:rPr>
          <w:color w:val="000000"/>
        </w:rPr>
      </w:pPr>
      <w:r w:rsidRPr="00A75B46">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A75B46">
        <w:rPr>
          <w:color w:val="000000"/>
        </w:rPr>
        <w:tab/>
      </w:r>
    </w:p>
    <w:p w:rsidR="00A75B46" w:rsidRPr="00A75B46" w:rsidRDefault="00A75B46" w:rsidP="00A75B46">
      <w:pPr>
        <w:ind w:firstLine="567"/>
        <w:jc w:val="both"/>
        <w:rPr>
          <w:color w:val="000000"/>
        </w:rPr>
      </w:pPr>
      <w:r w:rsidRPr="00A75B46">
        <w:rPr>
          <w:color w:val="000000"/>
        </w:rPr>
        <w:t>3. В границах прибрежных защитных полос наряду с вышеперечисленными ограничениями запрещается:</w:t>
      </w:r>
    </w:p>
    <w:p w:rsidR="00A75B46" w:rsidRPr="00A75B46" w:rsidRDefault="00A75B46" w:rsidP="00A75B46">
      <w:pPr>
        <w:ind w:firstLine="567"/>
        <w:jc w:val="both"/>
        <w:rPr>
          <w:color w:val="000000"/>
        </w:rPr>
      </w:pPr>
      <w:r w:rsidRPr="00A75B46">
        <w:rPr>
          <w:color w:val="000000"/>
        </w:rPr>
        <w:t>1) распашка земель;</w:t>
      </w:r>
    </w:p>
    <w:p w:rsidR="00A75B46" w:rsidRPr="00A75B46" w:rsidRDefault="00A75B46" w:rsidP="00A75B46">
      <w:pPr>
        <w:ind w:firstLine="567"/>
        <w:jc w:val="both"/>
        <w:rPr>
          <w:color w:val="000000"/>
        </w:rPr>
      </w:pPr>
      <w:r w:rsidRPr="00A75B46">
        <w:rPr>
          <w:color w:val="000000"/>
        </w:rPr>
        <w:t>2) размещение отвалов размываемых грунтов;</w:t>
      </w:r>
    </w:p>
    <w:p w:rsidR="00A75B46" w:rsidRPr="00A75B46" w:rsidRDefault="00A75B46" w:rsidP="00A75B46">
      <w:pPr>
        <w:ind w:firstLine="567"/>
        <w:jc w:val="both"/>
        <w:rPr>
          <w:color w:val="000000"/>
        </w:rPr>
      </w:pPr>
      <w:r w:rsidRPr="00A75B46">
        <w:rPr>
          <w:color w:val="000000"/>
        </w:rPr>
        <w:t>3) выпас сельскохозяйственных животных и организация для них летних лагерей, ванн.</w:t>
      </w:r>
    </w:p>
    <w:p w:rsidR="00A75B46" w:rsidRPr="00A75B46" w:rsidRDefault="00A75B46" w:rsidP="00A75B46">
      <w:pPr>
        <w:ind w:left="30" w:firstLine="537"/>
        <w:jc w:val="both"/>
        <w:rPr>
          <w:color w:val="000000"/>
        </w:rPr>
      </w:pPr>
      <w:r w:rsidRPr="00A75B46">
        <w:rPr>
          <w:color w:val="000000"/>
        </w:rPr>
        <w:t xml:space="preserve">4. В границах </w:t>
      </w:r>
      <w:proofErr w:type="spellStart"/>
      <w:r w:rsidRPr="00A75B46">
        <w:rPr>
          <w:color w:val="000000"/>
        </w:rPr>
        <w:t>водоохранных</w:t>
      </w:r>
      <w:proofErr w:type="spellEnd"/>
      <w:r w:rsidRPr="00A75B46">
        <w:rPr>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75B46" w:rsidRPr="00A75B46" w:rsidRDefault="00A75B46" w:rsidP="00A75B46">
      <w:pPr>
        <w:ind w:firstLine="505"/>
        <w:jc w:val="both"/>
      </w:pPr>
    </w:p>
    <w:p w:rsidR="00A75B46" w:rsidRPr="00A75B46" w:rsidRDefault="00A75B46" w:rsidP="00A75B46">
      <w:pPr>
        <w:ind w:firstLine="555"/>
        <w:jc w:val="both"/>
        <w:rPr>
          <w:b/>
          <w:i/>
          <w:iCs/>
        </w:rPr>
      </w:pPr>
      <w:r w:rsidRPr="00A75B46">
        <w:rPr>
          <w:b/>
          <w:i/>
          <w:iCs/>
        </w:rPr>
        <w:t>Статья 31.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A75B46" w:rsidRPr="00A75B46" w:rsidRDefault="00A75B46" w:rsidP="00A75B46">
      <w:pPr>
        <w:ind w:firstLine="545"/>
        <w:jc w:val="both"/>
      </w:pPr>
    </w:p>
    <w:p w:rsidR="00A75B46" w:rsidRPr="00A75B46" w:rsidRDefault="00A75B46" w:rsidP="00A75B46">
      <w:pPr>
        <w:ind w:firstLine="545"/>
        <w:jc w:val="both"/>
      </w:pPr>
      <w:r w:rsidRPr="00A75B46">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A75B46" w:rsidRPr="00A75B46" w:rsidRDefault="00A75B46" w:rsidP="00A75B46">
      <w:pPr>
        <w:ind w:firstLine="545"/>
        <w:jc w:val="both"/>
      </w:pPr>
      <w:r w:rsidRPr="00A75B46">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A75B46" w:rsidRPr="00A75B46" w:rsidRDefault="00A75B46" w:rsidP="00A75B46">
      <w:pPr>
        <w:ind w:firstLine="545"/>
        <w:jc w:val="both"/>
      </w:pPr>
      <w:r w:rsidRPr="00A75B46">
        <w:rPr>
          <w:color w:val="000000"/>
        </w:rPr>
        <w:t xml:space="preserve"> 3. В соответствии с указанным </w:t>
      </w:r>
      <w:r w:rsidRPr="00A75B46">
        <w:t>режимом использования земельных участков и объектов капитального строительства:</w:t>
      </w:r>
    </w:p>
    <w:p w:rsidR="00A75B46" w:rsidRPr="00A75B46" w:rsidRDefault="00A75B46" w:rsidP="00A75B46">
      <w:pPr>
        <w:ind w:firstLine="545"/>
        <w:jc w:val="both"/>
      </w:pPr>
      <w:r w:rsidRPr="00A75B46">
        <w:t>1) в санитарно-защитных зонах не допускается размещение:</w:t>
      </w:r>
    </w:p>
    <w:p w:rsidR="00A75B46" w:rsidRPr="00A75B46" w:rsidRDefault="00A75B46" w:rsidP="00A75B46">
      <w:pPr>
        <w:ind w:firstLine="545"/>
        <w:jc w:val="both"/>
      </w:pPr>
      <w:r w:rsidRPr="00A75B46">
        <w:t>а) жилой застройки, включая отдельные жилые дома;</w:t>
      </w:r>
    </w:p>
    <w:p w:rsidR="00A75B46" w:rsidRPr="00A75B46" w:rsidRDefault="00A75B46" w:rsidP="00A75B46">
      <w:pPr>
        <w:ind w:firstLine="545"/>
        <w:jc w:val="both"/>
      </w:pPr>
      <w:r w:rsidRPr="00A75B46">
        <w:t>б) ландшафтно-рекреационных зон, зон отдыха, санаториев и домов отдыха;</w:t>
      </w:r>
    </w:p>
    <w:p w:rsidR="00A75B46" w:rsidRPr="00A75B46" w:rsidRDefault="00A75B46" w:rsidP="00A75B46">
      <w:pPr>
        <w:ind w:firstLine="545"/>
        <w:jc w:val="both"/>
      </w:pPr>
      <w:r w:rsidRPr="00A75B46">
        <w:t>в) территорий садоводческих товариществ и коттеджной застройки;</w:t>
      </w:r>
    </w:p>
    <w:p w:rsidR="00A75B46" w:rsidRPr="00A75B46" w:rsidRDefault="00A75B46" w:rsidP="00A75B46">
      <w:pPr>
        <w:ind w:firstLine="545"/>
        <w:jc w:val="both"/>
      </w:pPr>
      <w:r w:rsidRPr="00A75B46">
        <w:t>г) коллективных или индивидуальных дачных и садово-огородных участков;</w:t>
      </w:r>
    </w:p>
    <w:p w:rsidR="00A75B46" w:rsidRPr="00A75B46" w:rsidRDefault="00A75B46" w:rsidP="00A75B46">
      <w:pPr>
        <w:ind w:firstLine="545"/>
        <w:jc w:val="both"/>
      </w:pPr>
      <w:r w:rsidRPr="00A75B46">
        <w:t>д) спортивных сооружений, детских площадок;</w:t>
      </w:r>
    </w:p>
    <w:p w:rsidR="00A75B46" w:rsidRPr="00A75B46" w:rsidRDefault="00A75B46" w:rsidP="00A75B46">
      <w:pPr>
        <w:ind w:firstLine="545"/>
        <w:jc w:val="both"/>
      </w:pPr>
      <w:r w:rsidRPr="00A75B46">
        <w:t>е) образовательных и детские учреждений;</w:t>
      </w:r>
    </w:p>
    <w:p w:rsidR="00A75B46" w:rsidRPr="00A75B46" w:rsidRDefault="00A75B46" w:rsidP="00A75B46">
      <w:pPr>
        <w:ind w:firstLine="545"/>
        <w:jc w:val="both"/>
      </w:pPr>
      <w:r w:rsidRPr="00A75B46">
        <w:t>ж) лечебно-профилактических и оздоровительных учреждений общего пользования;</w:t>
      </w:r>
    </w:p>
    <w:p w:rsidR="00A75B46" w:rsidRPr="00A75B46" w:rsidRDefault="00A75B46" w:rsidP="00A75B46">
      <w:pPr>
        <w:ind w:firstLine="545"/>
        <w:jc w:val="both"/>
      </w:pPr>
      <w:r w:rsidRPr="00A75B46">
        <w:t>з) других территорий с нормируемыми показателями качества среды обитания;</w:t>
      </w:r>
    </w:p>
    <w:p w:rsidR="00A75B46" w:rsidRPr="00A75B46" w:rsidRDefault="00A75B46" w:rsidP="00A75B46">
      <w:pPr>
        <w:ind w:firstLine="545"/>
        <w:jc w:val="both"/>
      </w:pPr>
      <w:r w:rsidRPr="00A75B46">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A75B46" w:rsidRPr="00A75B46" w:rsidRDefault="00A75B46" w:rsidP="00A75B46">
      <w:pPr>
        <w:ind w:firstLine="545"/>
        <w:jc w:val="both"/>
      </w:pPr>
      <w:r w:rsidRPr="00A75B46">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A75B46" w:rsidRPr="00A75B46" w:rsidRDefault="00A75B46" w:rsidP="00A75B46">
      <w:pPr>
        <w:ind w:firstLine="545"/>
        <w:jc w:val="both"/>
      </w:pPr>
      <w:r w:rsidRPr="00A75B46">
        <w:t>4) в границах санитарно-защитной зоны допускается размещать:</w:t>
      </w:r>
    </w:p>
    <w:p w:rsidR="00A75B46" w:rsidRPr="00A75B46" w:rsidRDefault="00A75B46" w:rsidP="00A75B46">
      <w:pPr>
        <w:ind w:firstLine="545"/>
        <w:jc w:val="both"/>
      </w:pPr>
      <w:r w:rsidRPr="00A75B46">
        <w:t>а) сельскохозяйственные угодья для выращивания технических культур, не используемых для производства продуктов питания;</w:t>
      </w:r>
    </w:p>
    <w:p w:rsidR="00A75B46" w:rsidRPr="00A75B46" w:rsidRDefault="00A75B46" w:rsidP="00A75B46">
      <w:pPr>
        <w:ind w:firstLine="545"/>
        <w:jc w:val="both"/>
      </w:pPr>
      <w:r w:rsidRPr="00A75B46">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A75B46" w:rsidRPr="00A75B46" w:rsidRDefault="00A75B46" w:rsidP="00A75B46">
      <w:pPr>
        <w:ind w:firstLine="545"/>
        <w:jc w:val="both"/>
      </w:pPr>
      <w:r w:rsidRPr="00A75B46">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75B46" w:rsidRPr="00A75B46" w:rsidRDefault="00A75B46" w:rsidP="00A75B46">
      <w:pPr>
        <w:ind w:firstLine="545"/>
        <w:jc w:val="both"/>
      </w:pPr>
      <w:r w:rsidRPr="00A75B46">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A75B46">
        <w:t>нефте</w:t>
      </w:r>
      <w:proofErr w:type="spellEnd"/>
      <w:r w:rsidRPr="00A75B46">
        <w:t xml:space="preserve">- и газопроводы, артезианские скважины </w:t>
      </w:r>
      <w:r w:rsidRPr="00A75B46">
        <w:lastRenderedPageBreak/>
        <w:t xml:space="preserve">для технического водоснабжения, </w:t>
      </w:r>
      <w:proofErr w:type="spellStart"/>
      <w:r w:rsidRPr="00A75B46">
        <w:t>водоохлаждающие</w:t>
      </w:r>
      <w:proofErr w:type="spellEnd"/>
      <w:r w:rsidRPr="00A75B46">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A75B46">
        <w:t>промплощадки</w:t>
      </w:r>
      <w:proofErr w:type="spellEnd"/>
      <w:r w:rsidRPr="00A75B46">
        <w:t>, предприятий и санитарно-защитной зоны;</w:t>
      </w:r>
    </w:p>
    <w:p w:rsidR="00A75B46" w:rsidRPr="00A75B46" w:rsidRDefault="00A75B46" w:rsidP="00A75B46">
      <w:pPr>
        <w:ind w:firstLine="545"/>
        <w:jc w:val="both"/>
      </w:pPr>
      <w:r w:rsidRPr="00A75B46">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A75B46" w:rsidRPr="00A75B46" w:rsidRDefault="00A75B46" w:rsidP="00A75B46">
      <w:pPr>
        <w:ind w:firstLine="545"/>
        <w:jc w:val="both"/>
      </w:pPr>
      <w:r w:rsidRPr="00A75B46">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A75B46" w:rsidRPr="00A75B46" w:rsidRDefault="00A75B46" w:rsidP="00A75B46">
      <w:pPr>
        <w:ind w:firstLine="545"/>
        <w:jc w:val="both"/>
      </w:pPr>
    </w:p>
    <w:p w:rsidR="00A75B46" w:rsidRPr="00A75B46" w:rsidRDefault="00A75B46" w:rsidP="00A75B46">
      <w:pPr>
        <w:ind w:firstLine="545"/>
        <w:jc w:val="both"/>
        <w:rPr>
          <w:b/>
          <w:bCs/>
          <w:i/>
          <w:iCs/>
        </w:rPr>
      </w:pPr>
      <w:r w:rsidRPr="00A75B46">
        <w:rPr>
          <w:b/>
          <w:bCs/>
          <w:i/>
          <w:iCs/>
        </w:rPr>
        <w:t>Статья 32.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A75B46" w:rsidRPr="00A75B46" w:rsidRDefault="00A75B46" w:rsidP="00A75B46">
      <w:pPr>
        <w:ind w:firstLine="545"/>
        <w:jc w:val="both"/>
        <w:rPr>
          <w:b/>
          <w:bCs/>
          <w:i/>
          <w:iCs/>
        </w:rPr>
      </w:pPr>
    </w:p>
    <w:p w:rsidR="00A75B46" w:rsidRPr="00A75B46" w:rsidRDefault="00A75B46" w:rsidP="00A75B46">
      <w:pPr>
        <w:ind w:firstLine="545"/>
        <w:jc w:val="both"/>
      </w:pPr>
      <w:r w:rsidRPr="00A75B46">
        <w:rPr>
          <w:bCs/>
          <w:iCs/>
        </w:rPr>
        <w:t>1. В</w:t>
      </w:r>
      <w:r w:rsidRPr="00A75B46">
        <w:t xml:space="preserve"> соответствии с законодательством Российской Федерации</w:t>
      </w:r>
      <w:r w:rsidRPr="00A75B46">
        <w:rPr>
          <w:bCs/>
          <w:iCs/>
        </w:rPr>
        <w:t xml:space="preserve"> в</w:t>
      </w:r>
      <w:r w:rsidRPr="00A75B46">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A75B46">
        <w:rPr>
          <w:bCs/>
          <w:iCs/>
        </w:rPr>
        <w:t xml:space="preserve">а территории </w:t>
      </w:r>
      <w:r w:rsidRPr="00A75B46">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A75B46" w:rsidRPr="00A75B46" w:rsidRDefault="00A75B46" w:rsidP="00A75B46">
      <w:pPr>
        <w:pStyle w:val="ConsPlusNormal"/>
        <w:widowControl/>
        <w:ind w:firstLine="567"/>
        <w:jc w:val="both"/>
        <w:rPr>
          <w:rFonts w:ascii="Times New Roman" w:hAnsi="Times New Roman" w:cs="Times New Roman"/>
          <w:sz w:val="24"/>
          <w:szCs w:val="24"/>
        </w:rPr>
      </w:pPr>
      <w:r w:rsidRPr="00A75B46">
        <w:rPr>
          <w:rFonts w:ascii="Times New Roman" w:hAnsi="Times New Roman" w:cs="Times New Roman"/>
          <w:sz w:val="24"/>
          <w:szCs w:val="24"/>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A75B46" w:rsidRPr="00A75B46" w:rsidRDefault="00A75B46" w:rsidP="00A75B46">
      <w:pPr>
        <w:ind w:firstLine="545"/>
        <w:jc w:val="both"/>
      </w:pPr>
      <w:r w:rsidRPr="00A75B46">
        <w:rPr>
          <w:color w:val="000000"/>
        </w:rPr>
        <w:t>3. В</w:t>
      </w:r>
      <w:r w:rsidRPr="00A75B46">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размещать свалки;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строительство, капитальный ремонт, реконструкция или снос зданий и сооружений;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посадка и вырубка деревьев и кустарников;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A75B46">
          <w:rPr>
            <w:rFonts w:ascii="Times New Roman" w:hAnsi="Times New Roman" w:cs="Times New Roman"/>
            <w:sz w:val="24"/>
            <w:szCs w:val="24"/>
          </w:rPr>
          <w:t>0,3 метра</w:t>
        </w:r>
      </w:smartTag>
      <w:r w:rsidRPr="00A75B46">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3 метра"/>
        </w:smartTagPr>
        <w:r w:rsidRPr="00A75B46">
          <w:rPr>
            <w:rFonts w:ascii="Times New Roman" w:hAnsi="Times New Roman" w:cs="Times New Roman"/>
            <w:sz w:val="24"/>
            <w:szCs w:val="24"/>
          </w:rPr>
          <w:t>0,45 метра</w:t>
        </w:r>
      </w:smartTag>
      <w:r w:rsidRPr="00A75B46">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0,3 метра"/>
        </w:smartTagPr>
        <w:r w:rsidRPr="00A75B46">
          <w:rPr>
            <w:rFonts w:ascii="Times New Roman" w:hAnsi="Times New Roman" w:cs="Times New Roman"/>
            <w:sz w:val="24"/>
            <w:szCs w:val="24"/>
          </w:rPr>
          <w:t>3 метров</w:t>
        </w:r>
      </w:smartTag>
      <w:r w:rsidRPr="00A75B46">
        <w:rPr>
          <w:rFonts w:ascii="Times New Roman" w:hAnsi="Times New Roman" w:cs="Times New Roman"/>
          <w:sz w:val="24"/>
          <w:szCs w:val="24"/>
        </w:rPr>
        <w:t xml:space="preserve"> (в охранных зонах воздушных линий электропередачи);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0,3 метра"/>
        </w:smartTagPr>
        <w:r w:rsidRPr="00A75B46">
          <w:rPr>
            <w:rFonts w:ascii="Times New Roman" w:hAnsi="Times New Roman" w:cs="Times New Roman"/>
            <w:sz w:val="24"/>
            <w:szCs w:val="24"/>
          </w:rPr>
          <w:t>4 метров</w:t>
        </w:r>
      </w:smartTag>
      <w:r w:rsidRPr="00A75B46">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75B46" w:rsidRPr="00A75B46" w:rsidRDefault="00A75B46" w:rsidP="00A75B46">
      <w:pPr>
        <w:ind w:firstLine="545"/>
        <w:jc w:val="both"/>
      </w:pPr>
    </w:p>
    <w:p w:rsidR="00A75B46" w:rsidRPr="00A75B46" w:rsidRDefault="00A75B46" w:rsidP="00A75B46">
      <w:pPr>
        <w:ind w:firstLine="545"/>
        <w:jc w:val="both"/>
        <w:rPr>
          <w:b/>
          <w:i/>
          <w:color w:val="000001"/>
        </w:rPr>
      </w:pPr>
      <w:r w:rsidRPr="00A75B46">
        <w:rPr>
          <w:b/>
          <w:bCs/>
          <w:i/>
          <w:iCs/>
        </w:rPr>
        <w:t>Статья 33. Ограничения использования земельных участков и объектов капитального строительства на территории охранных зон</w:t>
      </w:r>
      <w:r w:rsidRPr="00A75B46">
        <w:rPr>
          <w:color w:val="000001"/>
        </w:rPr>
        <w:t xml:space="preserve"> </w:t>
      </w:r>
      <w:r w:rsidRPr="00A75B46">
        <w:rPr>
          <w:b/>
          <w:i/>
          <w:color w:val="000001"/>
        </w:rPr>
        <w:t>газораспределительных сетей</w:t>
      </w:r>
    </w:p>
    <w:p w:rsidR="00A75B46" w:rsidRPr="00A75B46" w:rsidRDefault="00A75B46" w:rsidP="00A75B46">
      <w:pPr>
        <w:ind w:firstLine="545"/>
        <w:jc w:val="both"/>
        <w:rPr>
          <w:b/>
          <w:i/>
          <w:color w:val="000001"/>
        </w:rPr>
      </w:pPr>
    </w:p>
    <w:p w:rsidR="00A75B46" w:rsidRPr="00A75B46" w:rsidRDefault="00A75B46" w:rsidP="00A75B46">
      <w:pPr>
        <w:ind w:firstLine="567"/>
        <w:jc w:val="both"/>
        <w:rPr>
          <w:color w:val="000001"/>
        </w:rPr>
      </w:pPr>
      <w:r w:rsidRPr="00A75B46">
        <w:rPr>
          <w:bCs/>
          <w:iCs/>
        </w:rPr>
        <w:t>1. В</w:t>
      </w:r>
      <w:r w:rsidRPr="00A75B46">
        <w:t xml:space="preserve"> соответствии с законодательством Российской Федерации</w:t>
      </w:r>
      <w:r w:rsidRPr="00A75B46">
        <w:rPr>
          <w:bCs/>
          <w:iCs/>
        </w:rPr>
        <w:t xml:space="preserve"> </w:t>
      </w:r>
      <w:r w:rsidRPr="00A75B46">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A75B46" w:rsidRPr="00A75B46" w:rsidRDefault="00A75B46" w:rsidP="00A75B46">
      <w:pPr>
        <w:ind w:firstLine="545"/>
        <w:jc w:val="both"/>
        <w:rPr>
          <w:color w:val="000001"/>
        </w:rPr>
      </w:pPr>
      <w:r w:rsidRPr="00A75B46">
        <w:t>2. О</w:t>
      </w:r>
      <w:r w:rsidRPr="00A75B46">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A75B46">
        <w:t>«Правилами охраны газораспределительных сетей», утвержденными постановлением Правительства Российской Федерации от 20.11.2000 г. № 878.</w:t>
      </w:r>
      <w:r w:rsidRPr="00A75B46">
        <w:rPr>
          <w:color w:val="000001"/>
        </w:rPr>
        <w:t xml:space="preserve"> </w:t>
      </w:r>
    </w:p>
    <w:p w:rsidR="00A75B46" w:rsidRPr="00A75B46" w:rsidRDefault="00A75B46" w:rsidP="00A75B46">
      <w:pPr>
        <w:ind w:firstLine="567"/>
        <w:jc w:val="both"/>
        <w:rPr>
          <w:color w:val="000001"/>
        </w:rPr>
      </w:pPr>
      <w:r w:rsidRPr="00A75B46">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A75B46" w:rsidRPr="00A75B46" w:rsidRDefault="00A75B46" w:rsidP="00A75B46">
      <w:pPr>
        <w:ind w:firstLine="567"/>
        <w:jc w:val="both"/>
        <w:rPr>
          <w:color w:val="000001"/>
        </w:rPr>
      </w:pPr>
      <w:r w:rsidRPr="00A75B46">
        <w:rPr>
          <w:color w:val="000001"/>
        </w:rPr>
        <w:t>1) строить объекты жилищно-гражданского и производственного назначения;</w:t>
      </w:r>
    </w:p>
    <w:p w:rsidR="00A75B46" w:rsidRPr="00A75B46" w:rsidRDefault="00A75B46" w:rsidP="00A75B46">
      <w:pPr>
        <w:ind w:firstLine="567"/>
        <w:jc w:val="both"/>
        <w:rPr>
          <w:color w:val="000001"/>
        </w:rPr>
      </w:pPr>
      <w:r w:rsidRPr="00A75B46">
        <w:rPr>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A75B46" w:rsidRPr="00A75B46" w:rsidRDefault="00A75B46" w:rsidP="00A75B46">
      <w:pPr>
        <w:ind w:firstLine="567"/>
        <w:jc w:val="both"/>
        <w:rPr>
          <w:color w:val="000001"/>
        </w:rPr>
      </w:pPr>
      <w:r w:rsidRPr="00A75B46">
        <w:rPr>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75B46" w:rsidRPr="00A75B46" w:rsidRDefault="00A75B46" w:rsidP="00A75B46">
      <w:pPr>
        <w:ind w:firstLine="567"/>
        <w:jc w:val="both"/>
        <w:rPr>
          <w:color w:val="000001"/>
        </w:rPr>
      </w:pPr>
      <w:r w:rsidRPr="00A75B46">
        <w:rPr>
          <w:color w:val="00000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75B46" w:rsidRPr="00A75B46" w:rsidRDefault="00A75B46" w:rsidP="00A75B46">
      <w:pPr>
        <w:ind w:firstLine="567"/>
        <w:jc w:val="both"/>
        <w:rPr>
          <w:color w:val="000001"/>
        </w:rPr>
      </w:pPr>
      <w:r w:rsidRPr="00A75B46">
        <w:rPr>
          <w:color w:val="000001"/>
        </w:rPr>
        <w:t xml:space="preserve">5) устраивать свалки и склады, разливать растворы кислот, солей, щелочей и других химически активных веществ; </w:t>
      </w:r>
    </w:p>
    <w:p w:rsidR="00A75B46" w:rsidRPr="00A75B46" w:rsidRDefault="00A75B46" w:rsidP="00A75B46">
      <w:pPr>
        <w:ind w:firstLine="567"/>
        <w:jc w:val="both"/>
        <w:rPr>
          <w:color w:val="000001"/>
        </w:rPr>
      </w:pPr>
      <w:r w:rsidRPr="00A75B46">
        <w:rPr>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A75B46" w:rsidRPr="00A75B46" w:rsidRDefault="00A75B46" w:rsidP="00A75B46">
      <w:pPr>
        <w:ind w:firstLine="567"/>
        <w:jc w:val="both"/>
        <w:rPr>
          <w:color w:val="000001"/>
        </w:rPr>
      </w:pPr>
      <w:r w:rsidRPr="00A75B46">
        <w:rPr>
          <w:color w:val="000001"/>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A75B46">
          <w:rPr>
            <w:color w:val="000001"/>
          </w:rPr>
          <w:t>0,3 метра</w:t>
        </w:r>
      </w:smartTag>
      <w:r w:rsidRPr="00A75B46">
        <w:rPr>
          <w:color w:val="000001"/>
        </w:rPr>
        <w:t xml:space="preserve">; </w:t>
      </w:r>
    </w:p>
    <w:p w:rsidR="00A75B46" w:rsidRPr="00A75B46" w:rsidRDefault="00A75B46" w:rsidP="00A75B46">
      <w:pPr>
        <w:ind w:firstLine="567"/>
        <w:jc w:val="both"/>
      </w:pPr>
      <w:r w:rsidRPr="00A75B46">
        <w:rPr>
          <w:color w:val="000001"/>
        </w:rPr>
        <w:t xml:space="preserve">8) самовольно подключаться к газораспределительным сетям. </w:t>
      </w:r>
    </w:p>
    <w:p w:rsidR="00A75B46" w:rsidRPr="00A75B46" w:rsidRDefault="00A75B46" w:rsidP="00A75B46">
      <w:pPr>
        <w:ind w:firstLine="545"/>
        <w:jc w:val="both"/>
      </w:pPr>
    </w:p>
    <w:p w:rsidR="00A75B46" w:rsidRPr="00A75B46" w:rsidRDefault="00A75B46" w:rsidP="00A75B46">
      <w:pPr>
        <w:ind w:firstLine="532"/>
        <w:jc w:val="both"/>
        <w:rPr>
          <w:b/>
          <w:bCs/>
          <w:i/>
          <w:iCs/>
        </w:rPr>
      </w:pPr>
      <w:r w:rsidRPr="00A75B46">
        <w:rPr>
          <w:b/>
          <w:bCs/>
          <w:i/>
          <w:iCs/>
        </w:rPr>
        <w:t>Статья 34.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A75B46" w:rsidRPr="00A75B46" w:rsidRDefault="00A75B46" w:rsidP="00A75B46">
      <w:pPr>
        <w:ind w:firstLine="532"/>
        <w:jc w:val="both"/>
      </w:pPr>
    </w:p>
    <w:p w:rsidR="00A75B46" w:rsidRPr="00A75B46" w:rsidRDefault="00A75B46" w:rsidP="00A75B46">
      <w:pPr>
        <w:pStyle w:val="ConsNormal"/>
        <w:widowControl/>
        <w:ind w:firstLine="540"/>
        <w:jc w:val="both"/>
        <w:rPr>
          <w:rFonts w:ascii="Times New Roman" w:hAnsi="Times New Roman"/>
          <w:sz w:val="24"/>
          <w:szCs w:val="24"/>
        </w:rPr>
      </w:pPr>
      <w:r w:rsidRPr="00A75B46">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ограничения использования территории;</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lastRenderedPageBreak/>
        <w:t xml:space="preserve">2) ограничения хозяйственной и иной деятельности; </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 xml:space="preserve">3) обязательные мероприятия по защите населения и территорий, в том числе при возникновении чрезвычайных ситуаций. </w:t>
      </w:r>
    </w:p>
    <w:p w:rsidR="00A75B46" w:rsidRPr="00A75B46" w:rsidRDefault="00A75B46" w:rsidP="00A75B46"/>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35. Порядок применения градостроительных регламентов</w:t>
      </w:r>
    </w:p>
    <w:p w:rsidR="00A75B46" w:rsidRPr="00A75B46" w:rsidRDefault="00A75B46" w:rsidP="00A75B46">
      <w:pPr>
        <w:pStyle w:val="ConsPlusNormal"/>
        <w:widowControl/>
        <w:ind w:firstLine="0"/>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A75B46" w:rsidRPr="00A75B46" w:rsidRDefault="00A75B46" w:rsidP="00A75B46">
      <w:pPr>
        <w:ind w:firstLine="559"/>
        <w:jc w:val="both"/>
      </w:pPr>
      <w:r w:rsidRPr="00A75B46">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A75B46" w:rsidRPr="00A75B46" w:rsidRDefault="00A75B46" w:rsidP="00A75B46">
      <w:pPr>
        <w:pStyle w:val="ConsPlusNormal"/>
        <w:widowControl/>
        <w:ind w:firstLine="0"/>
        <w:rPr>
          <w:rFonts w:ascii="Times New Roman" w:hAnsi="Times New Roman" w:cs="Times New Roman"/>
          <w:sz w:val="24"/>
          <w:szCs w:val="24"/>
        </w:rPr>
      </w:pPr>
    </w:p>
    <w:p w:rsidR="00A75B46" w:rsidRPr="00A75B46" w:rsidRDefault="00A75B46" w:rsidP="00A75B46">
      <w:pPr>
        <w:ind w:firstLine="559"/>
        <w:jc w:val="both"/>
        <w:rPr>
          <w:rFonts w:eastAsia="SimSun"/>
          <w:lang w:eastAsia="zh-CN"/>
        </w:rPr>
      </w:pPr>
    </w:p>
    <w:p w:rsidR="00A75B46" w:rsidRPr="00A75B46" w:rsidRDefault="00A75B46" w:rsidP="00A75B46">
      <w:pPr>
        <w:autoSpaceDE w:val="0"/>
        <w:autoSpaceDN w:val="0"/>
        <w:adjustRightInd w:val="0"/>
        <w:ind w:firstLine="540"/>
        <w:jc w:val="both"/>
        <w:rPr>
          <w:rStyle w:val="af3"/>
          <w:i w:val="0"/>
        </w:rPr>
      </w:pPr>
    </w:p>
    <w:p w:rsidR="00CE22E3" w:rsidRPr="00A75B46" w:rsidRDefault="00CE22E3" w:rsidP="00CE22E3">
      <w:pPr>
        <w:pStyle w:val="ConsPlusNormal"/>
        <w:widowControl/>
        <w:ind w:firstLine="540"/>
        <w:jc w:val="both"/>
        <w:rPr>
          <w:sz w:val="24"/>
          <w:szCs w:val="24"/>
        </w:rPr>
      </w:pPr>
    </w:p>
    <w:p w:rsidR="00CE22E3" w:rsidRPr="00A75B46" w:rsidRDefault="00CE22E3" w:rsidP="00CE22E3">
      <w:pPr>
        <w:pStyle w:val="ConsPlusNormal"/>
        <w:widowControl/>
        <w:ind w:firstLine="540"/>
        <w:jc w:val="both"/>
        <w:rPr>
          <w:sz w:val="24"/>
          <w:szCs w:val="24"/>
        </w:rPr>
      </w:pPr>
    </w:p>
    <w:p w:rsidR="00CE22E3" w:rsidRPr="00A75B46" w:rsidRDefault="00CE22E3" w:rsidP="00CE22E3">
      <w:pPr>
        <w:pStyle w:val="ConsPlusNormal"/>
        <w:widowControl/>
        <w:ind w:firstLine="540"/>
        <w:jc w:val="both"/>
        <w:rPr>
          <w:sz w:val="24"/>
          <w:szCs w:val="24"/>
        </w:rPr>
      </w:pPr>
    </w:p>
    <w:p w:rsidR="00CE22E3" w:rsidRPr="00A75B46" w:rsidRDefault="00CE22E3" w:rsidP="00CE22E3">
      <w:pPr>
        <w:pStyle w:val="ConsPlusNormal"/>
        <w:widowControl/>
        <w:ind w:firstLine="540"/>
        <w:jc w:val="both"/>
        <w:rPr>
          <w:sz w:val="24"/>
          <w:szCs w:val="24"/>
        </w:rPr>
      </w:pPr>
    </w:p>
    <w:p w:rsidR="00CE22E3" w:rsidRPr="00A75B46" w:rsidRDefault="00CE22E3">
      <w:pPr>
        <w:rPr>
          <w:rFonts w:ascii="Arial" w:hAnsi="Arial" w:cs="Arial"/>
        </w:rPr>
      </w:pPr>
    </w:p>
    <w:sectPr w:rsidR="00CE22E3" w:rsidRPr="00A75B46" w:rsidSect="00161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Courier New">
    <w:altName w:val="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7E50CA"/>
    <w:lvl w:ilvl="0">
      <w:start w:val="1"/>
      <w:numFmt w:val="bullet"/>
      <w:pStyle w:val="4"/>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none"/>
      <w:pStyle w:val="3"/>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000003"/>
    <w:multiLevelType w:val="multilevel"/>
    <w:tmpl w:val="00000003"/>
    <w:name w:val="WW8Num3"/>
    <w:lvl w:ilvl="0">
      <w:start w:val="2"/>
      <w:numFmt w:val="decimal"/>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8" w15:restartNumberingAfterBreak="0">
    <w:nsid w:val="00000020"/>
    <w:multiLevelType w:val="singleLevel"/>
    <w:tmpl w:val="00000020"/>
    <w:name w:val="WW8Num32"/>
    <w:lvl w:ilvl="0">
      <w:start w:val="1"/>
      <w:numFmt w:val="decimal"/>
      <w:lvlText w:val="%1."/>
      <w:lvlJc w:val="left"/>
      <w:pPr>
        <w:tabs>
          <w:tab w:val="num" w:pos="390"/>
        </w:tabs>
        <w:ind w:left="390" w:hanging="390"/>
      </w:pPr>
    </w:lvl>
  </w:abstractNum>
  <w:abstractNum w:abstractNumId="9" w15:restartNumberingAfterBreak="0">
    <w:nsid w:val="28AF77DC"/>
    <w:multiLevelType w:val="hybridMultilevel"/>
    <w:tmpl w:val="0EF067BE"/>
    <w:lvl w:ilvl="0" w:tplc="5804F114">
      <w:start w:val="7"/>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15:restartNumberingAfterBreak="0">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73"/>
    <w:rsid w:val="000378EB"/>
    <w:rsid w:val="000442EF"/>
    <w:rsid w:val="00063EF9"/>
    <w:rsid w:val="00086814"/>
    <w:rsid w:val="000C36DF"/>
    <w:rsid w:val="0015437E"/>
    <w:rsid w:val="00161500"/>
    <w:rsid w:val="00164B86"/>
    <w:rsid w:val="00182647"/>
    <w:rsid w:val="001871D6"/>
    <w:rsid w:val="001A0789"/>
    <w:rsid w:val="001B1F8F"/>
    <w:rsid w:val="001B6F4F"/>
    <w:rsid w:val="001D1FCB"/>
    <w:rsid w:val="001E0102"/>
    <w:rsid w:val="001E0385"/>
    <w:rsid w:val="001E117A"/>
    <w:rsid w:val="00211DBE"/>
    <w:rsid w:val="0021246A"/>
    <w:rsid w:val="00223B39"/>
    <w:rsid w:val="00243A57"/>
    <w:rsid w:val="0026611E"/>
    <w:rsid w:val="002A7BF2"/>
    <w:rsid w:val="002E2E81"/>
    <w:rsid w:val="002E595A"/>
    <w:rsid w:val="002F0AFF"/>
    <w:rsid w:val="00316AB1"/>
    <w:rsid w:val="00340CA9"/>
    <w:rsid w:val="00354036"/>
    <w:rsid w:val="00376B29"/>
    <w:rsid w:val="0038680F"/>
    <w:rsid w:val="003D5284"/>
    <w:rsid w:val="00405A3F"/>
    <w:rsid w:val="00424BB1"/>
    <w:rsid w:val="00442D38"/>
    <w:rsid w:val="00485293"/>
    <w:rsid w:val="004C7613"/>
    <w:rsid w:val="004E7B30"/>
    <w:rsid w:val="005106C5"/>
    <w:rsid w:val="00557BCA"/>
    <w:rsid w:val="00571CE7"/>
    <w:rsid w:val="005B43AE"/>
    <w:rsid w:val="005D340D"/>
    <w:rsid w:val="005D594C"/>
    <w:rsid w:val="006569FB"/>
    <w:rsid w:val="006E30D4"/>
    <w:rsid w:val="006E4A2E"/>
    <w:rsid w:val="006F64C6"/>
    <w:rsid w:val="00732594"/>
    <w:rsid w:val="00791A84"/>
    <w:rsid w:val="00793E02"/>
    <w:rsid w:val="007965CF"/>
    <w:rsid w:val="007A0D5B"/>
    <w:rsid w:val="007B2248"/>
    <w:rsid w:val="007F40E0"/>
    <w:rsid w:val="00836543"/>
    <w:rsid w:val="008519C9"/>
    <w:rsid w:val="008864B3"/>
    <w:rsid w:val="00916C02"/>
    <w:rsid w:val="00925D7D"/>
    <w:rsid w:val="00931FDD"/>
    <w:rsid w:val="00963F98"/>
    <w:rsid w:val="009649E0"/>
    <w:rsid w:val="009A2977"/>
    <w:rsid w:val="009C6478"/>
    <w:rsid w:val="009D4D1E"/>
    <w:rsid w:val="009E045C"/>
    <w:rsid w:val="009F737A"/>
    <w:rsid w:val="00A1638D"/>
    <w:rsid w:val="00A22A48"/>
    <w:rsid w:val="00A75862"/>
    <w:rsid w:val="00A75B46"/>
    <w:rsid w:val="00AA5C12"/>
    <w:rsid w:val="00AB74C3"/>
    <w:rsid w:val="00AE21FB"/>
    <w:rsid w:val="00AE563E"/>
    <w:rsid w:val="00AE593C"/>
    <w:rsid w:val="00B35234"/>
    <w:rsid w:val="00B366F4"/>
    <w:rsid w:val="00B551F1"/>
    <w:rsid w:val="00B568B9"/>
    <w:rsid w:val="00B96CF3"/>
    <w:rsid w:val="00BA1FEB"/>
    <w:rsid w:val="00BB3FEF"/>
    <w:rsid w:val="00BD52B8"/>
    <w:rsid w:val="00C124A8"/>
    <w:rsid w:val="00C532D8"/>
    <w:rsid w:val="00C64F94"/>
    <w:rsid w:val="00C829C3"/>
    <w:rsid w:val="00CA2D8C"/>
    <w:rsid w:val="00CA5C24"/>
    <w:rsid w:val="00CC1337"/>
    <w:rsid w:val="00CC7C58"/>
    <w:rsid w:val="00CD2EE3"/>
    <w:rsid w:val="00CE22E3"/>
    <w:rsid w:val="00D478B5"/>
    <w:rsid w:val="00D57F43"/>
    <w:rsid w:val="00D65F5F"/>
    <w:rsid w:val="00DB6805"/>
    <w:rsid w:val="00DF40A1"/>
    <w:rsid w:val="00E06E73"/>
    <w:rsid w:val="00E70152"/>
    <w:rsid w:val="00EC2125"/>
    <w:rsid w:val="00EC4783"/>
    <w:rsid w:val="00EC7555"/>
    <w:rsid w:val="00F00882"/>
    <w:rsid w:val="00F346B8"/>
    <w:rsid w:val="00F56E46"/>
    <w:rsid w:val="00F636BF"/>
    <w:rsid w:val="00FB20DE"/>
    <w:rsid w:val="00FE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568A7B"/>
  <w15:docId w15:val="{7DD3559A-0F73-4453-B14B-DEF0A946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73"/>
    <w:rPr>
      <w:sz w:val="24"/>
      <w:szCs w:val="24"/>
    </w:rPr>
  </w:style>
  <w:style w:type="paragraph" w:styleId="2">
    <w:name w:val="heading 2"/>
    <w:basedOn w:val="1"/>
    <w:next w:val="a0"/>
    <w:qFormat/>
    <w:rsid w:val="00CE22E3"/>
    <w:pPr>
      <w:numPr>
        <w:ilvl w:val="1"/>
        <w:numId w:val="1"/>
      </w:numPr>
      <w:outlineLvl w:val="1"/>
    </w:pPr>
    <w:rPr>
      <w:b/>
      <w:bCs/>
      <w:i/>
      <w:iCs/>
    </w:rPr>
  </w:style>
  <w:style w:type="paragraph" w:styleId="3">
    <w:name w:val="heading 3"/>
    <w:basedOn w:val="a"/>
    <w:next w:val="a"/>
    <w:link w:val="30"/>
    <w:uiPriority w:val="99"/>
    <w:qFormat/>
    <w:rsid w:val="00CE22E3"/>
    <w:pPr>
      <w:keepNext/>
      <w:widowControl w:val="0"/>
      <w:numPr>
        <w:numId w:val="3"/>
      </w:numPr>
      <w:tabs>
        <w:tab w:val="left" w:pos="720"/>
      </w:tabs>
      <w:suppressAutoHyphens/>
      <w:ind w:left="0" w:firstLine="0"/>
      <w:jc w:val="both"/>
      <w:outlineLvl w:val="2"/>
    </w:pPr>
    <w:rPr>
      <w:rFonts w:cs="Arial"/>
      <w:b/>
      <w:bCs/>
      <w:sz w:val="28"/>
      <w:szCs w:val="28"/>
      <w:lang w:eastAsia="ar-SA"/>
    </w:rPr>
  </w:style>
  <w:style w:type="paragraph" w:styleId="4">
    <w:name w:val="heading 4"/>
    <w:basedOn w:val="a"/>
    <w:next w:val="a"/>
    <w:qFormat/>
    <w:rsid w:val="00CE22E3"/>
    <w:pPr>
      <w:keepNext/>
      <w:numPr>
        <w:ilvl w:val="3"/>
        <w:numId w:val="1"/>
      </w:numPr>
      <w:suppressAutoHyphens/>
      <w:spacing w:before="240" w:after="60"/>
      <w:jc w:val="center"/>
      <w:outlineLvl w:val="3"/>
    </w:pPr>
    <w:rPr>
      <w:bCs/>
      <w:i/>
      <w:color w:val="000000"/>
      <w:sz w:val="40"/>
      <w:szCs w:val="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1"/>
    <w:basedOn w:val="a"/>
    <w:next w:val="a0"/>
    <w:rsid w:val="00CE22E3"/>
    <w:pPr>
      <w:keepNext/>
      <w:suppressAutoHyphens/>
      <w:spacing w:before="240" w:after="120"/>
    </w:pPr>
    <w:rPr>
      <w:rFonts w:ascii="Arial" w:eastAsia="Lucida Sans Unicode" w:hAnsi="Arial" w:cs="Tahoma"/>
      <w:sz w:val="28"/>
      <w:szCs w:val="28"/>
      <w:lang w:eastAsia="ar-SA"/>
    </w:rPr>
  </w:style>
  <w:style w:type="paragraph" w:styleId="a0">
    <w:name w:val="Body Text"/>
    <w:basedOn w:val="a"/>
    <w:link w:val="a4"/>
    <w:rsid w:val="00E06E73"/>
    <w:pPr>
      <w:jc w:val="both"/>
    </w:pPr>
    <w:rPr>
      <w:sz w:val="28"/>
      <w:szCs w:val="20"/>
    </w:rPr>
  </w:style>
  <w:style w:type="character" w:customStyle="1" w:styleId="a4">
    <w:name w:val="Основной текст Знак"/>
    <w:link w:val="a0"/>
    <w:rsid w:val="00E06E73"/>
    <w:rPr>
      <w:sz w:val="28"/>
      <w:lang w:val="ru-RU" w:eastAsia="ru-RU" w:bidi="ar-SA"/>
    </w:rPr>
  </w:style>
  <w:style w:type="character" w:customStyle="1" w:styleId="30">
    <w:name w:val="Заголовок 3 Знак"/>
    <w:basedOn w:val="a1"/>
    <w:link w:val="3"/>
    <w:uiPriority w:val="99"/>
    <w:locked/>
    <w:rsid w:val="00A75B46"/>
    <w:rPr>
      <w:rFonts w:cs="Arial"/>
      <w:b/>
      <w:bCs/>
      <w:sz w:val="28"/>
      <w:szCs w:val="28"/>
      <w:lang w:eastAsia="ar-SA"/>
    </w:rPr>
  </w:style>
  <w:style w:type="paragraph" w:styleId="a5">
    <w:name w:val="Normal (Web)"/>
    <w:basedOn w:val="a"/>
    <w:uiPriority w:val="99"/>
    <w:rsid w:val="00E06E73"/>
    <w:pPr>
      <w:spacing w:before="100" w:beforeAutospacing="1" w:after="100" w:afterAutospacing="1"/>
    </w:pPr>
    <w:rPr>
      <w:rFonts w:ascii="Tahoma" w:hAnsi="Tahoma" w:cs="Tahoma"/>
      <w:sz w:val="18"/>
      <w:szCs w:val="18"/>
    </w:rPr>
  </w:style>
  <w:style w:type="paragraph" w:styleId="a6">
    <w:name w:val="List Bullet"/>
    <w:basedOn w:val="a"/>
    <w:rsid w:val="00E06E73"/>
    <w:pPr>
      <w:tabs>
        <w:tab w:val="num" w:pos="360"/>
      </w:tabs>
      <w:ind w:left="360" w:hanging="360"/>
    </w:pPr>
  </w:style>
  <w:style w:type="character" w:customStyle="1" w:styleId="5">
    <w:name w:val="Основной шрифт абзаца5"/>
    <w:uiPriority w:val="99"/>
    <w:rsid w:val="00CE22E3"/>
  </w:style>
  <w:style w:type="character" w:customStyle="1" w:styleId="40">
    <w:name w:val="Основной шрифт абзаца4"/>
    <w:rsid w:val="00CE22E3"/>
  </w:style>
  <w:style w:type="character" w:customStyle="1" w:styleId="Absatz-Standardschriftart">
    <w:name w:val="Absatz-Standardschriftart"/>
    <w:rsid w:val="00CE22E3"/>
  </w:style>
  <w:style w:type="character" w:customStyle="1" w:styleId="WW8Num6z0">
    <w:name w:val="WW8Num6z0"/>
    <w:rsid w:val="00CE22E3"/>
    <w:rPr>
      <w:rFonts w:ascii="Symbol" w:hAnsi="Symbol"/>
    </w:rPr>
  </w:style>
  <w:style w:type="character" w:customStyle="1" w:styleId="WW8Num7z0">
    <w:name w:val="WW8Num7z0"/>
    <w:rsid w:val="00CE22E3"/>
    <w:rPr>
      <w:rFonts w:ascii="Symbol" w:hAnsi="Symbol" w:cs="Times New Roman"/>
    </w:rPr>
  </w:style>
  <w:style w:type="character" w:customStyle="1" w:styleId="WW8Num8z0">
    <w:name w:val="WW8Num8z0"/>
    <w:rsid w:val="00CE22E3"/>
    <w:rPr>
      <w:rFonts w:ascii="Times New Roman" w:hAnsi="Times New Roman" w:cs="Times New Roman"/>
    </w:rPr>
  </w:style>
  <w:style w:type="character" w:customStyle="1" w:styleId="31">
    <w:name w:val="Основной шрифт абзаца3"/>
    <w:rsid w:val="00CE22E3"/>
  </w:style>
  <w:style w:type="character" w:customStyle="1" w:styleId="20">
    <w:name w:val="Основной шрифт абзаца2"/>
    <w:rsid w:val="00CE22E3"/>
  </w:style>
  <w:style w:type="character" w:customStyle="1" w:styleId="WW-Absatz-Standardschriftart">
    <w:name w:val="WW-Absatz-Standardschriftart"/>
    <w:rsid w:val="00CE22E3"/>
  </w:style>
  <w:style w:type="character" w:customStyle="1" w:styleId="10">
    <w:name w:val="Основной шрифт абзаца1"/>
    <w:rsid w:val="00CE22E3"/>
  </w:style>
  <w:style w:type="character" w:styleId="a7">
    <w:name w:val="page number"/>
    <w:basedOn w:val="10"/>
    <w:uiPriority w:val="99"/>
    <w:rsid w:val="00CE22E3"/>
  </w:style>
  <w:style w:type="character" w:customStyle="1" w:styleId="a8">
    <w:name w:val="Символ нумерации"/>
    <w:rsid w:val="00CE22E3"/>
  </w:style>
  <w:style w:type="character" w:customStyle="1" w:styleId="WW8Num4z0">
    <w:name w:val="WW8Num4z0"/>
    <w:rsid w:val="00CE22E3"/>
    <w:rPr>
      <w:rFonts w:ascii="Times New Roman" w:eastAsia="Times New Roman" w:hAnsi="Times New Roman" w:cs="Times New Roman"/>
    </w:rPr>
  </w:style>
  <w:style w:type="character" w:customStyle="1" w:styleId="WW8Num3z0">
    <w:name w:val="WW8Num3z0"/>
    <w:rsid w:val="00CE22E3"/>
    <w:rPr>
      <w:rFonts w:ascii="Times New Roman" w:eastAsia="Times New Roman" w:hAnsi="Times New Roman" w:cs="Times New Roman"/>
    </w:rPr>
  </w:style>
  <w:style w:type="character" w:customStyle="1" w:styleId="WW8Num9z0">
    <w:name w:val="WW8Num9z0"/>
    <w:rsid w:val="00CE22E3"/>
    <w:rPr>
      <w:rFonts w:ascii="Times New Roman" w:hAnsi="Times New Roman" w:cs="Times New Roman"/>
    </w:rPr>
  </w:style>
  <w:style w:type="character" w:customStyle="1" w:styleId="WW8Num11z0">
    <w:name w:val="WW8Num11z0"/>
    <w:rsid w:val="00CE22E3"/>
    <w:rPr>
      <w:rFonts w:ascii="Times New Roman" w:hAnsi="Times New Roman" w:cs="Times New Roman"/>
    </w:rPr>
  </w:style>
  <w:style w:type="character" w:customStyle="1" w:styleId="WW8Num5z0">
    <w:name w:val="WW8Num5z0"/>
    <w:rsid w:val="00CE22E3"/>
    <w:rPr>
      <w:rFonts w:ascii="Symbol" w:hAnsi="Symbol"/>
    </w:rPr>
  </w:style>
  <w:style w:type="character" w:customStyle="1" w:styleId="a9">
    <w:name w:val="Маркеры списка"/>
    <w:rsid w:val="00CE22E3"/>
    <w:rPr>
      <w:rFonts w:ascii="OpenSymbol" w:eastAsia="OpenSymbol" w:hAnsi="OpenSymbol" w:cs="OpenSymbol"/>
    </w:rPr>
  </w:style>
  <w:style w:type="paragraph" w:styleId="aa">
    <w:name w:val="List"/>
    <w:basedOn w:val="a0"/>
    <w:rsid w:val="00CE22E3"/>
    <w:pPr>
      <w:suppressAutoHyphens/>
      <w:spacing w:after="120"/>
      <w:jc w:val="left"/>
    </w:pPr>
    <w:rPr>
      <w:rFonts w:cs="Tahoma"/>
      <w:sz w:val="24"/>
      <w:szCs w:val="24"/>
      <w:lang w:eastAsia="ar-SA"/>
    </w:rPr>
  </w:style>
  <w:style w:type="paragraph" w:customStyle="1" w:styleId="50">
    <w:name w:val="Название5"/>
    <w:basedOn w:val="a"/>
    <w:rsid w:val="00CE22E3"/>
    <w:pPr>
      <w:suppressLineNumbers/>
      <w:suppressAutoHyphens/>
      <w:spacing w:before="120" w:after="120"/>
    </w:pPr>
    <w:rPr>
      <w:rFonts w:cs="Tahoma"/>
      <w:i/>
      <w:iCs/>
      <w:lang w:eastAsia="ar-SA"/>
    </w:rPr>
  </w:style>
  <w:style w:type="paragraph" w:customStyle="1" w:styleId="51">
    <w:name w:val="Указатель5"/>
    <w:basedOn w:val="a"/>
    <w:rsid w:val="00CE22E3"/>
    <w:pPr>
      <w:suppressLineNumbers/>
      <w:suppressAutoHyphens/>
    </w:pPr>
    <w:rPr>
      <w:rFonts w:cs="Tahoma"/>
      <w:lang w:eastAsia="ar-SA"/>
    </w:rPr>
  </w:style>
  <w:style w:type="paragraph" w:customStyle="1" w:styleId="41">
    <w:name w:val="Название4"/>
    <w:basedOn w:val="a"/>
    <w:rsid w:val="00CE22E3"/>
    <w:pPr>
      <w:suppressLineNumbers/>
      <w:suppressAutoHyphens/>
      <w:spacing w:before="120" w:after="120"/>
    </w:pPr>
    <w:rPr>
      <w:rFonts w:cs="Tahoma"/>
      <w:i/>
      <w:iCs/>
      <w:lang w:eastAsia="ar-SA"/>
    </w:rPr>
  </w:style>
  <w:style w:type="paragraph" w:customStyle="1" w:styleId="42">
    <w:name w:val="Указатель4"/>
    <w:basedOn w:val="a"/>
    <w:rsid w:val="00CE22E3"/>
    <w:pPr>
      <w:suppressLineNumbers/>
      <w:suppressAutoHyphens/>
    </w:pPr>
    <w:rPr>
      <w:rFonts w:cs="Tahoma"/>
      <w:lang w:eastAsia="ar-SA"/>
    </w:rPr>
  </w:style>
  <w:style w:type="paragraph" w:customStyle="1" w:styleId="32">
    <w:name w:val="Название3"/>
    <w:basedOn w:val="a"/>
    <w:rsid w:val="00CE22E3"/>
    <w:pPr>
      <w:suppressLineNumbers/>
      <w:suppressAutoHyphens/>
      <w:spacing w:before="120" w:after="120"/>
    </w:pPr>
    <w:rPr>
      <w:rFonts w:cs="Tahoma"/>
      <w:i/>
      <w:iCs/>
      <w:lang w:eastAsia="ar-SA"/>
    </w:rPr>
  </w:style>
  <w:style w:type="paragraph" w:customStyle="1" w:styleId="33">
    <w:name w:val="Указатель3"/>
    <w:basedOn w:val="a"/>
    <w:rsid w:val="00CE22E3"/>
    <w:pPr>
      <w:suppressLineNumbers/>
      <w:suppressAutoHyphens/>
    </w:pPr>
    <w:rPr>
      <w:rFonts w:cs="Tahoma"/>
      <w:lang w:eastAsia="ar-SA"/>
    </w:rPr>
  </w:style>
  <w:style w:type="paragraph" w:customStyle="1" w:styleId="21">
    <w:name w:val="Название2"/>
    <w:basedOn w:val="a"/>
    <w:rsid w:val="00CE22E3"/>
    <w:pPr>
      <w:suppressLineNumbers/>
      <w:suppressAutoHyphens/>
      <w:spacing w:before="120" w:after="120"/>
    </w:pPr>
    <w:rPr>
      <w:rFonts w:cs="Tahoma"/>
      <w:i/>
      <w:iCs/>
      <w:lang w:eastAsia="ar-SA"/>
    </w:rPr>
  </w:style>
  <w:style w:type="paragraph" w:customStyle="1" w:styleId="22">
    <w:name w:val="Указатель2"/>
    <w:basedOn w:val="a"/>
    <w:rsid w:val="00CE22E3"/>
    <w:pPr>
      <w:suppressLineNumbers/>
      <w:suppressAutoHyphens/>
    </w:pPr>
    <w:rPr>
      <w:rFonts w:cs="Tahoma"/>
      <w:lang w:eastAsia="ar-SA"/>
    </w:rPr>
  </w:style>
  <w:style w:type="paragraph" w:customStyle="1" w:styleId="11">
    <w:name w:val="Название1"/>
    <w:basedOn w:val="a"/>
    <w:rsid w:val="00CE22E3"/>
    <w:pPr>
      <w:suppressLineNumbers/>
      <w:suppressAutoHyphens/>
      <w:spacing w:before="120" w:after="120"/>
    </w:pPr>
    <w:rPr>
      <w:rFonts w:cs="Tahoma"/>
      <w:i/>
      <w:iCs/>
      <w:lang w:eastAsia="ar-SA"/>
    </w:rPr>
  </w:style>
  <w:style w:type="paragraph" w:customStyle="1" w:styleId="12">
    <w:name w:val="Указатель1"/>
    <w:basedOn w:val="a"/>
    <w:rsid w:val="00CE22E3"/>
    <w:pPr>
      <w:suppressLineNumbers/>
      <w:suppressAutoHyphens/>
    </w:pPr>
    <w:rPr>
      <w:rFonts w:cs="Tahoma"/>
      <w:lang w:eastAsia="ar-SA"/>
    </w:rPr>
  </w:style>
  <w:style w:type="paragraph" w:customStyle="1" w:styleId="ConsPlusNormal">
    <w:name w:val="ConsPlusNormal"/>
    <w:link w:val="ConsPlusNormal0"/>
    <w:uiPriority w:val="99"/>
    <w:rsid w:val="00CE22E3"/>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uiPriority w:val="99"/>
    <w:locked/>
    <w:rsid w:val="00A75B46"/>
    <w:rPr>
      <w:rFonts w:ascii="Arial" w:eastAsia="Arial" w:hAnsi="Arial" w:cs="Arial"/>
      <w:lang w:eastAsia="ar-SA" w:bidi="ar-SA"/>
    </w:rPr>
  </w:style>
  <w:style w:type="paragraph" w:customStyle="1" w:styleId="ConsPlusNonformat">
    <w:name w:val="ConsPlusNonformat"/>
    <w:rsid w:val="00CE22E3"/>
    <w:pPr>
      <w:widowControl w:val="0"/>
      <w:suppressAutoHyphens/>
      <w:autoSpaceDE w:val="0"/>
    </w:pPr>
    <w:rPr>
      <w:rFonts w:ascii="Courier New" w:eastAsia="Arial" w:hAnsi="Courier New" w:cs="Courier New"/>
      <w:lang w:eastAsia="ar-SA"/>
    </w:rPr>
  </w:style>
  <w:style w:type="paragraph" w:customStyle="1" w:styleId="ConsPlusTitle">
    <w:name w:val="ConsPlusTitle"/>
    <w:rsid w:val="00CE22E3"/>
    <w:pPr>
      <w:widowControl w:val="0"/>
      <w:suppressAutoHyphens/>
      <w:autoSpaceDE w:val="0"/>
    </w:pPr>
    <w:rPr>
      <w:rFonts w:ascii="Arial" w:eastAsia="Arial" w:hAnsi="Arial" w:cs="Arial"/>
      <w:b/>
      <w:bCs/>
      <w:sz w:val="16"/>
      <w:szCs w:val="16"/>
      <w:lang w:eastAsia="ar-SA"/>
    </w:rPr>
  </w:style>
  <w:style w:type="paragraph" w:customStyle="1" w:styleId="ConsPlusCell">
    <w:name w:val="ConsPlusCell"/>
    <w:rsid w:val="00CE22E3"/>
    <w:pPr>
      <w:widowControl w:val="0"/>
      <w:suppressAutoHyphens/>
      <w:autoSpaceDE w:val="0"/>
    </w:pPr>
    <w:rPr>
      <w:rFonts w:ascii="Arial" w:eastAsia="Arial" w:hAnsi="Arial" w:cs="Arial"/>
      <w:lang w:eastAsia="ar-SA"/>
    </w:rPr>
  </w:style>
  <w:style w:type="paragraph" w:customStyle="1" w:styleId="ConsPlusDocList">
    <w:name w:val="ConsPlusDocList"/>
    <w:rsid w:val="00CE22E3"/>
    <w:pPr>
      <w:widowControl w:val="0"/>
      <w:suppressAutoHyphens/>
      <w:autoSpaceDE w:val="0"/>
    </w:pPr>
    <w:rPr>
      <w:rFonts w:ascii="Tahoma" w:eastAsia="Arial" w:hAnsi="Tahoma" w:cs="Tahoma"/>
      <w:sz w:val="18"/>
      <w:szCs w:val="18"/>
      <w:lang w:eastAsia="ar-SA"/>
    </w:rPr>
  </w:style>
  <w:style w:type="paragraph" w:styleId="ab">
    <w:name w:val="header"/>
    <w:basedOn w:val="a"/>
    <w:link w:val="ac"/>
    <w:uiPriority w:val="99"/>
    <w:rsid w:val="00CE22E3"/>
    <w:pPr>
      <w:tabs>
        <w:tab w:val="center" w:pos="4677"/>
        <w:tab w:val="right" w:pos="9355"/>
      </w:tabs>
      <w:suppressAutoHyphens/>
    </w:pPr>
    <w:rPr>
      <w:lang w:eastAsia="ar-SA"/>
    </w:rPr>
  </w:style>
  <w:style w:type="character" w:customStyle="1" w:styleId="ac">
    <w:name w:val="Верхний колонтитул Знак"/>
    <w:basedOn w:val="a1"/>
    <w:link w:val="ab"/>
    <w:uiPriority w:val="99"/>
    <w:locked/>
    <w:rsid w:val="00A75B46"/>
    <w:rPr>
      <w:sz w:val="24"/>
      <w:szCs w:val="24"/>
      <w:lang w:eastAsia="ar-SA"/>
    </w:rPr>
  </w:style>
  <w:style w:type="paragraph" w:customStyle="1" w:styleId="ad">
    <w:name w:val="Содержимое таблицы"/>
    <w:basedOn w:val="a"/>
    <w:uiPriority w:val="99"/>
    <w:rsid w:val="00CE22E3"/>
    <w:pPr>
      <w:suppressLineNumbers/>
      <w:suppressAutoHyphens/>
    </w:pPr>
    <w:rPr>
      <w:lang w:eastAsia="ar-SA"/>
    </w:rPr>
  </w:style>
  <w:style w:type="paragraph" w:customStyle="1" w:styleId="ae">
    <w:name w:val="Заголовок таблицы"/>
    <w:basedOn w:val="ad"/>
    <w:rsid w:val="00CE22E3"/>
    <w:pPr>
      <w:jc w:val="center"/>
    </w:pPr>
    <w:rPr>
      <w:b/>
      <w:bCs/>
    </w:rPr>
  </w:style>
  <w:style w:type="paragraph" w:customStyle="1" w:styleId="af">
    <w:name w:val="Содержимое врезки"/>
    <w:basedOn w:val="a0"/>
    <w:rsid w:val="00CE22E3"/>
    <w:pPr>
      <w:suppressAutoHyphens/>
      <w:spacing w:after="120"/>
      <w:jc w:val="left"/>
    </w:pPr>
    <w:rPr>
      <w:sz w:val="24"/>
      <w:szCs w:val="24"/>
      <w:lang w:eastAsia="ar-SA"/>
    </w:rPr>
  </w:style>
  <w:style w:type="paragraph" w:styleId="af0">
    <w:name w:val="footer"/>
    <w:basedOn w:val="a"/>
    <w:link w:val="af1"/>
    <w:uiPriority w:val="99"/>
    <w:rsid w:val="00CE22E3"/>
    <w:pPr>
      <w:suppressLineNumbers/>
      <w:tabs>
        <w:tab w:val="center" w:pos="4818"/>
        <w:tab w:val="right" w:pos="9637"/>
      </w:tabs>
      <w:suppressAutoHyphens/>
    </w:pPr>
    <w:rPr>
      <w:lang w:eastAsia="ar-SA"/>
    </w:rPr>
  </w:style>
  <w:style w:type="character" w:customStyle="1" w:styleId="af1">
    <w:name w:val="Нижний колонтитул Знак"/>
    <w:basedOn w:val="a1"/>
    <w:link w:val="af0"/>
    <w:uiPriority w:val="99"/>
    <w:rsid w:val="00A75B46"/>
    <w:rPr>
      <w:sz w:val="24"/>
      <w:szCs w:val="24"/>
      <w:lang w:eastAsia="ar-SA"/>
    </w:rPr>
  </w:style>
  <w:style w:type="paragraph" w:customStyle="1" w:styleId="Iauiue">
    <w:name w:val="Iau?iue"/>
    <w:uiPriority w:val="99"/>
    <w:rsid w:val="00CE22E3"/>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CE22E3"/>
    <w:pPr>
      <w:suppressAutoHyphens/>
      <w:spacing w:after="120"/>
    </w:pPr>
    <w:rPr>
      <w:sz w:val="16"/>
      <w:szCs w:val="16"/>
      <w:lang w:eastAsia="ar-SA"/>
    </w:rPr>
  </w:style>
  <w:style w:type="paragraph" w:customStyle="1" w:styleId="3-016">
    <w:name w:val="Стиль Заголовок 3 + малые прописные Справа:  -01 см Перед:  6 пт..."/>
    <w:basedOn w:val="3"/>
    <w:uiPriority w:val="99"/>
    <w:rsid w:val="00CE22E3"/>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CE22E3"/>
    <w:pPr>
      <w:suppressAutoHyphens/>
      <w:spacing w:before="100" w:after="100"/>
    </w:pPr>
    <w:rPr>
      <w:szCs w:val="20"/>
      <w:lang w:eastAsia="ar-SA"/>
    </w:rPr>
  </w:style>
  <w:style w:type="paragraph" w:customStyle="1" w:styleId="ConsNormal">
    <w:name w:val="ConsNormal"/>
    <w:uiPriority w:val="99"/>
    <w:rsid w:val="00CE22E3"/>
    <w:pPr>
      <w:widowControl w:val="0"/>
      <w:suppressAutoHyphens/>
      <w:ind w:firstLine="720"/>
    </w:pPr>
    <w:rPr>
      <w:rFonts w:ascii="Arial" w:eastAsia="Arial" w:hAnsi="Arial"/>
      <w:lang w:eastAsia="ar-SA"/>
    </w:rPr>
  </w:style>
  <w:style w:type="paragraph" w:customStyle="1" w:styleId="13">
    <w:name w:val="Текст1"/>
    <w:basedOn w:val="a"/>
    <w:uiPriority w:val="99"/>
    <w:rsid w:val="00CE22E3"/>
    <w:pPr>
      <w:suppressAutoHyphens/>
    </w:pPr>
    <w:rPr>
      <w:rFonts w:ascii="Courier New" w:hAnsi="Courier New" w:cs="Courier New"/>
      <w:sz w:val="20"/>
      <w:szCs w:val="20"/>
      <w:lang w:eastAsia="ar-SA"/>
    </w:rPr>
  </w:style>
  <w:style w:type="paragraph" w:customStyle="1" w:styleId="txt">
    <w:name w:val="txt"/>
    <w:basedOn w:val="a"/>
    <w:uiPriority w:val="99"/>
    <w:rsid w:val="00CE22E3"/>
    <w:pPr>
      <w:suppressAutoHyphens/>
      <w:spacing w:before="15" w:after="15"/>
      <w:ind w:left="15" w:right="15"/>
      <w:jc w:val="both"/>
    </w:pPr>
    <w:rPr>
      <w:rFonts w:ascii="Verdana" w:hAnsi="Verdana"/>
      <w:color w:val="000000"/>
      <w:sz w:val="17"/>
      <w:szCs w:val="17"/>
      <w:lang w:eastAsia="ar-SA"/>
    </w:rPr>
  </w:style>
  <w:style w:type="paragraph" w:customStyle="1" w:styleId="HEADERTEXT">
    <w:name w:val=".HEADERTEXT"/>
    <w:rsid w:val="00CE22E3"/>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CE22E3"/>
    <w:pPr>
      <w:widowControl w:val="0"/>
      <w:autoSpaceDE w:val="0"/>
      <w:autoSpaceDN w:val="0"/>
      <w:adjustRightInd w:val="0"/>
    </w:pPr>
    <w:rPr>
      <w:rFonts w:ascii="Courier New" w:hAnsi="Courier New" w:cs="Courier New"/>
      <w:sz w:val="24"/>
      <w:szCs w:val="24"/>
    </w:rPr>
  </w:style>
  <w:style w:type="paragraph" w:customStyle="1" w:styleId="FORMATTEXT">
    <w:name w:val=".FORMATTEXT"/>
    <w:rsid w:val="00CE22E3"/>
    <w:pPr>
      <w:widowControl w:val="0"/>
      <w:autoSpaceDE w:val="0"/>
      <w:autoSpaceDN w:val="0"/>
      <w:adjustRightInd w:val="0"/>
    </w:pPr>
    <w:rPr>
      <w:sz w:val="24"/>
      <w:szCs w:val="24"/>
    </w:rPr>
  </w:style>
  <w:style w:type="paragraph" w:customStyle="1" w:styleId="headertexttopleveltextcentertext">
    <w:name w:val="headertext topleveltext centertext"/>
    <w:basedOn w:val="a"/>
    <w:rsid w:val="00CE22E3"/>
    <w:pPr>
      <w:spacing w:before="100" w:beforeAutospacing="1" w:after="100" w:afterAutospacing="1"/>
    </w:pPr>
  </w:style>
  <w:style w:type="paragraph" w:customStyle="1" w:styleId="formattexttopleveltext">
    <w:name w:val="formattext topleveltext"/>
    <w:basedOn w:val="a"/>
    <w:rsid w:val="00CE22E3"/>
    <w:pPr>
      <w:spacing w:before="100" w:beforeAutospacing="1" w:after="100" w:afterAutospacing="1"/>
    </w:pPr>
  </w:style>
  <w:style w:type="character" w:customStyle="1" w:styleId="apple-converted-space">
    <w:name w:val="apple-converted-space"/>
    <w:basedOn w:val="a1"/>
    <w:rsid w:val="00CE22E3"/>
  </w:style>
  <w:style w:type="paragraph" w:customStyle="1" w:styleId="APPLE-INTERCHANGE-NEWLINE">
    <w:name w:val=".APPLE-INTERCHANGE-NEWLINE"/>
    <w:rsid w:val="00CE22E3"/>
    <w:pPr>
      <w:widowControl w:val="0"/>
      <w:autoSpaceDE w:val="0"/>
      <w:autoSpaceDN w:val="0"/>
      <w:adjustRightInd w:val="0"/>
    </w:pPr>
    <w:rPr>
      <w:sz w:val="24"/>
      <w:szCs w:val="24"/>
    </w:rPr>
  </w:style>
  <w:style w:type="character" w:styleId="af2">
    <w:name w:val="Hyperlink"/>
    <w:basedOn w:val="a1"/>
    <w:uiPriority w:val="99"/>
    <w:rsid w:val="00A75B46"/>
    <w:rPr>
      <w:rFonts w:cs="Times New Roman"/>
      <w:color w:val="0000FF"/>
      <w:u w:val="single"/>
    </w:rPr>
  </w:style>
  <w:style w:type="character" w:styleId="af3">
    <w:name w:val="Emphasis"/>
    <w:basedOn w:val="a1"/>
    <w:uiPriority w:val="99"/>
    <w:qFormat/>
    <w:rsid w:val="00A75B46"/>
    <w:rPr>
      <w:rFonts w:cs="Times New Roman"/>
      <w:i/>
      <w:iCs/>
    </w:rPr>
  </w:style>
  <w:style w:type="table" w:styleId="af4">
    <w:name w:val="Table Grid"/>
    <w:basedOn w:val="a2"/>
    <w:uiPriority w:val="99"/>
    <w:rsid w:val="00A75B4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rsid w:val="00A75B46"/>
    <w:pPr>
      <w:suppressAutoHyphens/>
    </w:pPr>
    <w:rPr>
      <w:rFonts w:ascii="Tahoma" w:hAnsi="Tahoma" w:cs="Tahoma"/>
      <w:sz w:val="16"/>
      <w:szCs w:val="16"/>
      <w:lang w:eastAsia="ar-SA"/>
    </w:rPr>
  </w:style>
  <w:style w:type="character" w:customStyle="1" w:styleId="af6">
    <w:name w:val="Текст выноски Знак"/>
    <w:basedOn w:val="a1"/>
    <w:link w:val="af5"/>
    <w:uiPriority w:val="99"/>
    <w:rsid w:val="00A75B46"/>
    <w:rPr>
      <w:rFonts w:ascii="Tahoma" w:hAnsi="Tahoma" w:cs="Tahoma"/>
      <w:sz w:val="16"/>
      <w:szCs w:val="16"/>
      <w:lang w:eastAsia="ar-SA"/>
    </w:rPr>
  </w:style>
  <w:style w:type="paragraph" w:styleId="af7">
    <w:name w:val="List Paragraph"/>
    <w:basedOn w:val="a"/>
    <w:uiPriority w:val="99"/>
    <w:qFormat/>
    <w:rsid w:val="00A75B46"/>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639C9BA37EF232CA5CED8EFF4F044A73672FD32DF089C850CADE8897D9B0EB475590D8EA5309E8A1FBFD8D89ED0F24690A152D7DCD5589tAc1I" TargetMode="External"/><Relationship Id="rId21" Type="http://schemas.openxmlformats.org/officeDocument/2006/relationships/hyperlink" Target="consultantplus://offline/ref=1E639C9BA37EF232CA5CED8EFF4F044A736629DF2CF289C850CADE8897D9B0EB475590D8EA5309E8A7FBFD8D89ED0F24690A152D7DCD5589tAc1I" TargetMode="External"/><Relationship Id="rId42" Type="http://schemas.openxmlformats.org/officeDocument/2006/relationships/hyperlink" Target="consultantplus://offline/ref=C674A2A3536D861AD8DC8AAB6D6B5F1E8C8CAC83B750DFC7FBFFBDB608036DAD5ED414E7995B0461056F12312CE4FCD8BD9949DFB860D8C2PFWAG" TargetMode="External"/><Relationship Id="rId47" Type="http://schemas.openxmlformats.org/officeDocument/2006/relationships/hyperlink" Target="consultantplus://offline/ref=97CA64B548D794FEAAED6E6BAFE3B8A895A8DAEF7B26C34CBD4C541DB9FC9E95345D88CB7C5F821BD699638D5A4A7EDE80842B9D3F23BF89b9zAF" TargetMode="External"/><Relationship Id="rId63" Type="http://schemas.openxmlformats.org/officeDocument/2006/relationships/hyperlink" Target="consultantplus://offline/ref=97CA64B548D794FEAAED6E6BAFE3B8A895A8DAEF7B26C34CBD4C541DB9FC9E95345D88CB7C5F821BD699638D5A4A7EDE80842B9D3F23BF89b9zAF" TargetMode="External"/><Relationship Id="rId68" Type="http://schemas.openxmlformats.org/officeDocument/2006/relationships/hyperlink" Target="consultantplus://offline/ref=97CA64B548D794FEAAED6E6BAFE3B8A895A8DAEF7B26C34CBD4C541DB9FC9E95345D88CB7C5F8218DF99638D5A4A7EDE80842B9D3F23BF89b9zAF" TargetMode="External"/><Relationship Id="rId2" Type="http://schemas.openxmlformats.org/officeDocument/2006/relationships/numbering" Target="numbering.xml"/><Relationship Id="rId16" Type="http://schemas.openxmlformats.org/officeDocument/2006/relationships/hyperlink" Target="consultantplus://offline/ref=9B6D812BC3AD9B9F839876A387041E214C22FF700554C575F184BF8D30668219C15CDB6DB13B3402N7E5N" TargetMode="External"/><Relationship Id="rId29" Type="http://schemas.openxmlformats.org/officeDocument/2006/relationships/hyperlink" Target="consultantplus://offline/ref=97CA64B548D794FEAAED6E6BAFE3B8A895A8DAEF7B26C34CBD4C541DB9FC9E95345D88CB7C5F821BD699638D5A4A7EDE80842B9D3F23BF89b9zAF" TargetMode="External"/><Relationship Id="rId11" Type="http://schemas.openxmlformats.org/officeDocument/2006/relationships/hyperlink" Target="consultantplus://offline/ref=302B1F66D7B43BD03D5DA0CEAEA8E98745818B636876EEFB0025C20749DEF1B515D2FE6030203730OCADN" TargetMode="External"/><Relationship Id="rId24" Type="http://schemas.openxmlformats.org/officeDocument/2006/relationships/hyperlink" Target="consultantplus://offline/ref=1E639C9BA37EF232CA5CED8EFF4F044A736629DF2CF289C850CADE8897D9B0EB475590D8EA5309EBA4FBFD8D89ED0F24690A152D7DCD5589tAc1I" TargetMode="External"/><Relationship Id="rId32" Type="http://schemas.openxmlformats.org/officeDocument/2006/relationships/hyperlink" Target="consultantplus://offline/ref=2A4F9D4F643610059D85AEF7FB80A3D33306A7133CB3979CC9472D9FE023FFB40DE2CB31D06DAEE9393FDE889142EE9413A647286A82538FcDTFG" TargetMode="External"/><Relationship Id="rId37" Type="http://schemas.openxmlformats.org/officeDocument/2006/relationships/hyperlink" Target="consultantplus://offline/ref=97CA64B548D794FEAAED6E6BAFE3B8A895A8DAEF7B26C34CBD4C541DB9FC9E95345D88CB7C5F821BD699638D5A4A7EDE80842B9D3F23BF89b9zAF" TargetMode="External"/><Relationship Id="rId40" Type="http://schemas.openxmlformats.org/officeDocument/2006/relationships/hyperlink" Target="consultantplus://offline/ref=2A4F9D4F643610059D85AEF7FB80A3D33306A7133CB3979CC9472D9FE023FFB40DE2CB31D06DAEE9393FDE889142EE9413A647286A82538FcDTFG" TargetMode="External"/><Relationship Id="rId45" Type="http://schemas.openxmlformats.org/officeDocument/2006/relationships/hyperlink" Target="consultantplus://offline/ref=795CC3958265AAF73981BDEF676E2538FC53CACD35B9B13E9C3D8EADDFAA83CD961F6574D4BC232BEB247F4696D3038E04DE0B3BCEA3DF4Db2X5G" TargetMode="External"/><Relationship Id="rId53" Type="http://schemas.openxmlformats.org/officeDocument/2006/relationships/hyperlink" Target="consultantplus://offline/ref=97CA64B548D794FEAAED6E6BAFE3B8A895A8DAEF7B26C34CBD4C541DB9FC9E95345D88CB7C5F821BD699638D5A4A7EDE80842B9D3F23BF89b9zAF" TargetMode="External"/><Relationship Id="rId58" Type="http://schemas.openxmlformats.org/officeDocument/2006/relationships/hyperlink" Target="consultantplus://offline/ref=97CA64B548D794FEAAED6E6BAFE3B8A895A8DAEF7B26C34CBD4C541DB9FC9E95345D88CB7C5F8218DF99638D5A4A7EDE80842B9D3F23BF89b9zAF" TargetMode="External"/><Relationship Id="rId66" Type="http://schemas.openxmlformats.org/officeDocument/2006/relationships/hyperlink" Target="consultantplus://offline/ref=8432DAE7E4D4F9DD24C7A66B743C9C5A44EC2B0847EB6C7176F6442F87071BE75791D24E3EFAA126BAAAEEA315DF5E21126FA28804764E2ABAnDH"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7CA64B548D794FEAAED6E6BAFE3B8A895A8DAEF7B26C34CBD4C541DB9FC9E95345D88CB7C5F821BD699638D5A4A7EDE80842B9D3F23BF89b9zAF" TargetMode="External"/><Relationship Id="rId19" Type="http://schemas.openxmlformats.org/officeDocument/2006/relationships/hyperlink" Target="consultantplus://offline/ref=1E639C9BA37EF232CA5CED8EFF4F044A736629DF2CF289C850CADE8897D9B0EB475590D8EA5309E8A5FBFD8D89ED0F24690A152D7DCD5589tAc1I" TargetMode="External"/><Relationship Id="rId14" Type="http://schemas.openxmlformats.org/officeDocument/2006/relationships/hyperlink" Target="file:///\\Admin\Users\A_Pochivalova.I-VOLGA\Desktop\2%20&#1055;&#1088;&#1086;&#1077;&#1082;&#1090;%20&#1055;&#1047;&#1047;.doc" TargetMode="External"/><Relationship Id="rId22" Type="http://schemas.openxmlformats.org/officeDocument/2006/relationships/hyperlink" Target="consultantplus://offline/ref=1E639C9BA37EF232CA5CED8EFF4F044A736629DF2CF289C850CADE8897D9B0EB475590D8EA5309E8A8FBFD8D89ED0F24690A152D7DCD5589tAc1I" TargetMode="External"/><Relationship Id="rId27" Type="http://schemas.openxmlformats.org/officeDocument/2006/relationships/hyperlink" Target="consultantplus://offline/ref=1E639C9BA37EF232CA5CED8EFF4F044A736629DF2CF289C850CADE8897D9B0EB475590D8EA5309EBA6FBFD8D89ED0F24690A152D7DCD5589tAc1I" TargetMode="External"/><Relationship Id="rId30" Type="http://schemas.openxmlformats.org/officeDocument/2006/relationships/hyperlink" Target="consultantplus://offline/ref=97CA64B548D794FEAAED6E6BAFE3B8A895A8DAEF7B26C34CBD4C541DB9FC9E95345D88CB7C5F8218DF99638D5A4A7EDE80842B9D3F23BF89b9zAF" TargetMode="External"/><Relationship Id="rId35" Type="http://schemas.openxmlformats.org/officeDocument/2006/relationships/hyperlink" Target="consultantplus://offline/ref=B6CB180FB2AE93BC408443E27AB99F956731AD12FF8DCD63CD5C24DEA2086AE49819042C7D076DB49C5E71C0A859A61E8B6EF1CF703648DEn8V1G" TargetMode="External"/><Relationship Id="rId43" Type="http://schemas.openxmlformats.org/officeDocument/2006/relationships/hyperlink" Target="consultantplus://offline/ref=C674A2A3536D861AD8DC8AAB6D6B5F1E8C8CAC83B750DFC7FBFFBDB608036DAD5ED414E7995B0460016F12312CE4FCD8BD9949DFB860D8C2PFWAG" TargetMode="External"/><Relationship Id="rId48" Type="http://schemas.openxmlformats.org/officeDocument/2006/relationships/hyperlink" Target="consultantplus://offline/ref=97CA64B548D794FEAAED6E6BAFE3B8A895A8DAEF7B26C34CBD4C541DB9FC9E95345D88CB7C5F8218DF99638D5A4A7EDE80842B9D3F23BF89b9zAF" TargetMode="External"/><Relationship Id="rId56" Type="http://schemas.openxmlformats.org/officeDocument/2006/relationships/hyperlink" Target="consultantplus://offline/ref=97CA64B548D794FEAAED6E6BAFE3B8A895A8DAEF7B26C34CBD4C541DB9FC9E95345D88CB7C5F8218DF99638D5A4A7EDE80842B9D3F23BF89b9zAF" TargetMode="External"/><Relationship Id="rId64" Type="http://schemas.openxmlformats.org/officeDocument/2006/relationships/hyperlink" Target="consultantplus://offline/ref=97CA64B548D794FEAAED6E6BAFE3B8A895A8DAEF7B26C34CBD4C541DB9FC9E95345D88CB7C5F8218DF99638D5A4A7EDE80842B9D3F23BF89b9zAF" TargetMode="External"/><Relationship Id="rId69" Type="http://schemas.openxmlformats.org/officeDocument/2006/relationships/hyperlink" Target="consultantplus://offline/ref=97CA64B548D794FEAAED6E6BAFE3B8A895A8DAEF7B26C34CBD4C541DB9FC9E95345D88CB7C5F821BD699638D5A4A7EDE80842B9D3F23BF89b9zAF" TargetMode="External"/><Relationship Id="rId8" Type="http://schemas.openxmlformats.org/officeDocument/2006/relationships/hyperlink" Target="consultantplus://offline/ref=393E10A25DF626D8F41E30362AB4345CA5A9D41BE5CAAEA804622434DCE4C89468B72F508E811145VDNBO" TargetMode="External"/><Relationship Id="rId51" Type="http://schemas.openxmlformats.org/officeDocument/2006/relationships/hyperlink" Target="consultantplus://offline/ref=97CA64B548D794FEAAED6E6BAFE3B8A895A8DAEF7B26C34CBD4C541DB9FC9E95345D88CB7C5F821BD699638D5A4A7EDE80842B9D3F23BF89b9zAF" TargetMode="External"/><Relationship Id="rId72" Type="http://schemas.openxmlformats.org/officeDocument/2006/relationships/hyperlink" Target="consultantplus://offline/ref=CAB9290ECCDBA978DD09A32474200A431F2C2B4D62684E43B2C67F78B7ACAF496E17E6B349FAF6CDB621E7E398A6F35CA87DE52CU5C5H" TargetMode="External"/><Relationship Id="rId3" Type="http://schemas.openxmlformats.org/officeDocument/2006/relationships/styles" Target="styles.xml"/><Relationship Id="rId12" Type="http://schemas.openxmlformats.org/officeDocument/2006/relationships/hyperlink" Target="consultantplus://offline/ref=C947EF7F74D9E18479876C105BE4288903D9EFD529FF6E2E86337A2F19AFB496A35A979F0E82526A19AEFE6FDFD4F4EE7B5B899F4573r5c3H" TargetMode="External"/><Relationship Id="rId17" Type="http://schemas.openxmlformats.org/officeDocument/2006/relationships/hyperlink" Target="consultantplus://offline/ref=1E639C9BA37EF232CA5CED8EFF4F044A73662CD52BF089C850CADE8897D9B0EB475590D8EA5309E8A0FBFD8D89ED0F24690A152D7DCD5589tAc1I" TargetMode="External"/><Relationship Id="rId25" Type="http://schemas.openxmlformats.org/officeDocument/2006/relationships/hyperlink" Target="consultantplus://offline/ref=1E639C9BA37EF232CA5CED8EFF4F044A736629DF2CF289C850CADE8897D9B0EB475590D8EA5309EBA5FBFD8D89ED0F24690A152D7DCD5589tAc1I" TargetMode="External"/><Relationship Id="rId33" Type="http://schemas.openxmlformats.org/officeDocument/2006/relationships/hyperlink" Target="consultantplus://offline/ref=2A4F9D4F643610059D85AEF7FB80A3D33306A7133CB3979CC9472D9FE023FFB40DE2CB31D06DAEE8383FDE889142EE9413A647286A82538FcDTFG" TargetMode="External"/><Relationship Id="rId38" Type="http://schemas.openxmlformats.org/officeDocument/2006/relationships/hyperlink" Target="consultantplus://offline/ref=2A4F9D4F643610059D85AEF7FB80A3D33306A7133CB3979CC9472D9FE023FFB40DE2CB31D06DAEE9393FDE889142EE9413A647286A82538FcDTFG" TargetMode="External"/><Relationship Id="rId46" Type="http://schemas.openxmlformats.org/officeDocument/2006/relationships/hyperlink" Target="consultantplus://offline/ref=97CA64B548D794FEAAED6E6BAFE3B8A895A8DAEF7B26C34CBD4C541DB9FC9E95345D88CB7C5F8218DF99638D5A4A7EDE80842B9D3F23BF89b9zAF" TargetMode="External"/><Relationship Id="rId59" Type="http://schemas.openxmlformats.org/officeDocument/2006/relationships/hyperlink" Target="consultantplus://offline/ref=97CA64B548D794FEAAED6E6BAFE3B8A895A8DAEF7B26C34CBD4C541DB9FC9E95345D88CB7C5F821BD699638D5A4A7EDE80842B9D3F23BF89b9zAF" TargetMode="External"/><Relationship Id="rId67" Type="http://schemas.openxmlformats.org/officeDocument/2006/relationships/hyperlink" Target="consultantplus://offline/ref=8432DAE7E4D4F9DD24C7A66B743C9C5A44EC2B0847EB6C7176F6442F87071BE75791D24E3EFAA020BEAAEEA315DF5E21126FA28804764E2ABAnDH" TargetMode="External"/><Relationship Id="rId20" Type="http://schemas.openxmlformats.org/officeDocument/2006/relationships/hyperlink" Target="consultantplus://offline/ref=1E639C9BA37EF232CA5CED8EFF4F044A736629DF2CF289C850CADE8897D9B0EB475590D8EA5309E8A6FBFD8D89ED0F24690A152D7DCD5589tAc1I" TargetMode="External"/><Relationship Id="rId41" Type="http://schemas.openxmlformats.org/officeDocument/2006/relationships/hyperlink" Target="consultantplus://offline/ref=2A4F9D4F643610059D85AEF7FB80A3D33306A7133CB3979CC9472D9FE023FFB40DE2CB31D06DAEE8383FDE889142EE9413A647286A82538FcDTFG" TargetMode="External"/><Relationship Id="rId54" Type="http://schemas.openxmlformats.org/officeDocument/2006/relationships/hyperlink" Target="consultantplus://offline/ref=97CA64B548D794FEAAED6E6BAFE3B8A895A8DAEF7B26C34CBD4C541DB9FC9E95345D88CB7C5F8218DF99638D5A4A7EDE80842B9D3F23BF89b9zAF" TargetMode="External"/><Relationship Id="rId62" Type="http://schemas.openxmlformats.org/officeDocument/2006/relationships/hyperlink" Target="consultantplus://offline/ref=97CA64B548D794FEAAED6E6BAFE3B8A895A8DAEF7B26C34CBD4C541DB9FC9E95345D88CB7C5F8218DF99638D5A4A7EDE80842B9D3F23BF89b9zAF" TargetMode="External"/><Relationship Id="rId70" Type="http://schemas.openxmlformats.org/officeDocument/2006/relationships/hyperlink" Target="consultantplus://offline/ref=97CA64B548D794FEAAED6E6BAFE3B8A895A8DAEF7B26C34CBD4C541DB9FC9E95345D88CB7C5F8218DF99638D5A4A7EDE80842B9D3F23BF89b9zAF" TargetMode="External"/><Relationship Id="rId1" Type="http://schemas.openxmlformats.org/officeDocument/2006/relationships/customXml" Target="../customXml/item1.xml"/><Relationship Id="rId6" Type="http://schemas.openxmlformats.org/officeDocument/2006/relationships/hyperlink" Target="consultantplus://offline/ref=393E10A25DF626D8F41E30362AB4345CA5A9DA10E3CDAEA804622434DCE4C89468B72F508E801541VDNAO" TargetMode="External"/><Relationship Id="rId15" Type="http://schemas.openxmlformats.org/officeDocument/2006/relationships/hyperlink" Target="consultantplus://offline/ref=9B6D812BC3AD9B9F839876A387041E214C22FF700554C575F184BF8D30668219C15CDB6DB13B3507N7E8N" TargetMode="External"/><Relationship Id="rId23" Type="http://schemas.openxmlformats.org/officeDocument/2006/relationships/hyperlink" Target="consultantplus://offline/ref=1E639C9BA37EF232CA5CED8EFF4F044A73672FD32DF089C850CADE8897D9B0EB475590D8EA5309E8A0FBFD8D89ED0F24690A152D7DCD5589tAc1I" TargetMode="External"/><Relationship Id="rId28" Type="http://schemas.openxmlformats.org/officeDocument/2006/relationships/hyperlink" Target="consultantplus://offline/ref=97CA64B548D794FEAAED6E6BAFE3B8A895A8DAEF7B26C34CBD4C541DB9FC9E95345D88CB7C5F8218DF99638D5A4A7EDE80842B9D3F23BF89b9zAF" TargetMode="External"/><Relationship Id="rId36" Type="http://schemas.openxmlformats.org/officeDocument/2006/relationships/hyperlink" Target="consultantplus://offline/ref=97CA64B548D794FEAAED6E6BAFE3B8A895A8DAEF7B26C34CBD4C541DB9FC9E95345D88CB7C5F8218DF99638D5A4A7EDE80842B9D3F23BF89b9zAF" TargetMode="External"/><Relationship Id="rId49" Type="http://schemas.openxmlformats.org/officeDocument/2006/relationships/hyperlink" Target="consultantplus://offline/ref=97CA64B548D794FEAAED6E6BAFE3B8A895A8DAEF7B26C34CBD4C541DB9FC9E95345D88CB7C5F821BD699638D5A4A7EDE80842B9D3F23BF89b9zAF" TargetMode="External"/><Relationship Id="rId57" Type="http://schemas.openxmlformats.org/officeDocument/2006/relationships/hyperlink" Target="consultantplus://offline/ref=97CA64B548D794FEAAED6E6BAFE3B8A895A8DAEF7B26C34CBD4C541DB9FC9E95345D88CB7C5F821BD699638D5A4A7EDE80842B9D3F23BF89b9zAF" TargetMode="External"/><Relationship Id="rId10" Type="http://schemas.openxmlformats.org/officeDocument/2006/relationships/hyperlink" Target="consultantplus://offline/ref=302B1F66D7B43BD03D5DA0CEAEA8E98745818B636876EEFB0025C20749DEF1B515D2FE6030203730OCA8N" TargetMode="External"/><Relationship Id="rId31" Type="http://schemas.openxmlformats.org/officeDocument/2006/relationships/hyperlink" Target="consultantplus://offline/ref=97CA64B548D794FEAAED6E6BAFE3B8A895A8DAEF7B26C34CBD4C541DB9FC9E95345D88CB7C5F821BD699638D5A4A7EDE80842B9D3F23BF89b9zAF" TargetMode="External"/><Relationship Id="rId44" Type="http://schemas.openxmlformats.org/officeDocument/2006/relationships/hyperlink" Target="consultantplus://offline/ref=795CC3958265AAF73981BDEF676E2538FC53CACD35B9B13E9C3D8EADDFAA83CD961F6574D4BC232AEC247F4696D3038E04DE0B3BCEA3DF4Db2X5G" TargetMode="External"/><Relationship Id="rId52" Type="http://schemas.openxmlformats.org/officeDocument/2006/relationships/hyperlink" Target="consultantplus://offline/ref=97CA64B548D794FEAAED6E6BAFE3B8A895A8DAEF7B26C34CBD4C541DB9FC9E95345D88CB7C5F8218DF99638D5A4A7EDE80842B9D3F23BF89b9zAF" TargetMode="External"/><Relationship Id="rId60" Type="http://schemas.openxmlformats.org/officeDocument/2006/relationships/hyperlink" Target="consultantplus://offline/ref=97CA64B548D794FEAAED6E6BAFE3B8A895A8DAEF7B26C34CBD4C541DB9FC9E95345D88CB7C5F8218DF99638D5A4A7EDE80842B9D3F23BF89b9zAF" TargetMode="External"/><Relationship Id="rId65" Type="http://schemas.openxmlformats.org/officeDocument/2006/relationships/hyperlink" Target="consultantplus://offline/ref=97CA64B548D794FEAAED6E6BAFE3B8A895A8DAEF7B26C34CBD4C541DB9FC9E95345D88CB7C5F821BD699638D5A4A7EDE80842B9D3F23BF89b9zA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3" Type="http://schemas.openxmlformats.org/officeDocument/2006/relationships/hyperlink" Target="file:///\\Admin\Users\A_Pochivalova.I-VOLGA\Desktop\2%20&#1055;&#1088;&#1086;&#1077;&#1082;&#1090;%20&#1055;&#1047;&#1047;.doc" TargetMode="External"/><Relationship Id="rId18" Type="http://schemas.openxmlformats.org/officeDocument/2006/relationships/hyperlink" Target="consultantplus://offline/ref=1E639C9BA37EF232CA5CED8EFF4F044A736629DF2CF289C850CADE8897D9B0EB475590D8EA5309E8A1FBFD8D89ED0F24690A152D7DCD5589tAc1I" TargetMode="External"/><Relationship Id="rId39" Type="http://schemas.openxmlformats.org/officeDocument/2006/relationships/hyperlink" Target="consultantplus://offline/ref=2A4F9D4F643610059D85AEF7FB80A3D33306A7133CB3979CC9472D9FE023FFB40DE2CB31D06DAEE8383FDE889142EE9413A647286A82538FcDTFG" TargetMode="External"/><Relationship Id="rId34" Type="http://schemas.openxmlformats.org/officeDocument/2006/relationships/hyperlink" Target="consultantplus://offline/ref=B6CB180FB2AE93BC408443E27AB99F956731AD12FF8DCD63CD5C24DEA2086AE49819042C7D076DB5985E71C0A859A61E8B6EF1CF703648DEn8V1G" TargetMode="External"/><Relationship Id="rId50" Type="http://schemas.openxmlformats.org/officeDocument/2006/relationships/hyperlink" Target="consultantplus://offline/ref=97CA64B548D794FEAAED6E6BAFE3B8A895A8DAEF7B26C34CBD4C541DB9FC9E95345D88CB7C5F8218DF99638D5A4A7EDE80842B9D3F23BF89b9zAF" TargetMode="External"/><Relationship Id="rId55" Type="http://schemas.openxmlformats.org/officeDocument/2006/relationships/hyperlink" Target="consultantplus://offline/ref=97CA64B548D794FEAAED6E6BAFE3B8A895A8DAEF7B26C34CBD4C541DB9FC9E95345D88CB7C5F821BD699638D5A4A7EDE80842B9D3F23BF89b9zAF" TargetMode="External"/><Relationship Id="rId7" Type="http://schemas.openxmlformats.org/officeDocument/2006/relationships/hyperlink" Target="consultantplus://offline/ref=393E10A25DF626D8F41E30362AB4345CA4A1DC10E7CFAEA804622434DCE4C89468B72F508C85V1N3O" TargetMode="External"/><Relationship Id="rId71" Type="http://schemas.openxmlformats.org/officeDocument/2006/relationships/hyperlink" Target="consultantplus://offline/ref=97CA64B548D794FEAAED6E6BAFE3B8A895A8DAEF7B26C34CBD4C541DB9FC9E95345D88CB7C5F821BD699638D5A4A7EDE80842B9D3F23BF89b9z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6E4C-211A-40F1-AF4F-1DD06F6C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145</Pages>
  <Words>33099</Words>
  <Characters>237986</Characters>
  <Application>Microsoft Office Word</Application>
  <DocSecurity>0</DocSecurity>
  <Lines>10817</Lines>
  <Paragraphs>8214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262871</CharactersWithSpaces>
  <SharedDoc>false</SharedDoc>
  <HLinks>
    <vt:vector size="1092" baseType="variant">
      <vt:variant>
        <vt:i4>65608</vt:i4>
      </vt:variant>
      <vt:variant>
        <vt:i4>543</vt:i4>
      </vt:variant>
      <vt:variant>
        <vt:i4>0</vt:i4>
      </vt:variant>
      <vt:variant>
        <vt:i4>5</vt:i4>
      </vt:variant>
      <vt:variant>
        <vt:lpwstr/>
      </vt:variant>
      <vt:variant>
        <vt:lpwstr>P584</vt:lpwstr>
      </vt:variant>
      <vt:variant>
        <vt:i4>131142</vt:i4>
      </vt:variant>
      <vt:variant>
        <vt:i4>540</vt:i4>
      </vt:variant>
      <vt:variant>
        <vt:i4>0</vt:i4>
      </vt:variant>
      <vt:variant>
        <vt:i4>5</vt:i4>
      </vt:variant>
      <vt:variant>
        <vt:lpwstr/>
      </vt:variant>
      <vt:variant>
        <vt:lpwstr>P567</vt:lpwstr>
      </vt:variant>
      <vt:variant>
        <vt:i4>65608</vt:i4>
      </vt:variant>
      <vt:variant>
        <vt:i4>537</vt:i4>
      </vt:variant>
      <vt:variant>
        <vt:i4>0</vt:i4>
      </vt:variant>
      <vt:variant>
        <vt:i4>5</vt:i4>
      </vt:variant>
      <vt:variant>
        <vt:lpwstr/>
      </vt:variant>
      <vt:variant>
        <vt:lpwstr>P382</vt:lpwstr>
      </vt:variant>
      <vt:variant>
        <vt:i4>458824</vt:i4>
      </vt:variant>
      <vt:variant>
        <vt:i4>534</vt:i4>
      </vt:variant>
      <vt:variant>
        <vt:i4>0</vt:i4>
      </vt:variant>
      <vt:variant>
        <vt:i4>5</vt:i4>
      </vt:variant>
      <vt:variant>
        <vt:lpwstr/>
      </vt:variant>
      <vt:variant>
        <vt:lpwstr>P186</vt:lpwstr>
      </vt:variant>
      <vt:variant>
        <vt:i4>131138</vt:i4>
      </vt:variant>
      <vt:variant>
        <vt:i4>531</vt:i4>
      </vt:variant>
      <vt:variant>
        <vt:i4>0</vt:i4>
      </vt:variant>
      <vt:variant>
        <vt:i4>5</vt:i4>
      </vt:variant>
      <vt:variant>
        <vt:lpwstr/>
      </vt:variant>
      <vt:variant>
        <vt:lpwstr>P220</vt:lpwstr>
      </vt:variant>
      <vt:variant>
        <vt:i4>589897</vt:i4>
      </vt:variant>
      <vt:variant>
        <vt:i4>528</vt:i4>
      </vt:variant>
      <vt:variant>
        <vt:i4>0</vt:i4>
      </vt:variant>
      <vt:variant>
        <vt:i4>5</vt:i4>
      </vt:variant>
      <vt:variant>
        <vt:lpwstr/>
      </vt:variant>
      <vt:variant>
        <vt:lpwstr>P198</vt:lpwstr>
      </vt:variant>
      <vt:variant>
        <vt:i4>3211373</vt:i4>
      </vt:variant>
      <vt:variant>
        <vt:i4>525</vt:i4>
      </vt:variant>
      <vt:variant>
        <vt:i4>0</vt:i4>
      </vt:variant>
      <vt:variant>
        <vt:i4>5</vt:i4>
      </vt:variant>
      <vt:variant>
        <vt:lpwstr>consultantplus://offline/ref=CAB9290ECCDBA978DD09A32474200A431F2C2B4D62684E43B2C67F78B7ACAF496E17E6B349FAF6CDB621E7E398A6F35CA87DE52CU5C5H</vt:lpwstr>
      </vt:variant>
      <vt:variant>
        <vt:lpwstr/>
      </vt:variant>
      <vt:variant>
        <vt:i4>8323134</vt:i4>
      </vt:variant>
      <vt:variant>
        <vt:i4>522</vt:i4>
      </vt:variant>
      <vt:variant>
        <vt:i4>0</vt:i4>
      </vt:variant>
      <vt:variant>
        <vt:i4>5</vt:i4>
      </vt:variant>
      <vt:variant>
        <vt:lpwstr>consultantplus://offline/ref=8432DAE7E4D4F9DD24C7A66B743C9C5A44EC2B0847EB6C7176F6442F87071BE75791D24E3EFAA020BEAAEEA315DF5E21126FA28804764E2ABAnDH</vt:lpwstr>
      </vt:variant>
      <vt:variant>
        <vt:lpwstr/>
      </vt:variant>
      <vt:variant>
        <vt:i4>8323133</vt:i4>
      </vt:variant>
      <vt:variant>
        <vt:i4>519</vt:i4>
      </vt:variant>
      <vt:variant>
        <vt:i4>0</vt:i4>
      </vt:variant>
      <vt:variant>
        <vt:i4>5</vt:i4>
      </vt:variant>
      <vt:variant>
        <vt:lpwstr>consultantplus://offline/ref=8432DAE7E4D4F9DD24C7A66B743C9C5A44EC2B0847EB6C7176F6442F87071BE75791D24E3EFAA126BAAAEEA315DF5E21126FA28804764E2ABAnDH</vt:lpwstr>
      </vt:variant>
      <vt:variant>
        <vt:lpwstr/>
      </vt:variant>
      <vt:variant>
        <vt:i4>65608</vt:i4>
      </vt:variant>
      <vt:variant>
        <vt:i4>516</vt:i4>
      </vt:variant>
      <vt:variant>
        <vt:i4>0</vt:i4>
      </vt:variant>
      <vt:variant>
        <vt:i4>5</vt:i4>
      </vt:variant>
      <vt:variant>
        <vt:lpwstr/>
      </vt:variant>
      <vt:variant>
        <vt:lpwstr>P584</vt:lpwstr>
      </vt:variant>
      <vt:variant>
        <vt:i4>131142</vt:i4>
      </vt:variant>
      <vt:variant>
        <vt:i4>513</vt:i4>
      </vt:variant>
      <vt:variant>
        <vt:i4>0</vt:i4>
      </vt:variant>
      <vt:variant>
        <vt:i4>5</vt:i4>
      </vt:variant>
      <vt:variant>
        <vt:lpwstr/>
      </vt:variant>
      <vt:variant>
        <vt:lpwstr>P567</vt:lpwstr>
      </vt:variant>
      <vt:variant>
        <vt:i4>65608</vt:i4>
      </vt:variant>
      <vt:variant>
        <vt:i4>510</vt:i4>
      </vt:variant>
      <vt:variant>
        <vt:i4>0</vt:i4>
      </vt:variant>
      <vt:variant>
        <vt:i4>5</vt:i4>
      </vt:variant>
      <vt:variant>
        <vt:lpwstr/>
      </vt:variant>
      <vt:variant>
        <vt:lpwstr>P382</vt:lpwstr>
      </vt:variant>
      <vt:variant>
        <vt:i4>458824</vt:i4>
      </vt:variant>
      <vt:variant>
        <vt:i4>507</vt:i4>
      </vt:variant>
      <vt:variant>
        <vt:i4>0</vt:i4>
      </vt:variant>
      <vt:variant>
        <vt:i4>5</vt:i4>
      </vt:variant>
      <vt:variant>
        <vt:lpwstr/>
      </vt:variant>
      <vt:variant>
        <vt:lpwstr>P186</vt:lpwstr>
      </vt:variant>
      <vt:variant>
        <vt:i4>65608</vt:i4>
      </vt:variant>
      <vt:variant>
        <vt:i4>504</vt:i4>
      </vt:variant>
      <vt:variant>
        <vt:i4>0</vt:i4>
      </vt:variant>
      <vt:variant>
        <vt:i4>5</vt:i4>
      </vt:variant>
      <vt:variant>
        <vt:lpwstr/>
      </vt:variant>
      <vt:variant>
        <vt:lpwstr>P382</vt:lpwstr>
      </vt:variant>
      <vt:variant>
        <vt:i4>65608</vt:i4>
      </vt:variant>
      <vt:variant>
        <vt:i4>501</vt:i4>
      </vt:variant>
      <vt:variant>
        <vt:i4>0</vt:i4>
      </vt:variant>
      <vt:variant>
        <vt:i4>5</vt:i4>
      </vt:variant>
      <vt:variant>
        <vt:lpwstr/>
      </vt:variant>
      <vt:variant>
        <vt:lpwstr>P584</vt:lpwstr>
      </vt:variant>
      <vt:variant>
        <vt:i4>131142</vt:i4>
      </vt:variant>
      <vt:variant>
        <vt:i4>498</vt:i4>
      </vt:variant>
      <vt:variant>
        <vt:i4>0</vt:i4>
      </vt:variant>
      <vt:variant>
        <vt:i4>5</vt:i4>
      </vt:variant>
      <vt:variant>
        <vt:lpwstr/>
      </vt:variant>
      <vt:variant>
        <vt:lpwstr>P567</vt:lpwstr>
      </vt:variant>
      <vt:variant>
        <vt:i4>65608</vt:i4>
      </vt:variant>
      <vt:variant>
        <vt:i4>495</vt:i4>
      </vt:variant>
      <vt:variant>
        <vt:i4>0</vt:i4>
      </vt:variant>
      <vt:variant>
        <vt:i4>5</vt:i4>
      </vt:variant>
      <vt:variant>
        <vt:lpwstr/>
      </vt:variant>
      <vt:variant>
        <vt:lpwstr>P382</vt:lpwstr>
      </vt:variant>
      <vt:variant>
        <vt:i4>458824</vt:i4>
      </vt:variant>
      <vt:variant>
        <vt:i4>492</vt:i4>
      </vt:variant>
      <vt:variant>
        <vt:i4>0</vt:i4>
      </vt:variant>
      <vt:variant>
        <vt:i4>5</vt:i4>
      </vt:variant>
      <vt:variant>
        <vt:lpwstr/>
      </vt:variant>
      <vt:variant>
        <vt:lpwstr>P186</vt:lpwstr>
      </vt:variant>
      <vt:variant>
        <vt:i4>65608</vt:i4>
      </vt:variant>
      <vt:variant>
        <vt:i4>489</vt:i4>
      </vt:variant>
      <vt:variant>
        <vt:i4>0</vt:i4>
      </vt:variant>
      <vt:variant>
        <vt:i4>5</vt:i4>
      </vt:variant>
      <vt:variant>
        <vt:lpwstr/>
      </vt:variant>
      <vt:variant>
        <vt:lpwstr>P382</vt:lpwstr>
      </vt:variant>
      <vt:variant>
        <vt:i4>131142</vt:i4>
      </vt:variant>
      <vt:variant>
        <vt:i4>486</vt:i4>
      </vt:variant>
      <vt:variant>
        <vt:i4>0</vt:i4>
      </vt:variant>
      <vt:variant>
        <vt:i4>5</vt:i4>
      </vt:variant>
      <vt:variant>
        <vt:lpwstr/>
      </vt:variant>
      <vt:variant>
        <vt:lpwstr>P567</vt:lpwstr>
      </vt:variant>
      <vt:variant>
        <vt:i4>65608</vt:i4>
      </vt:variant>
      <vt:variant>
        <vt:i4>483</vt:i4>
      </vt:variant>
      <vt:variant>
        <vt:i4>0</vt:i4>
      </vt:variant>
      <vt:variant>
        <vt:i4>5</vt:i4>
      </vt:variant>
      <vt:variant>
        <vt:lpwstr/>
      </vt:variant>
      <vt:variant>
        <vt:lpwstr>P382</vt:lpwstr>
      </vt:variant>
      <vt:variant>
        <vt:i4>458824</vt:i4>
      </vt:variant>
      <vt:variant>
        <vt:i4>480</vt:i4>
      </vt:variant>
      <vt:variant>
        <vt:i4>0</vt:i4>
      </vt:variant>
      <vt:variant>
        <vt:i4>5</vt:i4>
      </vt:variant>
      <vt:variant>
        <vt:lpwstr/>
      </vt:variant>
      <vt:variant>
        <vt:lpwstr>P186</vt:lpwstr>
      </vt:variant>
      <vt:variant>
        <vt:i4>65608</vt:i4>
      </vt:variant>
      <vt:variant>
        <vt:i4>477</vt:i4>
      </vt:variant>
      <vt:variant>
        <vt:i4>0</vt:i4>
      </vt:variant>
      <vt:variant>
        <vt:i4>5</vt:i4>
      </vt:variant>
      <vt:variant>
        <vt:lpwstr/>
      </vt:variant>
      <vt:variant>
        <vt:lpwstr>P382</vt:lpwstr>
      </vt:variant>
      <vt:variant>
        <vt:i4>65608</vt:i4>
      </vt:variant>
      <vt:variant>
        <vt:i4>474</vt:i4>
      </vt:variant>
      <vt:variant>
        <vt:i4>0</vt:i4>
      </vt:variant>
      <vt:variant>
        <vt:i4>5</vt:i4>
      </vt:variant>
      <vt:variant>
        <vt:lpwstr/>
      </vt:variant>
      <vt:variant>
        <vt:lpwstr>P584</vt:lpwstr>
      </vt:variant>
      <vt:variant>
        <vt:i4>131142</vt:i4>
      </vt:variant>
      <vt:variant>
        <vt:i4>471</vt:i4>
      </vt:variant>
      <vt:variant>
        <vt:i4>0</vt:i4>
      </vt:variant>
      <vt:variant>
        <vt:i4>5</vt:i4>
      </vt:variant>
      <vt:variant>
        <vt:lpwstr/>
      </vt:variant>
      <vt:variant>
        <vt:lpwstr>P567</vt:lpwstr>
      </vt:variant>
      <vt:variant>
        <vt:i4>65608</vt:i4>
      </vt:variant>
      <vt:variant>
        <vt:i4>468</vt:i4>
      </vt:variant>
      <vt:variant>
        <vt:i4>0</vt:i4>
      </vt:variant>
      <vt:variant>
        <vt:i4>5</vt:i4>
      </vt:variant>
      <vt:variant>
        <vt:lpwstr/>
      </vt:variant>
      <vt:variant>
        <vt:lpwstr>P382</vt:lpwstr>
      </vt:variant>
      <vt:variant>
        <vt:i4>458824</vt:i4>
      </vt:variant>
      <vt:variant>
        <vt:i4>465</vt:i4>
      </vt:variant>
      <vt:variant>
        <vt:i4>0</vt:i4>
      </vt:variant>
      <vt:variant>
        <vt:i4>5</vt:i4>
      </vt:variant>
      <vt:variant>
        <vt:lpwstr/>
      </vt:variant>
      <vt:variant>
        <vt:lpwstr>P186</vt:lpwstr>
      </vt:variant>
      <vt:variant>
        <vt:i4>262213</vt:i4>
      </vt:variant>
      <vt:variant>
        <vt:i4>462</vt:i4>
      </vt:variant>
      <vt:variant>
        <vt:i4>0</vt:i4>
      </vt:variant>
      <vt:variant>
        <vt:i4>5</vt:i4>
      </vt:variant>
      <vt:variant>
        <vt:lpwstr/>
      </vt:variant>
      <vt:variant>
        <vt:lpwstr>P256</vt:lpwstr>
      </vt:variant>
      <vt:variant>
        <vt:i4>69</vt:i4>
      </vt:variant>
      <vt:variant>
        <vt:i4>459</vt:i4>
      </vt:variant>
      <vt:variant>
        <vt:i4>0</vt:i4>
      </vt:variant>
      <vt:variant>
        <vt:i4>5</vt:i4>
      </vt:variant>
      <vt:variant>
        <vt:lpwstr/>
      </vt:variant>
      <vt:variant>
        <vt:lpwstr>P252</vt:lpwstr>
      </vt:variant>
      <vt:variant>
        <vt:i4>65606</vt:i4>
      </vt:variant>
      <vt:variant>
        <vt:i4>456</vt:i4>
      </vt:variant>
      <vt:variant>
        <vt:i4>0</vt:i4>
      </vt:variant>
      <vt:variant>
        <vt:i4>5</vt:i4>
      </vt:variant>
      <vt:variant>
        <vt:lpwstr/>
      </vt:variant>
      <vt:variant>
        <vt:lpwstr>P362</vt:lpwstr>
      </vt:variant>
      <vt:variant>
        <vt:i4>131142</vt:i4>
      </vt:variant>
      <vt:variant>
        <vt:i4>453</vt:i4>
      </vt:variant>
      <vt:variant>
        <vt:i4>0</vt:i4>
      </vt:variant>
      <vt:variant>
        <vt:i4>5</vt:i4>
      </vt:variant>
      <vt:variant>
        <vt:lpwstr/>
      </vt:variant>
      <vt:variant>
        <vt:lpwstr>P567</vt:lpwstr>
      </vt:variant>
      <vt:variant>
        <vt:i4>65608</vt:i4>
      </vt:variant>
      <vt:variant>
        <vt:i4>450</vt:i4>
      </vt:variant>
      <vt:variant>
        <vt:i4>0</vt:i4>
      </vt:variant>
      <vt:variant>
        <vt:i4>5</vt:i4>
      </vt:variant>
      <vt:variant>
        <vt:lpwstr/>
      </vt:variant>
      <vt:variant>
        <vt:lpwstr>P382</vt:lpwstr>
      </vt:variant>
      <vt:variant>
        <vt:i4>458824</vt:i4>
      </vt:variant>
      <vt:variant>
        <vt:i4>447</vt:i4>
      </vt:variant>
      <vt:variant>
        <vt:i4>0</vt:i4>
      </vt:variant>
      <vt:variant>
        <vt:i4>5</vt:i4>
      </vt:variant>
      <vt:variant>
        <vt:lpwstr/>
      </vt:variant>
      <vt:variant>
        <vt:lpwstr>P186</vt:lpwstr>
      </vt:variant>
      <vt:variant>
        <vt:i4>65608</vt:i4>
      </vt:variant>
      <vt:variant>
        <vt:i4>444</vt:i4>
      </vt:variant>
      <vt:variant>
        <vt:i4>0</vt:i4>
      </vt:variant>
      <vt:variant>
        <vt:i4>5</vt:i4>
      </vt:variant>
      <vt:variant>
        <vt:lpwstr/>
      </vt:variant>
      <vt:variant>
        <vt:lpwstr>P584</vt:lpwstr>
      </vt:variant>
      <vt:variant>
        <vt:i4>131142</vt:i4>
      </vt:variant>
      <vt:variant>
        <vt:i4>441</vt:i4>
      </vt:variant>
      <vt:variant>
        <vt:i4>0</vt:i4>
      </vt:variant>
      <vt:variant>
        <vt:i4>5</vt:i4>
      </vt:variant>
      <vt:variant>
        <vt:lpwstr/>
      </vt:variant>
      <vt:variant>
        <vt:lpwstr>P567</vt:lpwstr>
      </vt:variant>
      <vt:variant>
        <vt:i4>65608</vt:i4>
      </vt:variant>
      <vt:variant>
        <vt:i4>438</vt:i4>
      </vt:variant>
      <vt:variant>
        <vt:i4>0</vt:i4>
      </vt:variant>
      <vt:variant>
        <vt:i4>5</vt:i4>
      </vt:variant>
      <vt:variant>
        <vt:lpwstr/>
      </vt:variant>
      <vt:variant>
        <vt:lpwstr>P382</vt:lpwstr>
      </vt:variant>
      <vt:variant>
        <vt:i4>458824</vt:i4>
      </vt:variant>
      <vt:variant>
        <vt:i4>435</vt:i4>
      </vt:variant>
      <vt:variant>
        <vt:i4>0</vt:i4>
      </vt:variant>
      <vt:variant>
        <vt:i4>5</vt:i4>
      </vt:variant>
      <vt:variant>
        <vt:lpwstr/>
      </vt:variant>
      <vt:variant>
        <vt:lpwstr>P186</vt:lpwstr>
      </vt:variant>
      <vt:variant>
        <vt:i4>131142</vt:i4>
      </vt:variant>
      <vt:variant>
        <vt:i4>432</vt:i4>
      </vt:variant>
      <vt:variant>
        <vt:i4>0</vt:i4>
      </vt:variant>
      <vt:variant>
        <vt:i4>5</vt:i4>
      </vt:variant>
      <vt:variant>
        <vt:lpwstr/>
      </vt:variant>
      <vt:variant>
        <vt:lpwstr>P567</vt:lpwstr>
      </vt:variant>
      <vt:variant>
        <vt:i4>65608</vt:i4>
      </vt:variant>
      <vt:variant>
        <vt:i4>429</vt:i4>
      </vt:variant>
      <vt:variant>
        <vt:i4>0</vt:i4>
      </vt:variant>
      <vt:variant>
        <vt:i4>5</vt:i4>
      </vt:variant>
      <vt:variant>
        <vt:lpwstr/>
      </vt:variant>
      <vt:variant>
        <vt:lpwstr>P382</vt:lpwstr>
      </vt:variant>
      <vt:variant>
        <vt:i4>458824</vt:i4>
      </vt:variant>
      <vt:variant>
        <vt:i4>426</vt:i4>
      </vt:variant>
      <vt:variant>
        <vt:i4>0</vt:i4>
      </vt:variant>
      <vt:variant>
        <vt:i4>5</vt:i4>
      </vt:variant>
      <vt:variant>
        <vt:lpwstr/>
      </vt:variant>
      <vt:variant>
        <vt:lpwstr>P186</vt:lpwstr>
      </vt:variant>
      <vt:variant>
        <vt:i4>65608</vt:i4>
      </vt:variant>
      <vt:variant>
        <vt:i4>423</vt:i4>
      </vt:variant>
      <vt:variant>
        <vt:i4>0</vt:i4>
      </vt:variant>
      <vt:variant>
        <vt:i4>5</vt:i4>
      </vt:variant>
      <vt:variant>
        <vt:lpwstr/>
      </vt:variant>
      <vt:variant>
        <vt:lpwstr>P584</vt:lpwstr>
      </vt:variant>
      <vt:variant>
        <vt:i4>131142</vt:i4>
      </vt:variant>
      <vt:variant>
        <vt:i4>420</vt:i4>
      </vt:variant>
      <vt:variant>
        <vt:i4>0</vt:i4>
      </vt:variant>
      <vt:variant>
        <vt:i4>5</vt:i4>
      </vt:variant>
      <vt:variant>
        <vt:lpwstr/>
      </vt:variant>
      <vt:variant>
        <vt:lpwstr>P567</vt:lpwstr>
      </vt:variant>
      <vt:variant>
        <vt:i4>65608</vt:i4>
      </vt:variant>
      <vt:variant>
        <vt:i4>417</vt:i4>
      </vt:variant>
      <vt:variant>
        <vt:i4>0</vt:i4>
      </vt:variant>
      <vt:variant>
        <vt:i4>5</vt:i4>
      </vt:variant>
      <vt:variant>
        <vt:lpwstr/>
      </vt:variant>
      <vt:variant>
        <vt:lpwstr>P382</vt:lpwstr>
      </vt:variant>
      <vt:variant>
        <vt:i4>458824</vt:i4>
      </vt:variant>
      <vt:variant>
        <vt:i4>414</vt:i4>
      </vt:variant>
      <vt:variant>
        <vt:i4>0</vt:i4>
      </vt:variant>
      <vt:variant>
        <vt:i4>5</vt:i4>
      </vt:variant>
      <vt:variant>
        <vt:lpwstr/>
      </vt:variant>
      <vt:variant>
        <vt:lpwstr>P186</vt:lpwstr>
      </vt:variant>
      <vt:variant>
        <vt:i4>67</vt:i4>
      </vt:variant>
      <vt:variant>
        <vt:i4>411</vt:i4>
      </vt:variant>
      <vt:variant>
        <vt:i4>0</vt:i4>
      </vt:variant>
      <vt:variant>
        <vt:i4>5</vt:i4>
      </vt:variant>
      <vt:variant>
        <vt:lpwstr/>
      </vt:variant>
      <vt:variant>
        <vt:lpwstr>P333</vt:lpwstr>
      </vt:variant>
      <vt:variant>
        <vt:i4>65609</vt:i4>
      </vt:variant>
      <vt:variant>
        <vt:i4>408</vt:i4>
      </vt:variant>
      <vt:variant>
        <vt:i4>0</vt:i4>
      </vt:variant>
      <vt:variant>
        <vt:i4>5</vt:i4>
      </vt:variant>
      <vt:variant>
        <vt:lpwstr/>
      </vt:variant>
      <vt:variant>
        <vt:lpwstr>P190</vt:lpwstr>
      </vt:variant>
      <vt:variant>
        <vt:i4>65608</vt:i4>
      </vt:variant>
      <vt:variant>
        <vt:i4>405</vt:i4>
      </vt:variant>
      <vt:variant>
        <vt:i4>0</vt:i4>
      </vt:variant>
      <vt:variant>
        <vt:i4>5</vt:i4>
      </vt:variant>
      <vt:variant>
        <vt:lpwstr/>
      </vt:variant>
      <vt:variant>
        <vt:lpwstr>P584</vt:lpwstr>
      </vt:variant>
      <vt:variant>
        <vt:i4>131142</vt:i4>
      </vt:variant>
      <vt:variant>
        <vt:i4>402</vt:i4>
      </vt:variant>
      <vt:variant>
        <vt:i4>0</vt:i4>
      </vt:variant>
      <vt:variant>
        <vt:i4>5</vt:i4>
      </vt:variant>
      <vt:variant>
        <vt:lpwstr/>
      </vt:variant>
      <vt:variant>
        <vt:lpwstr>P567</vt:lpwstr>
      </vt:variant>
      <vt:variant>
        <vt:i4>65608</vt:i4>
      </vt:variant>
      <vt:variant>
        <vt:i4>399</vt:i4>
      </vt:variant>
      <vt:variant>
        <vt:i4>0</vt:i4>
      </vt:variant>
      <vt:variant>
        <vt:i4>5</vt:i4>
      </vt:variant>
      <vt:variant>
        <vt:lpwstr/>
      </vt:variant>
      <vt:variant>
        <vt:lpwstr>P382</vt:lpwstr>
      </vt:variant>
      <vt:variant>
        <vt:i4>458824</vt:i4>
      </vt:variant>
      <vt:variant>
        <vt:i4>396</vt:i4>
      </vt:variant>
      <vt:variant>
        <vt:i4>0</vt:i4>
      </vt:variant>
      <vt:variant>
        <vt:i4>5</vt:i4>
      </vt:variant>
      <vt:variant>
        <vt:lpwstr/>
      </vt:variant>
      <vt:variant>
        <vt:lpwstr>P186</vt:lpwstr>
      </vt:variant>
      <vt:variant>
        <vt:i4>131142</vt:i4>
      </vt:variant>
      <vt:variant>
        <vt:i4>393</vt:i4>
      </vt:variant>
      <vt:variant>
        <vt:i4>0</vt:i4>
      </vt:variant>
      <vt:variant>
        <vt:i4>5</vt:i4>
      </vt:variant>
      <vt:variant>
        <vt:lpwstr/>
      </vt:variant>
      <vt:variant>
        <vt:lpwstr>P567</vt:lpwstr>
      </vt:variant>
      <vt:variant>
        <vt:i4>65608</vt:i4>
      </vt:variant>
      <vt:variant>
        <vt:i4>390</vt:i4>
      </vt:variant>
      <vt:variant>
        <vt:i4>0</vt:i4>
      </vt:variant>
      <vt:variant>
        <vt:i4>5</vt:i4>
      </vt:variant>
      <vt:variant>
        <vt:lpwstr/>
      </vt:variant>
      <vt:variant>
        <vt:lpwstr>P382</vt:lpwstr>
      </vt:variant>
      <vt:variant>
        <vt:i4>458824</vt:i4>
      </vt:variant>
      <vt:variant>
        <vt:i4>387</vt:i4>
      </vt:variant>
      <vt:variant>
        <vt:i4>0</vt:i4>
      </vt:variant>
      <vt:variant>
        <vt:i4>5</vt:i4>
      </vt:variant>
      <vt:variant>
        <vt:lpwstr/>
      </vt:variant>
      <vt:variant>
        <vt:lpwstr>P186</vt:lpwstr>
      </vt:variant>
      <vt:variant>
        <vt:i4>67</vt:i4>
      </vt:variant>
      <vt:variant>
        <vt:i4>384</vt:i4>
      </vt:variant>
      <vt:variant>
        <vt:i4>0</vt:i4>
      </vt:variant>
      <vt:variant>
        <vt:i4>5</vt:i4>
      </vt:variant>
      <vt:variant>
        <vt:lpwstr/>
      </vt:variant>
      <vt:variant>
        <vt:lpwstr>P333</vt:lpwstr>
      </vt:variant>
      <vt:variant>
        <vt:i4>65609</vt:i4>
      </vt:variant>
      <vt:variant>
        <vt:i4>381</vt:i4>
      </vt:variant>
      <vt:variant>
        <vt:i4>0</vt:i4>
      </vt:variant>
      <vt:variant>
        <vt:i4>5</vt:i4>
      </vt:variant>
      <vt:variant>
        <vt:lpwstr/>
      </vt:variant>
      <vt:variant>
        <vt:lpwstr>P190</vt:lpwstr>
      </vt:variant>
      <vt:variant>
        <vt:i4>131142</vt:i4>
      </vt:variant>
      <vt:variant>
        <vt:i4>378</vt:i4>
      </vt:variant>
      <vt:variant>
        <vt:i4>0</vt:i4>
      </vt:variant>
      <vt:variant>
        <vt:i4>5</vt:i4>
      </vt:variant>
      <vt:variant>
        <vt:lpwstr/>
      </vt:variant>
      <vt:variant>
        <vt:lpwstr>P567</vt:lpwstr>
      </vt:variant>
      <vt:variant>
        <vt:i4>65608</vt:i4>
      </vt:variant>
      <vt:variant>
        <vt:i4>375</vt:i4>
      </vt:variant>
      <vt:variant>
        <vt:i4>0</vt:i4>
      </vt:variant>
      <vt:variant>
        <vt:i4>5</vt:i4>
      </vt:variant>
      <vt:variant>
        <vt:lpwstr/>
      </vt:variant>
      <vt:variant>
        <vt:lpwstr>P382</vt:lpwstr>
      </vt:variant>
      <vt:variant>
        <vt:i4>458824</vt:i4>
      </vt:variant>
      <vt:variant>
        <vt:i4>372</vt:i4>
      </vt:variant>
      <vt:variant>
        <vt:i4>0</vt:i4>
      </vt:variant>
      <vt:variant>
        <vt:i4>5</vt:i4>
      </vt:variant>
      <vt:variant>
        <vt:lpwstr/>
      </vt:variant>
      <vt:variant>
        <vt:lpwstr>P186</vt:lpwstr>
      </vt:variant>
      <vt:variant>
        <vt:i4>67</vt:i4>
      </vt:variant>
      <vt:variant>
        <vt:i4>369</vt:i4>
      </vt:variant>
      <vt:variant>
        <vt:i4>0</vt:i4>
      </vt:variant>
      <vt:variant>
        <vt:i4>5</vt:i4>
      </vt:variant>
      <vt:variant>
        <vt:lpwstr/>
      </vt:variant>
      <vt:variant>
        <vt:lpwstr>P333</vt:lpwstr>
      </vt:variant>
      <vt:variant>
        <vt:i4>65609</vt:i4>
      </vt:variant>
      <vt:variant>
        <vt:i4>366</vt:i4>
      </vt:variant>
      <vt:variant>
        <vt:i4>0</vt:i4>
      </vt:variant>
      <vt:variant>
        <vt:i4>5</vt:i4>
      </vt:variant>
      <vt:variant>
        <vt:lpwstr/>
      </vt:variant>
      <vt:variant>
        <vt:lpwstr>P190</vt:lpwstr>
      </vt:variant>
      <vt:variant>
        <vt:i4>131142</vt:i4>
      </vt:variant>
      <vt:variant>
        <vt:i4>363</vt:i4>
      </vt:variant>
      <vt:variant>
        <vt:i4>0</vt:i4>
      </vt:variant>
      <vt:variant>
        <vt:i4>5</vt:i4>
      </vt:variant>
      <vt:variant>
        <vt:lpwstr/>
      </vt:variant>
      <vt:variant>
        <vt:lpwstr>P567</vt:lpwstr>
      </vt:variant>
      <vt:variant>
        <vt:i4>65608</vt:i4>
      </vt:variant>
      <vt:variant>
        <vt:i4>360</vt:i4>
      </vt:variant>
      <vt:variant>
        <vt:i4>0</vt:i4>
      </vt:variant>
      <vt:variant>
        <vt:i4>5</vt:i4>
      </vt:variant>
      <vt:variant>
        <vt:lpwstr/>
      </vt:variant>
      <vt:variant>
        <vt:lpwstr>P382</vt:lpwstr>
      </vt:variant>
      <vt:variant>
        <vt:i4>458824</vt:i4>
      </vt:variant>
      <vt:variant>
        <vt:i4>357</vt:i4>
      </vt:variant>
      <vt:variant>
        <vt:i4>0</vt:i4>
      </vt:variant>
      <vt:variant>
        <vt:i4>5</vt:i4>
      </vt:variant>
      <vt:variant>
        <vt:lpwstr/>
      </vt:variant>
      <vt:variant>
        <vt:lpwstr>P186</vt:lpwstr>
      </vt:variant>
      <vt:variant>
        <vt:i4>67</vt:i4>
      </vt:variant>
      <vt:variant>
        <vt:i4>354</vt:i4>
      </vt:variant>
      <vt:variant>
        <vt:i4>0</vt:i4>
      </vt:variant>
      <vt:variant>
        <vt:i4>5</vt:i4>
      </vt:variant>
      <vt:variant>
        <vt:lpwstr/>
      </vt:variant>
      <vt:variant>
        <vt:lpwstr>P333</vt:lpwstr>
      </vt:variant>
      <vt:variant>
        <vt:i4>65609</vt:i4>
      </vt:variant>
      <vt:variant>
        <vt:i4>351</vt:i4>
      </vt:variant>
      <vt:variant>
        <vt:i4>0</vt:i4>
      </vt:variant>
      <vt:variant>
        <vt:i4>5</vt:i4>
      </vt:variant>
      <vt:variant>
        <vt:lpwstr/>
      </vt:variant>
      <vt:variant>
        <vt:lpwstr>P190</vt:lpwstr>
      </vt:variant>
      <vt:variant>
        <vt:i4>131142</vt:i4>
      </vt:variant>
      <vt:variant>
        <vt:i4>348</vt:i4>
      </vt:variant>
      <vt:variant>
        <vt:i4>0</vt:i4>
      </vt:variant>
      <vt:variant>
        <vt:i4>5</vt:i4>
      </vt:variant>
      <vt:variant>
        <vt:lpwstr/>
      </vt:variant>
      <vt:variant>
        <vt:lpwstr>P567</vt:lpwstr>
      </vt:variant>
      <vt:variant>
        <vt:i4>65608</vt:i4>
      </vt:variant>
      <vt:variant>
        <vt:i4>345</vt:i4>
      </vt:variant>
      <vt:variant>
        <vt:i4>0</vt:i4>
      </vt:variant>
      <vt:variant>
        <vt:i4>5</vt:i4>
      </vt:variant>
      <vt:variant>
        <vt:lpwstr/>
      </vt:variant>
      <vt:variant>
        <vt:lpwstr>P382</vt:lpwstr>
      </vt:variant>
      <vt:variant>
        <vt:i4>458824</vt:i4>
      </vt:variant>
      <vt:variant>
        <vt:i4>342</vt:i4>
      </vt:variant>
      <vt:variant>
        <vt:i4>0</vt:i4>
      </vt:variant>
      <vt:variant>
        <vt:i4>5</vt:i4>
      </vt:variant>
      <vt:variant>
        <vt:lpwstr/>
      </vt:variant>
      <vt:variant>
        <vt:lpwstr>P186</vt:lpwstr>
      </vt:variant>
      <vt:variant>
        <vt:i4>6815841</vt:i4>
      </vt:variant>
      <vt:variant>
        <vt:i4>339</vt:i4>
      </vt:variant>
      <vt:variant>
        <vt:i4>0</vt:i4>
      </vt:variant>
      <vt:variant>
        <vt:i4>5</vt:i4>
      </vt:variant>
      <vt:variant>
        <vt:lpwstr>consultantplus://offline/ref=1E639C9BA37EF232CA5CED8EFF4F044A736629DF2CF289C850CADE8897D9B0EB475590D8EA5309EBA6FBFD8D89ED0F24690A152D7DCD5589tAc1I</vt:lpwstr>
      </vt:variant>
      <vt:variant>
        <vt:lpwstr/>
      </vt:variant>
      <vt:variant>
        <vt:i4>458819</vt:i4>
      </vt:variant>
      <vt:variant>
        <vt:i4>336</vt:i4>
      </vt:variant>
      <vt:variant>
        <vt:i4>0</vt:i4>
      </vt:variant>
      <vt:variant>
        <vt:i4>5</vt:i4>
      </vt:variant>
      <vt:variant>
        <vt:lpwstr/>
      </vt:variant>
      <vt:variant>
        <vt:lpwstr>P136</vt:lpwstr>
      </vt:variant>
      <vt:variant>
        <vt:i4>71</vt:i4>
      </vt:variant>
      <vt:variant>
        <vt:i4>333</vt:i4>
      </vt:variant>
      <vt:variant>
        <vt:i4>0</vt:i4>
      </vt:variant>
      <vt:variant>
        <vt:i4>5</vt:i4>
      </vt:variant>
      <vt:variant>
        <vt:lpwstr/>
      </vt:variant>
      <vt:variant>
        <vt:lpwstr>P474</vt:lpwstr>
      </vt:variant>
      <vt:variant>
        <vt:i4>65603</vt:i4>
      </vt:variant>
      <vt:variant>
        <vt:i4>330</vt:i4>
      </vt:variant>
      <vt:variant>
        <vt:i4>0</vt:i4>
      </vt:variant>
      <vt:variant>
        <vt:i4>5</vt:i4>
      </vt:variant>
      <vt:variant>
        <vt:lpwstr/>
      </vt:variant>
      <vt:variant>
        <vt:lpwstr>P332</vt:lpwstr>
      </vt:variant>
      <vt:variant>
        <vt:i4>458823</vt:i4>
      </vt:variant>
      <vt:variant>
        <vt:i4>327</vt:i4>
      </vt:variant>
      <vt:variant>
        <vt:i4>0</vt:i4>
      </vt:variant>
      <vt:variant>
        <vt:i4>5</vt:i4>
      </vt:variant>
      <vt:variant>
        <vt:lpwstr/>
      </vt:variant>
      <vt:variant>
        <vt:lpwstr>P176</vt:lpwstr>
      </vt:variant>
      <vt:variant>
        <vt:i4>70</vt:i4>
      </vt:variant>
      <vt:variant>
        <vt:i4>324</vt:i4>
      </vt:variant>
      <vt:variant>
        <vt:i4>0</vt:i4>
      </vt:variant>
      <vt:variant>
        <vt:i4>5</vt:i4>
      </vt:variant>
      <vt:variant>
        <vt:lpwstr/>
      </vt:variant>
      <vt:variant>
        <vt:lpwstr>P565</vt:lpwstr>
      </vt:variant>
      <vt:variant>
        <vt:i4>458822</vt:i4>
      </vt:variant>
      <vt:variant>
        <vt:i4>321</vt:i4>
      </vt:variant>
      <vt:variant>
        <vt:i4>0</vt:i4>
      </vt:variant>
      <vt:variant>
        <vt:i4>5</vt:i4>
      </vt:variant>
      <vt:variant>
        <vt:lpwstr/>
      </vt:variant>
      <vt:variant>
        <vt:lpwstr>P562</vt:lpwstr>
      </vt:variant>
      <vt:variant>
        <vt:i4>393284</vt:i4>
      </vt:variant>
      <vt:variant>
        <vt:i4>318</vt:i4>
      </vt:variant>
      <vt:variant>
        <vt:i4>0</vt:i4>
      </vt:variant>
      <vt:variant>
        <vt:i4>5</vt:i4>
      </vt:variant>
      <vt:variant>
        <vt:lpwstr/>
      </vt:variant>
      <vt:variant>
        <vt:lpwstr>P543</vt:lpwstr>
      </vt:variant>
      <vt:variant>
        <vt:i4>65603</vt:i4>
      </vt:variant>
      <vt:variant>
        <vt:i4>315</vt:i4>
      </vt:variant>
      <vt:variant>
        <vt:i4>0</vt:i4>
      </vt:variant>
      <vt:variant>
        <vt:i4>5</vt:i4>
      </vt:variant>
      <vt:variant>
        <vt:lpwstr/>
      </vt:variant>
      <vt:variant>
        <vt:lpwstr>P534</vt:lpwstr>
      </vt:variant>
      <vt:variant>
        <vt:i4>6815794</vt:i4>
      </vt:variant>
      <vt:variant>
        <vt:i4>312</vt:i4>
      </vt:variant>
      <vt:variant>
        <vt:i4>0</vt:i4>
      </vt:variant>
      <vt:variant>
        <vt:i4>5</vt:i4>
      </vt:variant>
      <vt:variant>
        <vt:lpwstr>consultantplus://offline/ref=1E639C9BA37EF232CA5CED8EFF4F044A73672FD32DF089C850CADE8897D9B0EB475590D8EA5309E8A1FBFD8D89ED0F24690A152D7DCD5589tAc1I</vt:lpwstr>
      </vt:variant>
      <vt:variant>
        <vt:lpwstr/>
      </vt:variant>
      <vt:variant>
        <vt:i4>131144</vt:i4>
      </vt:variant>
      <vt:variant>
        <vt:i4>309</vt:i4>
      </vt:variant>
      <vt:variant>
        <vt:i4>0</vt:i4>
      </vt:variant>
      <vt:variant>
        <vt:i4>5</vt:i4>
      </vt:variant>
      <vt:variant>
        <vt:lpwstr/>
      </vt:variant>
      <vt:variant>
        <vt:lpwstr>P486</vt:lpwstr>
      </vt:variant>
      <vt:variant>
        <vt:i4>71</vt:i4>
      </vt:variant>
      <vt:variant>
        <vt:i4>306</vt:i4>
      </vt:variant>
      <vt:variant>
        <vt:i4>0</vt:i4>
      </vt:variant>
      <vt:variant>
        <vt:i4>5</vt:i4>
      </vt:variant>
      <vt:variant>
        <vt:lpwstr/>
      </vt:variant>
      <vt:variant>
        <vt:lpwstr>P474</vt:lpwstr>
      </vt:variant>
      <vt:variant>
        <vt:i4>65603</vt:i4>
      </vt:variant>
      <vt:variant>
        <vt:i4>303</vt:i4>
      </vt:variant>
      <vt:variant>
        <vt:i4>0</vt:i4>
      </vt:variant>
      <vt:variant>
        <vt:i4>5</vt:i4>
      </vt:variant>
      <vt:variant>
        <vt:lpwstr/>
      </vt:variant>
      <vt:variant>
        <vt:lpwstr>P332</vt:lpwstr>
      </vt:variant>
      <vt:variant>
        <vt:i4>458823</vt:i4>
      </vt:variant>
      <vt:variant>
        <vt:i4>300</vt:i4>
      </vt:variant>
      <vt:variant>
        <vt:i4>0</vt:i4>
      </vt:variant>
      <vt:variant>
        <vt:i4>5</vt:i4>
      </vt:variant>
      <vt:variant>
        <vt:lpwstr/>
      </vt:variant>
      <vt:variant>
        <vt:lpwstr>P176</vt:lpwstr>
      </vt:variant>
      <vt:variant>
        <vt:i4>71</vt:i4>
      </vt:variant>
      <vt:variant>
        <vt:i4>297</vt:i4>
      </vt:variant>
      <vt:variant>
        <vt:i4>0</vt:i4>
      </vt:variant>
      <vt:variant>
        <vt:i4>5</vt:i4>
      </vt:variant>
      <vt:variant>
        <vt:lpwstr/>
      </vt:variant>
      <vt:variant>
        <vt:lpwstr>P474</vt:lpwstr>
      </vt:variant>
      <vt:variant>
        <vt:i4>786502</vt:i4>
      </vt:variant>
      <vt:variant>
        <vt:i4>294</vt:i4>
      </vt:variant>
      <vt:variant>
        <vt:i4>0</vt:i4>
      </vt:variant>
      <vt:variant>
        <vt:i4>5</vt:i4>
      </vt:variant>
      <vt:variant>
        <vt:lpwstr/>
      </vt:variant>
      <vt:variant>
        <vt:lpwstr>P468</vt:lpwstr>
      </vt:variant>
      <vt:variant>
        <vt:i4>393286</vt:i4>
      </vt:variant>
      <vt:variant>
        <vt:i4>291</vt:i4>
      </vt:variant>
      <vt:variant>
        <vt:i4>0</vt:i4>
      </vt:variant>
      <vt:variant>
        <vt:i4>5</vt:i4>
      </vt:variant>
      <vt:variant>
        <vt:lpwstr/>
      </vt:variant>
      <vt:variant>
        <vt:lpwstr>P462</vt:lpwstr>
      </vt:variant>
      <vt:variant>
        <vt:i4>786501</vt:i4>
      </vt:variant>
      <vt:variant>
        <vt:i4>288</vt:i4>
      </vt:variant>
      <vt:variant>
        <vt:i4>0</vt:i4>
      </vt:variant>
      <vt:variant>
        <vt:i4>5</vt:i4>
      </vt:variant>
      <vt:variant>
        <vt:lpwstr/>
      </vt:variant>
      <vt:variant>
        <vt:lpwstr>P458</vt:lpwstr>
      </vt:variant>
      <vt:variant>
        <vt:i4>458824</vt:i4>
      </vt:variant>
      <vt:variant>
        <vt:i4>285</vt:i4>
      </vt:variant>
      <vt:variant>
        <vt:i4>0</vt:i4>
      </vt:variant>
      <vt:variant>
        <vt:i4>5</vt:i4>
      </vt:variant>
      <vt:variant>
        <vt:lpwstr/>
      </vt:variant>
      <vt:variant>
        <vt:lpwstr>P483</vt:lpwstr>
      </vt:variant>
      <vt:variant>
        <vt:i4>65605</vt:i4>
      </vt:variant>
      <vt:variant>
        <vt:i4>282</vt:i4>
      </vt:variant>
      <vt:variant>
        <vt:i4>0</vt:i4>
      </vt:variant>
      <vt:variant>
        <vt:i4>5</vt:i4>
      </vt:variant>
      <vt:variant>
        <vt:lpwstr/>
      </vt:variant>
      <vt:variant>
        <vt:lpwstr>P455</vt:lpwstr>
      </vt:variant>
      <vt:variant>
        <vt:i4>655424</vt:i4>
      </vt:variant>
      <vt:variant>
        <vt:i4>279</vt:i4>
      </vt:variant>
      <vt:variant>
        <vt:i4>0</vt:i4>
      </vt:variant>
      <vt:variant>
        <vt:i4>5</vt:i4>
      </vt:variant>
      <vt:variant>
        <vt:lpwstr/>
      </vt:variant>
      <vt:variant>
        <vt:lpwstr>P208</vt:lpwstr>
      </vt:variant>
      <vt:variant>
        <vt:i4>73</vt:i4>
      </vt:variant>
      <vt:variant>
        <vt:i4>276</vt:i4>
      </vt:variant>
      <vt:variant>
        <vt:i4>0</vt:i4>
      </vt:variant>
      <vt:variant>
        <vt:i4>5</vt:i4>
      </vt:variant>
      <vt:variant>
        <vt:lpwstr/>
      </vt:variant>
      <vt:variant>
        <vt:lpwstr>P191</vt:lpwstr>
      </vt:variant>
      <vt:variant>
        <vt:i4>589896</vt:i4>
      </vt:variant>
      <vt:variant>
        <vt:i4>273</vt:i4>
      </vt:variant>
      <vt:variant>
        <vt:i4>0</vt:i4>
      </vt:variant>
      <vt:variant>
        <vt:i4>5</vt:i4>
      </vt:variant>
      <vt:variant>
        <vt:lpwstr/>
      </vt:variant>
      <vt:variant>
        <vt:lpwstr>P188</vt:lpwstr>
      </vt:variant>
      <vt:variant>
        <vt:i4>6815842</vt:i4>
      </vt:variant>
      <vt:variant>
        <vt:i4>270</vt:i4>
      </vt:variant>
      <vt:variant>
        <vt:i4>0</vt:i4>
      </vt:variant>
      <vt:variant>
        <vt:i4>5</vt:i4>
      </vt:variant>
      <vt:variant>
        <vt:lpwstr>consultantplus://offline/ref=1E639C9BA37EF232CA5CED8EFF4F044A736629DF2CF289C850CADE8897D9B0EB475590D8EA5309EBA5FBFD8D89ED0F24690A152D7DCD5589tAc1I</vt:lpwstr>
      </vt:variant>
      <vt:variant>
        <vt:lpwstr/>
      </vt:variant>
      <vt:variant>
        <vt:i4>262215</vt:i4>
      </vt:variant>
      <vt:variant>
        <vt:i4>267</vt:i4>
      </vt:variant>
      <vt:variant>
        <vt:i4>0</vt:i4>
      </vt:variant>
      <vt:variant>
        <vt:i4>5</vt:i4>
      </vt:variant>
      <vt:variant>
        <vt:lpwstr/>
      </vt:variant>
      <vt:variant>
        <vt:lpwstr>P377</vt:lpwstr>
      </vt:variant>
      <vt:variant>
        <vt:i4>655429</vt:i4>
      </vt:variant>
      <vt:variant>
        <vt:i4>264</vt:i4>
      </vt:variant>
      <vt:variant>
        <vt:i4>0</vt:i4>
      </vt:variant>
      <vt:variant>
        <vt:i4>5</vt:i4>
      </vt:variant>
      <vt:variant>
        <vt:lpwstr/>
      </vt:variant>
      <vt:variant>
        <vt:lpwstr>P359</vt:lpwstr>
      </vt:variant>
      <vt:variant>
        <vt:i4>393289</vt:i4>
      </vt:variant>
      <vt:variant>
        <vt:i4>261</vt:i4>
      </vt:variant>
      <vt:variant>
        <vt:i4>0</vt:i4>
      </vt:variant>
      <vt:variant>
        <vt:i4>5</vt:i4>
      </vt:variant>
      <vt:variant>
        <vt:lpwstr/>
      </vt:variant>
      <vt:variant>
        <vt:lpwstr>P395</vt:lpwstr>
      </vt:variant>
      <vt:variant>
        <vt:i4>327749</vt:i4>
      </vt:variant>
      <vt:variant>
        <vt:i4>258</vt:i4>
      </vt:variant>
      <vt:variant>
        <vt:i4>0</vt:i4>
      </vt:variant>
      <vt:variant>
        <vt:i4>5</vt:i4>
      </vt:variant>
      <vt:variant>
        <vt:lpwstr/>
      </vt:variant>
      <vt:variant>
        <vt:lpwstr>P356</vt:lpwstr>
      </vt:variant>
      <vt:variant>
        <vt:i4>262212</vt:i4>
      </vt:variant>
      <vt:variant>
        <vt:i4>255</vt:i4>
      </vt:variant>
      <vt:variant>
        <vt:i4>0</vt:i4>
      </vt:variant>
      <vt:variant>
        <vt:i4>5</vt:i4>
      </vt:variant>
      <vt:variant>
        <vt:lpwstr/>
      </vt:variant>
      <vt:variant>
        <vt:lpwstr>P347</vt:lpwstr>
      </vt:variant>
      <vt:variant>
        <vt:i4>720963</vt:i4>
      </vt:variant>
      <vt:variant>
        <vt:i4>252</vt:i4>
      </vt:variant>
      <vt:variant>
        <vt:i4>0</vt:i4>
      </vt:variant>
      <vt:variant>
        <vt:i4>5</vt:i4>
      </vt:variant>
      <vt:variant>
        <vt:lpwstr/>
      </vt:variant>
      <vt:variant>
        <vt:lpwstr>P338</vt:lpwstr>
      </vt:variant>
      <vt:variant>
        <vt:i4>65609</vt:i4>
      </vt:variant>
      <vt:variant>
        <vt:i4>249</vt:i4>
      </vt:variant>
      <vt:variant>
        <vt:i4>0</vt:i4>
      </vt:variant>
      <vt:variant>
        <vt:i4>5</vt:i4>
      </vt:variant>
      <vt:variant>
        <vt:lpwstr/>
      </vt:variant>
      <vt:variant>
        <vt:lpwstr>P293</vt:lpwstr>
      </vt:variant>
      <vt:variant>
        <vt:i4>262216</vt:i4>
      </vt:variant>
      <vt:variant>
        <vt:i4>246</vt:i4>
      </vt:variant>
      <vt:variant>
        <vt:i4>0</vt:i4>
      </vt:variant>
      <vt:variant>
        <vt:i4>5</vt:i4>
      </vt:variant>
      <vt:variant>
        <vt:lpwstr/>
      </vt:variant>
      <vt:variant>
        <vt:lpwstr>P185</vt:lpwstr>
      </vt:variant>
      <vt:variant>
        <vt:i4>655426</vt:i4>
      </vt:variant>
      <vt:variant>
        <vt:i4>243</vt:i4>
      </vt:variant>
      <vt:variant>
        <vt:i4>0</vt:i4>
      </vt:variant>
      <vt:variant>
        <vt:i4>5</vt:i4>
      </vt:variant>
      <vt:variant>
        <vt:lpwstr/>
      </vt:variant>
      <vt:variant>
        <vt:lpwstr>P329</vt:lpwstr>
      </vt:variant>
      <vt:variant>
        <vt:i4>66</vt:i4>
      </vt:variant>
      <vt:variant>
        <vt:i4>240</vt:i4>
      </vt:variant>
      <vt:variant>
        <vt:i4>0</vt:i4>
      </vt:variant>
      <vt:variant>
        <vt:i4>5</vt:i4>
      </vt:variant>
      <vt:variant>
        <vt:lpwstr/>
      </vt:variant>
      <vt:variant>
        <vt:lpwstr>P323</vt:lpwstr>
      </vt:variant>
      <vt:variant>
        <vt:i4>6815843</vt:i4>
      </vt:variant>
      <vt:variant>
        <vt:i4>237</vt:i4>
      </vt:variant>
      <vt:variant>
        <vt:i4>0</vt:i4>
      </vt:variant>
      <vt:variant>
        <vt:i4>5</vt:i4>
      </vt:variant>
      <vt:variant>
        <vt:lpwstr>consultantplus://offline/ref=1E639C9BA37EF232CA5CED8EFF4F044A736629DF2CF289C850CADE8897D9B0EB475590D8EA5309EBA4FBFD8D89ED0F24690A152D7DCD5589tAc1I</vt:lpwstr>
      </vt:variant>
      <vt:variant>
        <vt:lpwstr/>
      </vt:variant>
      <vt:variant>
        <vt:i4>6815795</vt:i4>
      </vt:variant>
      <vt:variant>
        <vt:i4>234</vt:i4>
      </vt:variant>
      <vt:variant>
        <vt:i4>0</vt:i4>
      </vt:variant>
      <vt:variant>
        <vt:i4>5</vt:i4>
      </vt:variant>
      <vt:variant>
        <vt:lpwstr>consultantplus://offline/ref=1E639C9BA37EF232CA5CED8EFF4F044A73672FD32DF089C850CADE8897D9B0EB475590D8EA5309E8A0FBFD8D89ED0F24690A152D7DCD5589tAc1I</vt:lpwstr>
      </vt:variant>
      <vt:variant>
        <vt:lpwstr/>
      </vt:variant>
      <vt:variant>
        <vt:i4>327746</vt:i4>
      </vt:variant>
      <vt:variant>
        <vt:i4>231</vt:i4>
      </vt:variant>
      <vt:variant>
        <vt:i4>0</vt:i4>
      </vt:variant>
      <vt:variant>
        <vt:i4>5</vt:i4>
      </vt:variant>
      <vt:variant>
        <vt:lpwstr/>
      </vt:variant>
      <vt:variant>
        <vt:lpwstr>P326</vt:lpwstr>
      </vt:variant>
      <vt:variant>
        <vt:i4>196674</vt:i4>
      </vt:variant>
      <vt:variant>
        <vt:i4>228</vt:i4>
      </vt:variant>
      <vt:variant>
        <vt:i4>0</vt:i4>
      </vt:variant>
      <vt:variant>
        <vt:i4>5</vt:i4>
      </vt:variant>
      <vt:variant>
        <vt:lpwstr/>
      </vt:variant>
      <vt:variant>
        <vt:lpwstr>P320</vt:lpwstr>
      </vt:variant>
      <vt:variant>
        <vt:i4>65</vt:i4>
      </vt:variant>
      <vt:variant>
        <vt:i4>225</vt:i4>
      </vt:variant>
      <vt:variant>
        <vt:i4>0</vt:i4>
      </vt:variant>
      <vt:variant>
        <vt:i4>5</vt:i4>
      </vt:variant>
      <vt:variant>
        <vt:lpwstr/>
      </vt:variant>
      <vt:variant>
        <vt:lpwstr>P313</vt:lpwstr>
      </vt:variant>
      <vt:variant>
        <vt:i4>196673</vt:i4>
      </vt:variant>
      <vt:variant>
        <vt:i4>222</vt:i4>
      </vt:variant>
      <vt:variant>
        <vt:i4>0</vt:i4>
      </vt:variant>
      <vt:variant>
        <vt:i4>5</vt:i4>
      </vt:variant>
      <vt:variant>
        <vt:lpwstr/>
      </vt:variant>
      <vt:variant>
        <vt:lpwstr>P310</vt:lpwstr>
      </vt:variant>
      <vt:variant>
        <vt:i4>196677</vt:i4>
      </vt:variant>
      <vt:variant>
        <vt:i4>219</vt:i4>
      </vt:variant>
      <vt:variant>
        <vt:i4>0</vt:i4>
      </vt:variant>
      <vt:variant>
        <vt:i4>5</vt:i4>
      </vt:variant>
      <vt:variant>
        <vt:lpwstr/>
      </vt:variant>
      <vt:variant>
        <vt:lpwstr>P350</vt:lpwstr>
      </vt:variant>
      <vt:variant>
        <vt:i4>262217</vt:i4>
      </vt:variant>
      <vt:variant>
        <vt:i4>216</vt:i4>
      </vt:variant>
      <vt:variant>
        <vt:i4>0</vt:i4>
      </vt:variant>
      <vt:variant>
        <vt:i4>5</vt:i4>
      </vt:variant>
      <vt:variant>
        <vt:lpwstr/>
      </vt:variant>
      <vt:variant>
        <vt:lpwstr>P296</vt:lpwstr>
      </vt:variant>
      <vt:variant>
        <vt:i4>131145</vt:i4>
      </vt:variant>
      <vt:variant>
        <vt:i4>213</vt:i4>
      </vt:variant>
      <vt:variant>
        <vt:i4>0</vt:i4>
      </vt:variant>
      <vt:variant>
        <vt:i4>5</vt:i4>
      </vt:variant>
      <vt:variant>
        <vt:lpwstr/>
      </vt:variant>
      <vt:variant>
        <vt:lpwstr>P290</vt:lpwstr>
      </vt:variant>
      <vt:variant>
        <vt:i4>458824</vt:i4>
      </vt:variant>
      <vt:variant>
        <vt:i4>210</vt:i4>
      </vt:variant>
      <vt:variant>
        <vt:i4>0</vt:i4>
      </vt:variant>
      <vt:variant>
        <vt:i4>5</vt:i4>
      </vt:variant>
      <vt:variant>
        <vt:lpwstr/>
      </vt:variant>
      <vt:variant>
        <vt:lpwstr>P285</vt:lpwstr>
      </vt:variant>
      <vt:variant>
        <vt:i4>720967</vt:i4>
      </vt:variant>
      <vt:variant>
        <vt:i4>207</vt:i4>
      </vt:variant>
      <vt:variant>
        <vt:i4>0</vt:i4>
      </vt:variant>
      <vt:variant>
        <vt:i4>5</vt:i4>
      </vt:variant>
      <vt:variant>
        <vt:lpwstr/>
      </vt:variant>
      <vt:variant>
        <vt:lpwstr>P279</vt:lpwstr>
      </vt:variant>
      <vt:variant>
        <vt:i4>65607</vt:i4>
      </vt:variant>
      <vt:variant>
        <vt:i4>204</vt:i4>
      </vt:variant>
      <vt:variant>
        <vt:i4>0</vt:i4>
      </vt:variant>
      <vt:variant>
        <vt:i4>5</vt:i4>
      </vt:variant>
      <vt:variant>
        <vt:lpwstr/>
      </vt:variant>
      <vt:variant>
        <vt:lpwstr>P273</vt:lpwstr>
      </vt:variant>
      <vt:variant>
        <vt:i4>327750</vt:i4>
      </vt:variant>
      <vt:variant>
        <vt:i4>201</vt:i4>
      </vt:variant>
      <vt:variant>
        <vt:i4>0</vt:i4>
      </vt:variant>
      <vt:variant>
        <vt:i4>5</vt:i4>
      </vt:variant>
      <vt:variant>
        <vt:lpwstr/>
      </vt:variant>
      <vt:variant>
        <vt:lpwstr>P267</vt:lpwstr>
      </vt:variant>
      <vt:variant>
        <vt:i4>393286</vt:i4>
      </vt:variant>
      <vt:variant>
        <vt:i4>198</vt:i4>
      </vt:variant>
      <vt:variant>
        <vt:i4>0</vt:i4>
      </vt:variant>
      <vt:variant>
        <vt:i4>5</vt:i4>
      </vt:variant>
      <vt:variant>
        <vt:lpwstr/>
      </vt:variant>
      <vt:variant>
        <vt:lpwstr>P264</vt:lpwstr>
      </vt:variant>
      <vt:variant>
        <vt:i4>655429</vt:i4>
      </vt:variant>
      <vt:variant>
        <vt:i4>195</vt:i4>
      </vt:variant>
      <vt:variant>
        <vt:i4>0</vt:i4>
      </vt:variant>
      <vt:variant>
        <vt:i4>5</vt:i4>
      </vt:variant>
      <vt:variant>
        <vt:lpwstr/>
      </vt:variant>
      <vt:variant>
        <vt:lpwstr>P258</vt:lpwstr>
      </vt:variant>
      <vt:variant>
        <vt:i4>458821</vt:i4>
      </vt:variant>
      <vt:variant>
        <vt:i4>192</vt:i4>
      </vt:variant>
      <vt:variant>
        <vt:i4>0</vt:i4>
      </vt:variant>
      <vt:variant>
        <vt:i4>5</vt:i4>
      </vt:variant>
      <vt:variant>
        <vt:lpwstr/>
      </vt:variant>
      <vt:variant>
        <vt:lpwstr>P255</vt:lpwstr>
      </vt:variant>
      <vt:variant>
        <vt:i4>720964</vt:i4>
      </vt:variant>
      <vt:variant>
        <vt:i4>189</vt:i4>
      </vt:variant>
      <vt:variant>
        <vt:i4>0</vt:i4>
      </vt:variant>
      <vt:variant>
        <vt:i4>5</vt:i4>
      </vt:variant>
      <vt:variant>
        <vt:lpwstr/>
      </vt:variant>
      <vt:variant>
        <vt:lpwstr>P249</vt:lpwstr>
      </vt:variant>
      <vt:variant>
        <vt:i4>65604</vt:i4>
      </vt:variant>
      <vt:variant>
        <vt:i4>186</vt:i4>
      </vt:variant>
      <vt:variant>
        <vt:i4>0</vt:i4>
      </vt:variant>
      <vt:variant>
        <vt:i4>5</vt:i4>
      </vt:variant>
      <vt:variant>
        <vt:lpwstr/>
      </vt:variant>
      <vt:variant>
        <vt:lpwstr>P243</vt:lpwstr>
      </vt:variant>
      <vt:variant>
        <vt:i4>327747</vt:i4>
      </vt:variant>
      <vt:variant>
        <vt:i4>183</vt:i4>
      </vt:variant>
      <vt:variant>
        <vt:i4>0</vt:i4>
      </vt:variant>
      <vt:variant>
        <vt:i4>5</vt:i4>
      </vt:variant>
      <vt:variant>
        <vt:lpwstr/>
      </vt:variant>
      <vt:variant>
        <vt:lpwstr>P237</vt:lpwstr>
      </vt:variant>
      <vt:variant>
        <vt:i4>393283</vt:i4>
      </vt:variant>
      <vt:variant>
        <vt:i4>180</vt:i4>
      </vt:variant>
      <vt:variant>
        <vt:i4>0</vt:i4>
      </vt:variant>
      <vt:variant>
        <vt:i4>5</vt:i4>
      </vt:variant>
      <vt:variant>
        <vt:lpwstr/>
      </vt:variant>
      <vt:variant>
        <vt:lpwstr>P234</vt:lpwstr>
      </vt:variant>
      <vt:variant>
        <vt:i4>458818</vt:i4>
      </vt:variant>
      <vt:variant>
        <vt:i4>177</vt:i4>
      </vt:variant>
      <vt:variant>
        <vt:i4>0</vt:i4>
      </vt:variant>
      <vt:variant>
        <vt:i4>5</vt:i4>
      </vt:variant>
      <vt:variant>
        <vt:lpwstr/>
      </vt:variant>
      <vt:variant>
        <vt:lpwstr>P225</vt:lpwstr>
      </vt:variant>
      <vt:variant>
        <vt:i4>131138</vt:i4>
      </vt:variant>
      <vt:variant>
        <vt:i4>174</vt:i4>
      </vt:variant>
      <vt:variant>
        <vt:i4>0</vt:i4>
      </vt:variant>
      <vt:variant>
        <vt:i4>5</vt:i4>
      </vt:variant>
      <vt:variant>
        <vt:lpwstr/>
      </vt:variant>
      <vt:variant>
        <vt:lpwstr>P220</vt:lpwstr>
      </vt:variant>
      <vt:variant>
        <vt:i4>327745</vt:i4>
      </vt:variant>
      <vt:variant>
        <vt:i4>171</vt:i4>
      </vt:variant>
      <vt:variant>
        <vt:i4>0</vt:i4>
      </vt:variant>
      <vt:variant>
        <vt:i4>5</vt:i4>
      </vt:variant>
      <vt:variant>
        <vt:lpwstr/>
      </vt:variant>
      <vt:variant>
        <vt:lpwstr>P316</vt:lpwstr>
      </vt:variant>
      <vt:variant>
        <vt:i4>196673</vt:i4>
      </vt:variant>
      <vt:variant>
        <vt:i4>168</vt:i4>
      </vt:variant>
      <vt:variant>
        <vt:i4>0</vt:i4>
      </vt:variant>
      <vt:variant>
        <vt:i4>5</vt:i4>
      </vt:variant>
      <vt:variant>
        <vt:lpwstr/>
      </vt:variant>
      <vt:variant>
        <vt:lpwstr>P211</vt:lpwstr>
      </vt:variant>
      <vt:variant>
        <vt:i4>196672</vt:i4>
      </vt:variant>
      <vt:variant>
        <vt:i4>165</vt:i4>
      </vt:variant>
      <vt:variant>
        <vt:i4>0</vt:i4>
      </vt:variant>
      <vt:variant>
        <vt:i4>5</vt:i4>
      </vt:variant>
      <vt:variant>
        <vt:lpwstr/>
      </vt:variant>
      <vt:variant>
        <vt:lpwstr>P201</vt:lpwstr>
      </vt:variant>
      <vt:variant>
        <vt:i4>327753</vt:i4>
      </vt:variant>
      <vt:variant>
        <vt:i4>162</vt:i4>
      </vt:variant>
      <vt:variant>
        <vt:i4>0</vt:i4>
      </vt:variant>
      <vt:variant>
        <vt:i4>5</vt:i4>
      </vt:variant>
      <vt:variant>
        <vt:lpwstr/>
      </vt:variant>
      <vt:variant>
        <vt:lpwstr>P194</vt:lpwstr>
      </vt:variant>
      <vt:variant>
        <vt:i4>73</vt:i4>
      </vt:variant>
      <vt:variant>
        <vt:i4>159</vt:i4>
      </vt:variant>
      <vt:variant>
        <vt:i4>0</vt:i4>
      </vt:variant>
      <vt:variant>
        <vt:i4>5</vt:i4>
      </vt:variant>
      <vt:variant>
        <vt:lpwstr/>
      </vt:variant>
      <vt:variant>
        <vt:lpwstr>P191</vt:lpwstr>
      </vt:variant>
      <vt:variant>
        <vt:i4>131145</vt:i4>
      </vt:variant>
      <vt:variant>
        <vt:i4>156</vt:i4>
      </vt:variant>
      <vt:variant>
        <vt:i4>0</vt:i4>
      </vt:variant>
      <vt:variant>
        <vt:i4>5</vt:i4>
      </vt:variant>
      <vt:variant>
        <vt:lpwstr/>
      </vt:variant>
      <vt:variant>
        <vt:lpwstr>P290</vt:lpwstr>
      </vt:variant>
      <vt:variant>
        <vt:i4>589896</vt:i4>
      </vt:variant>
      <vt:variant>
        <vt:i4>153</vt:i4>
      </vt:variant>
      <vt:variant>
        <vt:i4>0</vt:i4>
      </vt:variant>
      <vt:variant>
        <vt:i4>5</vt:i4>
      </vt:variant>
      <vt:variant>
        <vt:lpwstr/>
      </vt:variant>
      <vt:variant>
        <vt:lpwstr>P188</vt:lpwstr>
      </vt:variant>
      <vt:variant>
        <vt:i4>6815797</vt:i4>
      </vt:variant>
      <vt:variant>
        <vt:i4>150</vt:i4>
      </vt:variant>
      <vt:variant>
        <vt:i4>0</vt:i4>
      </vt:variant>
      <vt:variant>
        <vt:i4>5</vt:i4>
      </vt:variant>
      <vt:variant>
        <vt:lpwstr>consultantplus://offline/ref=1E639C9BA37EF232CA5CED8EFF4F044A736629DF2CF289C850CADE8897D9B0EB475590D8EA5309E8A8FBFD8D89ED0F24690A152D7DCD5589tAc1I</vt:lpwstr>
      </vt:variant>
      <vt:variant>
        <vt:lpwstr/>
      </vt:variant>
      <vt:variant>
        <vt:i4>6815802</vt:i4>
      </vt:variant>
      <vt:variant>
        <vt:i4>147</vt:i4>
      </vt:variant>
      <vt:variant>
        <vt:i4>0</vt:i4>
      </vt:variant>
      <vt:variant>
        <vt:i4>5</vt:i4>
      </vt:variant>
      <vt:variant>
        <vt:lpwstr>consultantplus://offline/ref=1E639C9BA37EF232CA5CED8EFF4F044A736629DF2CF289C850CADE8897D9B0EB475590D8EA5309E8A7FBFD8D89ED0F24690A152D7DCD5589tAc1I</vt:lpwstr>
      </vt:variant>
      <vt:variant>
        <vt:lpwstr/>
      </vt:variant>
      <vt:variant>
        <vt:i4>65603</vt:i4>
      </vt:variant>
      <vt:variant>
        <vt:i4>144</vt:i4>
      </vt:variant>
      <vt:variant>
        <vt:i4>0</vt:i4>
      </vt:variant>
      <vt:variant>
        <vt:i4>5</vt:i4>
      </vt:variant>
      <vt:variant>
        <vt:lpwstr/>
      </vt:variant>
      <vt:variant>
        <vt:lpwstr>P332</vt:lpwstr>
      </vt:variant>
      <vt:variant>
        <vt:i4>65608</vt:i4>
      </vt:variant>
      <vt:variant>
        <vt:i4>141</vt:i4>
      </vt:variant>
      <vt:variant>
        <vt:i4>0</vt:i4>
      </vt:variant>
      <vt:variant>
        <vt:i4>5</vt:i4>
      </vt:variant>
      <vt:variant>
        <vt:lpwstr/>
      </vt:variant>
      <vt:variant>
        <vt:lpwstr>P180</vt:lpwstr>
      </vt:variant>
      <vt:variant>
        <vt:i4>393286</vt:i4>
      </vt:variant>
      <vt:variant>
        <vt:i4>138</vt:i4>
      </vt:variant>
      <vt:variant>
        <vt:i4>0</vt:i4>
      </vt:variant>
      <vt:variant>
        <vt:i4>5</vt:i4>
      </vt:variant>
      <vt:variant>
        <vt:lpwstr/>
      </vt:variant>
      <vt:variant>
        <vt:lpwstr>P365</vt:lpwstr>
      </vt:variant>
      <vt:variant>
        <vt:i4>65606</vt:i4>
      </vt:variant>
      <vt:variant>
        <vt:i4>135</vt:i4>
      </vt:variant>
      <vt:variant>
        <vt:i4>0</vt:i4>
      </vt:variant>
      <vt:variant>
        <vt:i4>5</vt:i4>
      </vt:variant>
      <vt:variant>
        <vt:lpwstr/>
      </vt:variant>
      <vt:variant>
        <vt:lpwstr>P362</vt:lpwstr>
      </vt:variant>
      <vt:variant>
        <vt:i4>65</vt:i4>
      </vt:variant>
      <vt:variant>
        <vt:i4>132</vt:i4>
      </vt:variant>
      <vt:variant>
        <vt:i4>0</vt:i4>
      </vt:variant>
      <vt:variant>
        <vt:i4>5</vt:i4>
      </vt:variant>
      <vt:variant>
        <vt:lpwstr/>
      </vt:variant>
      <vt:variant>
        <vt:lpwstr>P313</vt:lpwstr>
      </vt:variant>
      <vt:variant>
        <vt:i4>262208</vt:i4>
      </vt:variant>
      <vt:variant>
        <vt:i4>129</vt:i4>
      </vt:variant>
      <vt:variant>
        <vt:i4>0</vt:i4>
      </vt:variant>
      <vt:variant>
        <vt:i4>5</vt:i4>
      </vt:variant>
      <vt:variant>
        <vt:lpwstr/>
      </vt:variant>
      <vt:variant>
        <vt:lpwstr>P307</vt:lpwstr>
      </vt:variant>
      <vt:variant>
        <vt:i4>458816</vt:i4>
      </vt:variant>
      <vt:variant>
        <vt:i4>126</vt:i4>
      </vt:variant>
      <vt:variant>
        <vt:i4>0</vt:i4>
      </vt:variant>
      <vt:variant>
        <vt:i4>5</vt:i4>
      </vt:variant>
      <vt:variant>
        <vt:lpwstr/>
      </vt:variant>
      <vt:variant>
        <vt:lpwstr>P304</vt:lpwstr>
      </vt:variant>
      <vt:variant>
        <vt:i4>262217</vt:i4>
      </vt:variant>
      <vt:variant>
        <vt:i4>123</vt:i4>
      </vt:variant>
      <vt:variant>
        <vt:i4>0</vt:i4>
      </vt:variant>
      <vt:variant>
        <vt:i4>5</vt:i4>
      </vt:variant>
      <vt:variant>
        <vt:lpwstr/>
      </vt:variant>
      <vt:variant>
        <vt:lpwstr>P296</vt:lpwstr>
      </vt:variant>
      <vt:variant>
        <vt:i4>458824</vt:i4>
      </vt:variant>
      <vt:variant>
        <vt:i4>120</vt:i4>
      </vt:variant>
      <vt:variant>
        <vt:i4>0</vt:i4>
      </vt:variant>
      <vt:variant>
        <vt:i4>5</vt:i4>
      </vt:variant>
      <vt:variant>
        <vt:lpwstr/>
      </vt:variant>
      <vt:variant>
        <vt:lpwstr>P285</vt:lpwstr>
      </vt:variant>
      <vt:variant>
        <vt:i4>69</vt:i4>
      </vt:variant>
      <vt:variant>
        <vt:i4>117</vt:i4>
      </vt:variant>
      <vt:variant>
        <vt:i4>0</vt:i4>
      </vt:variant>
      <vt:variant>
        <vt:i4>5</vt:i4>
      </vt:variant>
      <vt:variant>
        <vt:lpwstr/>
      </vt:variant>
      <vt:variant>
        <vt:lpwstr>P252</vt:lpwstr>
      </vt:variant>
      <vt:variant>
        <vt:i4>131140</vt:i4>
      </vt:variant>
      <vt:variant>
        <vt:i4>114</vt:i4>
      </vt:variant>
      <vt:variant>
        <vt:i4>0</vt:i4>
      </vt:variant>
      <vt:variant>
        <vt:i4>5</vt:i4>
      </vt:variant>
      <vt:variant>
        <vt:lpwstr/>
      </vt:variant>
      <vt:variant>
        <vt:lpwstr>P240</vt:lpwstr>
      </vt:variant>
      <vt:variant>
        <vt:i4>393283</vt:i4>
      </vt:variant>
      <vt:variant>
        <vt:i4>111</vt:i4>
      </vt:variant>
      <vt:variant>
        <vt:i4>0</vt:i4>
      </vt:variant>
      <vt:variant>
        <vt:i4>5</vt:i4>
      </vt:variant>
      <vt:variant>
        <vt:lpwstr/>
      </vt:variant>
      <vt:variant>
        <vt:lpwstr>P234</vt:lpwstr>
      </vt:variant>
      <vt:variant>
        <vt:i4>131138</vt:i4>
      </vt:variant>
      <vt:variant>
        <vt:i4>108</vt:i4>
      </vt:variant>
      <vt:variant>
        <vt:i4>0</vt:i4>
      </vt:variant>
      <vt:variant>
        <vt:i4>5</vt:i4>
      </vt:variant>
      <vt:variant>
        <vt:lpwstr/>
      </vt:variant>
      <vt:variant>
        <vt:lpwstr>P220</vt:lpwstr>
      </vt:variant>
      <vt:variant>
        <vt:i4>327745</vt:i4>
      </vt:variant>
      <vt:variant>
        <vt:i4>105</vt:i4>
      </vt:variant>
      <vt:variant>
        <vt:i4>0</vt:i4>
      </vt:variant>
      <vt:variant>
        <vt:i4>5</vt:i4>
      </vt:variant>
      <vt:variant>
        <vt:lpwstr/>
      </vt:variant>
      <vt:variant>
        <vt:lpwstr>P217</vt:lpwstr>
      </vt:variant>
      <vt:variant>
        <vt:i4>393281</vt:i4>
      </vt:variant>
      <vt:variant>
        <vt:i4>102</vt:i4>
      </vt:variant>
      <vt:variant>
        <vt:i4>0</vt:i4>
      </vt:variant>
      <vt:variant>
        <vt:i4>5</vt:i4>
      </vt:variant>
      <vt:variant>
        <vt:lpwstr/>
      </vt:variant>
      <vt:variant>
        <vt:lpwstr>P214</vt:lpwstr>
      </vt:variant>
      <vt:variant>
        <vt:i4>393289</vt:i4>
      </vt:variant>
      <vt:variant>
        <vt:i4>99</vt:i4>
      </vt:variant>
      <vt:variant>
        <vt:i4>0</vt:i4>
      </vt:variant>
      <vt:variant>
        <vt:i4>5</vt:i4>
      </vt:variant>
      <vt:variant>
        <vt:lpwstr/>
      </vt:variant>
      <vt:variant>
        <vt:lpwstr>P197</vt:lpwstr>
      </vt:variant>
      <vt:variant>
        <vt:i4>589896</vt:i4>
      </vt:variant>
      <vt:variant>
        <vt:i4>96</vt:i4>
      </vt:variant>
      <vt:variant>
        <vt:i4>0</vt:i4>
      </vt:variant>
      <vt:variant>
        <vt:i4>5</vt:i4>
      </vt:variant>
      <vt:variant>
        <vt:lpwstr/>
      </vt:variant>
      <vt:variant>
        <vt:lpwstr>P188</vt:lpwstr>
      </vt:variant>
      <vt:variant>
        <vt:i4>6815803</vt:i4>
      </vt:variant>
      <vt:variant>
        <vt:i4>93</vt:i4>
      </vt:variant>
      <vt:variant>
        <vt:i4>0</vt:i4>
      </vt:variant>
      <vt:variant>
        <vt:i4>5</vt:i4>
      </vt:variant>
      <vt:variant>
        <vt:lpwstr>consultantplus://offline/ref=1E639C9BA37EF232CA5CED8EFF4F044A736629DF2CF289C850CADE8897D9B0EB475590D8EA5309E8A6FBFD8D89ED0F24690A152D7DCD5589tAc1I</vt:lpwstr>
      </vt:variant>
      <vt:variant>
        <vt:lpwstr/>
      </vt:variant>
      <vt:variant>
        <vt:i4>458819</vt:i4>
      </vt:variant>
      <vt:variant>
        <vt:i4>90</vt:i4>
      </vt:variant>
      <vt:variant>
        <vt:i4>0</vt:i4>
      </vt:variant>
      <vt:variant>
        <vt:i4>5</vt:i4>
      </vt:variant>
      <vt:variant>
        <vt:lpwstr/>
      </vt:variant>
      <vt:variant>
        <vt:lpwstr>P136</vt:lpwstr>
      </vt:variant>
      <vt:variant>
        <vt:i4>6815800</vt:i4>
      </vt:variant>
      <vt:variant>
        <vt:i4>87</vt:i4>
      </vt:variant>
      <vt:variant>
        <vt:i4>0</vt:i4>
      </vt:variant>
      <vt:variant>
        <vt:i4>5</vt:i4>
      </vt:variant>
      <vt:variant>
        <vt:lpwstr>consultantplus://offline/ref=1E639C9BA37EF232CA5CED8EFF4F044A736629DF2CF289C850CADE8897D9B0EB475590D8EA5309E8A5FBFD8D89ED0F24690A152D7DCD5589tAc1I</vt:lpwstr>
      </vt:variant>
      <vt:variant>
        <vt:lpwstr/>
      </vt:variant>
      <vt:variant>
        <vt:i4>6815804</vt:i4>
      </vt:variant>
      <vt:variant>
        <vt:i4>84</vt:i4>
      </vt:variant>
      <vt:variant>
        <vt:i4>0</vt:i4>
      </vt:variant>
      <vt:variant>
        <vt:i4>5</vt:i4>
      </vt:variant>
      <vt:variant>
        <vt:lpwstr>consultantplus://offline/ref=1E639C9BA37EF232CA5CED8EFF4F044A736629DF2CF289C850CADE8897D9B0EB475590D8EA5309E8A1FBFD8D89ED0F24690A152D7DCD5589tAc1I</vt:lpwstr>
      </vt:variant>
      <vt:variant>
        <vt:lpwstr/>
      </vt:variant>
      <vt:variant>
        <vt:i4>458823</vt:i4>
      </vt:variant>
      <vt:variant>
        <vt:i4>81</vt:i4>
      </vt:variant>
      <vt:variant>
        <vt:i4>0</vt:i4>
      </vt:variant>
      <vt:variant>
        <vt:i4>5</vt:i4>
      </vt:variant>
      <vt:variant>
        <vt:lpwstr/>
      </vt:variant>
      <vt:variant>
        <vt:lpwstr>P176</vt:lpwstr>
      </vt:variant>
      <vt:variant>
        <vt:i4>262214</vt:i4>
      </vt:variant>
      <vt:variant>
        <vt:i4>78</vt:i4>
      </vt:variant>
      <vt:variant>
        <vt:i4>0</vt:i4>
      </vt:variant>
      <vt:variant>
        <vt:i4>5</vt:i4>
      </vt:variant>
      <vt:variant>
        <vt:lpwstr/>
      </vt:variant>
      <vt:variant>
        <vt:lpwstr>P165</vt:lpwstr>
      </vt:variant>
      <vt:variant>
        <vt:i4>327749</vt:i4>
      </vt:variant>
      <vt:variant>
        <vt:i4>75</vt:i4>
      </vt:variant>
      <vt:variant>
        <vt:i4>0</vt:i4>
      </vt:variant>
      <vt:variant>
        <vt:i4>5</vt:i4>
      </vt:variant>
      <vt:variant>
        <vt:lpwstr/>
      </vt:variant>
      <vt:variant>
        <vt:lpwstr>P154</vt:lpwstr>
      </vt:variant>
      <vt:variant>
        <vt:i4>458819</vt:i4>
      </vt:variant>
      <vt:variant>
        <vt:i4>72</vt:i4>
      </vt:variant>
      <vt:variant>
        <vt:i4>0</vt:i4>
      </vt:variant>
      <vt:variant>
        <vt:i4>5</vt:i4>
      </vt:variant>
      <vt:variant>
        <vt:lpwstr/>
      </vt:variant>
      <vt:variant>
        <vt:lpwstr>P136</vt:lpwstr>
      </vt:variant>
      <vt:variant>
        <vt:i4>458818</vt:i4>
      </vt:variant>
      <vt:variant>
        <vt:i4>69</vt:i4>
      </vt:variant>
      <vt:variant>
        <vt:i4>0</vt:i4>
      </vt:variant>
      <vt:variant>
        <vt:i4>5</vt:i4>
      </vt:variant>
      <vt:variant>
        <vt:lpwstr/>
      </vt:variant>
      <vt:variant>
        <vt:lpwstr>P126</vt:lpwstr>
      </vt:variant>
      <vt:variant>
        <vt:i4>131138</vt:i4>
      </vt:variant>
      <vt:variant>
        <vt:i4>66</vt:i4>
      </vt:variant>
      <vt:variant>
        <vt:i4>0</vt:i4>
      </vt:variant>
      <vt:variant>
        <vt:i4>5</vt:i4>
      </vt:variant>
      <vt:variant>
        <vt:lpwstr/>
      </vt:variant>
      <vt:variant>
        <vt:lpwstr>P123</vt:lpwstr>
      </vt:variant>
      <vt:variant>
        <vt:i4>65601</vt:i4>
      </vt:variant>
      <vt:variant>
        <vt:i4>63</vt:i4>
      </vt:variant>
      <vt:variant>
        <vt:i4>0</vt:i4>
      </vt:variant>
      <vt:variant>
        <vt:i4>5</vt:i4>
      </vt:variant>
      <vt:variant>
        <vt:lpwstr/>
      </vt:variant>
      <vt:variant>
        <vt:lpwstr>P110</vt:lpwstr>
      </vt:variant>
      <vt:variant>
        <vt:i4>3735664</vt:i4>
      </vt:variant>
      <vt:variant>
        <vt:i4>60</vt:i4>
      </vt:variant>
      <vt:variant>
        <vt:i4>0</vt:i4>
      </vt:variant>
      <vt:variant>
        <vt:i4>5</vt:i4>
      </vt:variant>
      <vt:variant>
        <vt:lpwstr/>
      </vt:variant>
      <vt:variant>
        <vt:lpwstr>P94</vt:lpwstr>
      </vt:variant>
      <vt:variant>
        <vt:i4>3604592</vt:i4>
      </vt:variant>
      <vt:variant>
        <vt:i4>57</vt:i4>
      </vt:variant>
      <vt:variant>
        <vt:i4>0</vt:i4>
      </vt:variant>
      <vt:variant>
        <vt:i4>5</vt:i4>
      </vt:variant>
      <vt:variant>
        <vt:lpwstr/>
      </vt:variant>
      <vt:variant>
        <vt:lpwstr>P79</vt:lpwstr>
      </vt:variant>
      <vt:variant>
        <vt:i4>6815799</vt:i4>
      </vt:variant>
      <vt:variant>
        <vt:i4>54</vt:i4>
      </vt:variant>
      <vt:variant>
        <vt:i4>0</vt:i4>
      </vt:variant>
      <vt:variant>
        <vt:i4>5</vt:i4>
      </vt:variant>
      <vt:variant>
        <vt:lpwstr>consultantplus://offline/ref=1E639C9BA37EF232CA5CED8EFF4F044A73662CD52BF089C850CADE8897D9B0EB475590D8EA5309E8A0FBFD8D89ED0F24690A152D7DCD5589tAc1I</vt:lpwstr>
      </vt:variant>
      <vt:variant>
        <vt:lpwstr/>
      </vt:variant>
      <vt:variant>
        <vt:i4>3604592</vt:i4>
      </vt:variant>
      <vt:variant>
        <vt:i4>51</vt:i4>
      </vt:variant>
      <vt:variant>
        <vt:i4>0</vt:i4>
      </vt:variant>
      <vt:variant>
        <vt:i4>5</vt:i4>
      </vt:variant>
      <vt:variant>
        <vt:lpwstr/>
      </vt:variant>
      <vt:variant>
        <vt:lpwstr>P70</vt:lpwstr>
      </vt:variant>
      <vt:variant>
        <vt:i4>3473520</vt:i4>
      </vt:variant>
      <vt:variant>
        <vt:i4>48</vt:i4>
      </vt:variant>
      <vt:variant>
        <vt:i4>0</vt:i4>
      </vt:variant>
      <vt:variant>
        <vt:i4>5</vt:i4>
      </vt:variant>
      <vt:variant>
        <vt:lpwstr/>
      </vt:variant>
      <vt:variant>
        <vt:lpwstr>P54</vt:lpwstr>
      </vt:variant>
      <vt:variant>
        <vt:i4>458818</vt:i4>
      </vt:variant>
      <vt:variant>
        <vt:i4>45</vt:i4>
      </vt:variant>
      <vt:variant>
        <vt:i4>0</vt:i4>
      </vt:variant>
      <vt:variant>
        <vt:i4>5</vt:i4>
      </vt:variant>
      <vt:variant>
        <vt:lpwstr/>
      </vt:variant>
      <vt:variant>
        <vt:lpwstr>P126</vt:lpwstr>
      </vt:variant>
      <vt:variant>
        <vt:i4>3473520</vt:i4>
      </vt:variant>
      <vt:variant>
        <vt:i4>42</vt:i4>
      </vt:variant>
      <vt:variant>
        <vt:i4>0</vt:i4>
      </vt:variant>
      <vt:variant>
        <vt:i4>5</vt:i4>
      </vt:variant>
      <vt:variant>
        <vt:lpwstr/>
      </vt:variant>
      <vt:variant>
        <vt:lpwstr>P51</vt:lpwstr>
      </vt:variant>
      <vt:variant>
        <vt:i4>393289</vt:i4>
      </vt:variant>
      <vt:variant>
        <vt:i4>39</vt:i4>
      </vt:variant>
      <vt:variant>
        <vt:i4>0</vt:i4>
      </vt:variant>
      <vt:variant>
        <vt:i4>5</vt:i4>
      </vt:variant>
      <vt:variant>
        <vt:lpwstr/>
      </vt:variant>
      <vt:variant>
        <vt:lpwstr>P593</vt:lpwstr>
      </vt:variant>
      <vt:variant>
        <vt:i4>458825</vt:i4>
      </vt:variant>
      <vt:variant>
        <vt:i4>36</vt:i4>
      </vt:variant>
      <vt:variant>
        <vt:i4>0</vt:i4>
      </vt:variant>
      <vt:variant>
        <vt:i4>5</vt:i4>
      </vt:variant>
      <vt:variant>
        <vt:lpwstr/>
      </vt:variant>
      <vt:variant>
        <vt:lpwstr>P592</vt:lpwstr>
      </vt:variant>
      <vt:variant>
        <vt:i4>262217</vt:i4>
      </vt:variant>
      <vt:variant>
        <vt:i4>33</vt:i4>
      </vt:variant>
      <vt:variant>
        <vt:i4>0</vt:i4>
      </vt:variant>
      <vt:variant>
        <vt:i4>5</vt:i4>
      </vt:variant>
      <vt:variant>
        <vt:lpwstr/>
      </vt:variant>
      <vt:variant>
        <vt:lpwstr>P591</vt:lpwstr>
      </vt:variant>
      <vt:variant>
        <vt:i4>2228273</vt:i4>
      </vt:variant>
      <vt:variant>
        <vt:i4>30</vt:i4>
      </vt:variant>
      <vt:variant>
        <vt:i4>0</vt:i4>
      </vt:variant>
      <vt:variant>
        <vt:i4>5</vt:i4>
      </vt:variant>
      <vt:variant>
        <vt:lpwstr>consultantplus://offline/ref=9B6D812BC3AD9B9F839876A387041E214C22FF700554C575F184BF8D30668219C15CDB6DB13B3402N7E5N</vt:lpwstr>
      </vt:variant>
      <vt:variant>
        <vt:lpwstr/>
      </vt:variant>
      <vt:variant>
        <vt:i4>2228280</vt:i4>
      </vt:variant>
      <vt:variant>
        <vt:i4>27</vt:i4>
      </vt:variant>
      <vt:variant>
        <vt:i4>0</vt:i4>
      </vt:variant>
      <vt:variant>
        <vt:i4>5</vt:i4>
      </vt:variant>
      <vt:variant>
        <vt:lpwstr>consultantplus://offline/ref=9B6D812BC3AD9B9F839876A387041E214C22FF700554C575F184BF8D30668219C15CDB6DB13B3507N7E8N</vt:lpwstr>
      </vt:variant>
      <vt:variant>
        <vt:lpwstr/>
      </vt:variant>
      <vt:variant>
        <vt:i4>70320203</vt:i4>
      </vt:variant>
      <vt:variant>
        <vt:i4>24</vt:i4>
      </vt:variant>
      <vt:variant>
        <vt:i4>0</vt:i4>
      </vt:variant>
      <vt:variant>
        <vt:i4>5</vt:i4>
      </vt:variant>
      <vt:variant>
        <vt:lpwstr>../../../../Users/A_Pochivalova.I-VOLGA/Desktop/2 Проект ПЗЗ.doc</vt:lpwstr>
      </vt:variant>
      <vt:variant>
        <vt:lpwstr>Par8</vt:lpwstr>
      </vt:variant>
      <vt:variant>
        <vt:i4>70975563</vt:i4>
      </vt:variant>
      <vt:variant>
        <vt:i4>21</vt:i4>
      </vt:variant>
      <vt:variant>
        <vt:i4>0</vt:i4>
      </vt:variant>
      <vt:variant>
        <vt:i4>5</vt:i4>
      </vt:variant>
      <vt:variant>
        <vt:lpwstr>../../../../Users/A_Pochivalova.I-VOLGA/Desktop/2 Проект ПЗЗ.doc</vt:lpwstr>
      </vt:variant>
      <vt:variant>
        <vt:lpwstr>Par2</vt:lpwstr>
      </vt:variant>
      <vt:variant>
        <vt:i4>3670064</vt:i4>
      </vt:variant>
      <vt:variant>
        <vt:i4>18</vt:i4>
      </vt:variant>
      <vt:variant>
        <vt:i4>0</vt:i4>
      </vt:variant>
      <vt:variant>
        <vt:i4>5</vt:i4>
      </vt:variant>
      <vt:variant>
        <vt:lpwstr>consultantplus://offline/ref=C947EF7F74D9E18479876C105BE4288903D9EFD529FF6E2E86337A2F19AFB496A35A979F0E82526A19AEFE6FDFD4F4EE7B5B899F4573r5c3H</vt:lpwstr>
      </vt:variant>
      <vt:variant>
        <vt:lpwstr/>
      </vt:variant>
      <vt:variant>
        <vt:i4>2818146</vt:i4>
      </vt:variant>
      <vt:variant>
        <vt:i4>15</vt:i4>
      </vt:variant>
      <vt:variant>
        <vt:i4>0</vt:i4>
      </vt:variant>
      <vt:variant>
        <vt:i4>5</vt:i4>
      </vt:variant>
      <vt:variant>
        <vt:lpwstr>consultantplus://offline/ref=302B1F66D7B43BD03D5DA0CEAEA8E98745818B636876EEFB0025C20749DEF1B515D2FE6030203730OCADN</vt:lpwstr>
      </vt:variant>
      <vt:variant>
        <vt:lpwstr/>
      </vt:variant>
      <vt:variant>
        <vt:i4>2818110</vt:i4>
      </vt:variant>
      <vt:variant>
        <vt:i4>12</vt:i4>
      </vt:variant>
      <vt:variant>
        <vt:i4>0</vt:i4>
      </vt:variant>
      <vt:variant>
        <vt:i4>5</vt:i4>
      </vt:variant>
      <vt:variant>
        <vt:lpwstr>consultantplus://offline/ref=302B1F66D7B43BD03D5DA0CEAEA8E98745818B636876EEFB0025C20749DEF1B515D2FE6030203730OCA8N</vt:lpwstr>
      </vt:variant>
      <vt:variant>
        <vt:lpwstr/>
      </vt:variant>
      <vt:variant>
        <vt:i4>6619187</vt:i4>
      </vt:variant>
      <vt:variant>
        <vt:i4>9</vt:i4>
      </vt:variant>
      <vt:variant>
        <vt:i4>0</vt:i4>
      </vt:variant>
      <vt:variant>
        <vt:i4>5</vt:i4>
      </vt:variant>
      <vt:variant>
        <vt:lpwstr>consultantplus://offline/ref=393E10A25DF626D8F41E2E3B3CD86B59A7AA831FE6CCA5FB5D37226383B4CEC128F72905CDC41D41DB5C0BCEVENCO</vt:lpwstr>
      </vt:variant>
      <vt:variant>
        <vt:lpwstr/>
      </vt:variant>
      <vt:variant>
        <vt:i4>4063287</vt:i4>
      </vt:variant>
      <vt:variant>
        <vt:i4>6</vt:i4>
      </vt:variant>
      <vt:variant>
        <vt:i4>0</vt:i4>
      </vt:variant>
      <vt:variant>
        <vt:i4>5</vt:i4>
      </vt:variant>
      <vt:variant>
        <vt:lpwstr>consultantplus://offline/ref=393E10A25DF626D8F41E30362AB4345CA5A9D41BE5CAAEA804622434DCE4C89468B72F508E811145VDNBO</vt:lpwstr>
      </vt:variant>
      <vt:variant>
        <vt:lpwstr/>
      </vt:variant>
      <vt:variant>
        <vt:i4>3866684</vt:i4>
      </vt:variant>
      <vt:variant>
        <vt:i4>3</vt:i4>
      </vt:variant>
      <vt:variant>
        <vt:i4>0</vt:i4>
      </vt:variant>
      <vt:variant>
        <vt:i4>5</vt:i4>
      </vt:variant>
      <vt:variant>
        <vt:lpwstr>consultantplus://offline/ref=393E10A25DF626D8F41E30362AB4345CA4A1DC10E7CFAEA804622434DCE4C89468B72F508C85V1N3O</vt:lpwstr>
      </vt:variant>
      <vt:variant>
        <vt:lpwstr/>
      </vt:variant>
      <vt:variant>
        <vt:i4>4063281</vt:i4>
      </vt:variant>
      <vt:variant>
        <vt:i4>0</vt:i4>
      </vt:variant>
      <vt:variant>
        <vt:i4>0</vt:i4>
      </vt:variant>
      <vt:variant>
        <vt:i4>5</vt:i4>
      </vt:variant>
      <vt:variant>
        <vt:lpwstr>consultantplus://offline/ref=393E10A25DF626D8F41E30362AB4345CA5A9DA10E3CDAEA804622434DCE4C89468B72F508E801541VDNAO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Степанюк</dc:creator>
  <cp:lastModifiedBy>RePack by Diakov</cp:lastModifiedBy>
  <cp:revision>2</cp:revision>
  <cp:lastPrinted>2023-10-10T13:57:00Z</cp:lastPrinted>
  <dcterms:created xsi:type="dcterms:W3CDTF">2023-12-29T10:35:00Z</dcterms:created>
  <dcterms:modified xsi:type="dcterms:W3CDTF">2023-12-29T10:35:00Z</dcterms:modified>
</cp:coreProperties>
</file>